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0BC" w:rsidRPr="008066DB" w:rsidRDefault="00F730BC" w:rsidP="008066DB">
      <w:pPr>
        <w:pStyle w:val="Default"/>
        <w:ind w:firstLine="709"/>
        <w:contextualSpacing/>
        <w:jc w:val="center"/>
        <w:rPr>
          <w:color w:val="auto"/>
        </w:rPr>
      </w:pPr>
      <w:r w:rsidRPr="008066DB">
        <w:rPr>
          <w:color w:val="auto"/>
        </w:rPr>
        <w:t xml:space="preserve">МИНИСТЕРСТВО НАУКИ </w:t>
      </w:r>
      <w:r w:rsidR="00A71941" w:rsidRPr="008066DB">
        <w:rPr>
          <w:color w:val="auto"/>
        </w:rPr>
        <w:t>И ВЫСШЕГО ОБРАЗОВАНИЯ РФ</w:t>
      </w:r>
    </w:p>
    <w:p w:rsidR="0083263E" w:rsidRPr="008066DB" w:rsidRDefault="00F730BC" w:rsidP="008066DB">
      <w:pPr>
        <w:pStyle w:val="Default"/>
        <w:ind w:firstLine="709"/>
        <w:contextualSpacing/>
        <w:jc w:val="center"/>
        <w:rPr>
          <w:color w:val="auto"/>
        </w:rPr>
      </w:pPr>
      <w:r w:rsidRPr="008066DB">
        <w:rPr>
          <w:color w:val="auto"/>
        </w:rPr>
        <w:t xml:space="preserve">ФЕДЕРАЛЬНОЕ ГОСУДАРСТВЕННОЕ БЮДЖЕТНОЕ </w:t>
      </w:r>
    </w:p>
    <w:p w:rsidR="00F730BC" w:rsidRPr="008066DB" w:rsidRDefault="00F730BC" w:rsidP="008066DB">
      <w:pPr>
        <w:pStyle w:val="Default"/>
        <w:ind w:firstLine="709"/>
        <w:contextualSpacing/>
        <w:jc w:val="center"/>
        <w:rPr>
          <w:color w:val="auto"/>
        </w:rPr>
      </w:pPr>
      <w:r w:rsidRPr="008066DB">
        <w:rPr>
          <w:color w:val="auto"/>
        </w:rPr>
        <w:t>ОБРАЗОВАТЕЛЬНОЕ УЧРЕЖДЕНИЕ ВЫСШЕГО ОБРАЗОВАНИЯ</w:t>
      </w:r>
    </w:p>
    <w:p w:rsidR="00F730BC" w:rsidRPr="008066DB" w:rsidRDefault="00F730BC" w:rsidP="008066DB">
      <w:pPr>
        <w:pStyle w:val="Default"/>
        <w:ind w:firstLine="709"/>
        <w:contextualSpacing/>
        <w:jc w:val="center"/>
        <w:rPr>
          <w:color w:val="auto"/>
        </w:rPr>
      </w:pPr>
      <w:r w:rsidRPr="008066DB">
        <w:rPr>
          <w:color w:val="auto"/>
        </w:rPr>
        <w:t>«УДМУРТСКИЙ ГОСУДАРСТВЕННЫЙ УНИВЕРСИТЕТ»</w:t>
      </w:r>
    </w:p>
    <w:p w:rsidR="00F730BC" w:rsidRPr="008066DB" w:rsidRDefault="00F730BC" w:rsidP="008066DB">
      <w:pPr>
        <w:pStyle w:val="Default"/>
        <w:ind w:firstLine="709"/>
        <w:contextualSpacing/>
        <w:rPr>
          <w:color w:val="auto"/>
        </w:rPr>
      </w:pPr>
    </w:p>
    <w:p w:rsidR="00F730BC" w:rsidRPr="008066DB" w:rsidRDefault="00F730BC" w:rsidP="008066DB">
      <w:pPr>
        <w:pStyle w:val="Default"/>
        <w:ind w:firstLine="709"/>
        <w:contextualSpacing/>
        <w:rPr>
          <w:color w:val="auto"/>
        </w:rPr>
        <w:sectPr w:rsidR="00F730BC" w:rsidRPr="008066DB" w:rsidSect="00B93FAC">
          <w:headerReference w:type="even" r:id="rId8"/>
          <w:headerReference w:type="default" r:id="rId9"/>
          <w:pgSz w:w="11906" w:h="16838"/>
          <w:pgMar w:top="993" w:right="567" w:bottom="1134" w:left="1134" w:header="709" w:footer="709" w:gutter="0"/>
          <w:cols w:space="708"/>
          <w:titlePg/>
          <w:docGrid w:linePitch="360"/>
        </w:sectPr>
      </w:pPr>
    </w:p>
    <w:p w:rsidR="00F730BC" w:rsidRPr="008066DB" w:rsidRDefault="008E3676" w:rsidP="008066DB">
      <w:pPr>
        <w:pStyle w:val="Default"/>
        <w:ind w:firstLine="709"/>
        <w:contextualSpacing/>
        <w:rPr>
          <w:color w:val="auto"/>
        </w:rPr>
      </w:pPr>
      <w:r w:rsidRPr="008066DB">
        <w:rPr>
          <w:noProof/>
          <w:color w:val="auto"/>
        </w:rPr>
        <w:lastRenderedPageBreak/>
        <w:drawing>
          <wp:anchor distT="0" distB="0" distL="114300" distR="114300" simplePos="0" relativeHeight="251659264" behindDoc="0" locked="0" layoutInCell="1" allowOverlap="1" wp14:anchorId="2C065A93" wp14:editId="0ACD7533">
            <wp:simplePos x="0" y="0"/>
            <wp:positionH relativeFrom="column">
              <wp:posOffset>4167505</wp:posOffset>
            </wp:positionH>
            <wp:positionV relativeFrom="paragraph">
              <wp:posOffset>99695</wp:posOffset>
            </wp:positionV>
            <wp:extent cx="1590040" cy="1610360"/>
            <wp:effectExtent l="0" t="0" r="0" b="8890"/>
            <wp:wrapNone/>
            <wp:docPr id="3" name="Рисунок 3" descr="Описание: Печать новая прозра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Печать новая прозрачная"/>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04910" w:rsidRPr="008066DB" w:rsidRDefault="00A04910" w:rsidP="008066DB">
      <w:pPr>
        <w:widowControl w:val="0"/>
        <w:autoSpaceDE w:val="0"/>
        <w:autoSpaceDN w:val="0"/>
        <w:rPr>
          <w:lang w:bidi="ru-RU"/>
        </w:rPr>
      </w:pPr>
    </w:p>
    <w:p w:rsidR="00A04910" w:rsidRPr="008066DB" w:rsidRDefault="008E3676" w:rsidP="008066DB">
      <w:pPr>
        <w:widowControl w:val="0"/>
        <w:autoSpaceDE w:val="0"/>
        <w:autoSpaceDN w:val="0"/>
        <w:jc w:val="right"/>
        <w:rPr>
          <w:lang w:bidi="ru-RU"/>
        </w:rPr>
      </w:pPr>
      <w:r w:rsidRPr="008066DB">
        <w:rPr>
          <w:noProof/>
        </w:rPr>
        <w:drawing>
          <wp:anchor distT="0" distB="0" distL="114300" distR="114300" simplePos="0" relativeHeight="251658240" behindDoc="0" locked="0" layoutInCell="1" allowOverlap="1" wp14:anchorId="0715D70F" wp14:editId="6BE81065">
            <wp:simplePos x="0" y="0"/>
            <wp:positionH relativeFrom="column">
              <wp:posOffset>4048760</wp:posOffset>
            </wp:positionH>
            <wp:positionV relativeFrom="paragraph">
              <wp:posOffset>173355</wp:posOffset>
            </wp:positionV>
            <wp:extent cx="1325880" cy="581660"/>
            <wp:effectExtent l="0" t="0" r="7620" b="8890"/>
            <wp:wrapNone/>
            <wp:docPr id="5" name="Рисунок 5"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КН"/>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5880" cy="581660"/>
                    </a:xfrm>
                    <a:prstGeom prst="rect">
                      <a:avLst/>
                    </a:prstGeom>
                    <a:noFill/>
                  </pic:spPr>
                </pic:pic>
              </a:graphicData>
            </a:graphic>
            <wp14:sizeRelH relativeFrom="page">
              <wp14:pctWidth>0</wp14:pctWidth>
            </wp14:sizeRelH>
            <wp14:sizeRelV relativeFrom="page">
              <wp14:pctHeight>0</wp14:pctHeight>
            </wp14:sizeRelV>
          </wp:anchor>
        </w:drawing>
      </w:r>
      <w:r w:rsidR="00A04910" w:rsidRPr="008066DB">
        <w:rPr>
          <w:lang w:bidi="ru-RU"/>
        </w:rPr>
        <w:t>«УТВЕРЖДАЮ»</w:t>
      </w:r>
    </w:p>
    <w:p w:rsidR="00A04910" w:rsidRPr="008066DB" w:rsidRDefault="00A04910" w:rsidP="008066DB">
      <w:pPr>
        <w:widowControl w:val="0"/>
        <w:autoSpaceDE w:val="0"/>
        <w:autoSpaceDN w:val="0"/>
        <w:spacing w:after="240"/>
        <w:jc w:val="right"/>
        <w:rPr>
          <w:lang w:bidi="ru-RU"/>
        </w:rPr>
      </w:pPr>
      <w:r w:rsidRPr="008066DB">
        <w:rPr>
          <w:lang w:bidi="ru-RU"/>
        </w:rPr>
        <w:t>Зам. директора по УМР</w:t>
      </w:r>
    </w:p>
    <w:p w:rsidR="00A04910" w:rsidRPr="008066DB" w:rsidRDefault="00A04910" w:rsidP="008066DB">
      <w:pPr>
        <w:widowControl w:val="0"/>
        <w:autoSpaceDE w:val="0"/>
        <w:autoSpaceDN w:val="0"/>
        <w:jc w:val="right"/>
        <w:rPr>
          <w:lang w:bidi="ru-RU"/>
        </w:rPr>
      </w:pPr>
      <w:r w:rsidRPr="008066DB">
        <w:rPr>
          <w:lang w:bidi="ru-RU"/>
        </w:rPr>
        <w:t>___</w:t>
      </w:r>
      <w:r w:rsidR="008E3676" w:rsidRPr="008066DB">
        <w:rPr>
          <w:lang w:bidi="ru-RU"/>
        </w:rPr>
        <w:t>_________</w:t>
      </w:r>
      <w:r w:rsidR="008E3676" w:rsidRPr="008066DB">
        <w:rPr>
          <w:u w:val="single"/>
          <w:lang w:bidi="ru-RU"/>
        </w:rPr>
        <w:t xml:space="preserve">Е.Н. </w:t>
      </w:r>
      <w:proofErr w:type="spellStart"/>
      <w:r w:rsidR="008E3676" w:rsidRPr="008066DB">
        <w:rPr>
          <w:u w:val="single"/>
          <w:lang w:bidi="ru-RU"/>
        </w:rPr>
        <w:t>Бралгина</w:t>
      </w:r>
      <w:proofErr w:type="spellEnd"/>
      <w:r w:rsidRPr="008066DB">
        <w:rPr>
          <w:lang w:bidi="ru-RU"/>
        </w:rPr>
        <w:br/>
      </w:r>
    </w:p>
    <w:p w:rsidR="00A04910" w:rsidRPr="008066DB" w:rsidRDefault="00B37DA5" w:rsidP="008066DB">
      <w:pPr>
        <w:widowControl w:val="0"/>
        <w:autoSpaceDE w:val="0"/>
        <w:autoSpaceDN w:val="0"/>
        <w:jc w:val="right"/>
        <w:rPr>
          <w:lang w:bidi="ru-RU"/>
        </w:rPr>
      </w:pPr>
      <w:r w:rsidRPr="008066DB">
        <w:rPr>
          <w:lang w:bidi="ru-RU"/>
        </w:rPr>
        <w:t>«27»  февраля</w:t>
      </w:r>
      <w:r w:rsidR="00A04910" w:rsidRPr="008066DB">
        <w:rPr>
          <w:lang w:bidi="ru-RU"/>
        </w:rPr>
        <w:t xml:space="preserve"> 202</w:t>
      </w:r>
      <w:r w:rsidRPr="008066DB">
        <w:rPr>
          <w:lang w:bidi="ru-RU"/>
        </w:rPr>
        <w:t>4</w:t>
      </w:r>
      <w:r w:rsidR="00A04910" w:rsidRPr="008066DB">
        <w:rPr>
          <w:lang w:bidi="ru-RU"/>
        </w:rPr>
        <w:t>г.</w:t>
      </w:r>
    </w:p>
    <w:p w:rsidR="00A04910" w:rsidRPr="008066DB" w:rsidRDefault="00A04910"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b/>
          <w:caps/>
          <w:lang w:bidi="ru-RU"/>
        </w:rPr>
      </w:pPr>
    </w:p>
    <w:p w:rsidR="006E7C36" w:rsidRPr="008066DB" w:rsidRDefault="006E7C36" w:rsidP="008066DB">
      <w:pPr>
        <w:pStyle w:val="Default"/>
        <w:ind w:firstLine="709"/>
        <w:contextualSpacing/>
        <w:jc w:val="right"/>
        <w:rPr>
          <w:color w:val="auto"/>
        </w:rPr>
      </w:pPr>
    </w:p>
    <w:p w:rsidR="006E7C36" w:rsidRPr="008066DB" w:rsidRDefault="006E7C36" w:rsidP="008066DB">
      <w:pPr>
        <w:pStyle w:val="Default"/>
        <w:ind w:firstLine="709"/>
        <w:contextualSpacing/>
        <w:jc w:val="both"/>
        <w:rPr>
          <w:color w:val="auto"/>
        </w:rPr>
      </w:pPr>
    </w:p>
    <w:p w:rsidR="006E7C36" w:rsidRPr="008066DB" w:rsidRDefault="006E7C36" w:rsidP="008066DB">
      <w:pPr>
        <w:pStyle w:val="Default"/>
        <w:ind w:firstLine="709"/>
        <w:contextualSpacing/>
        <w:jc w:val="both"/>
        <w:rPr>
          <w:color w:val="auto"/>
        </w:rPr>
        <w:sectPr w:rsidR="006E7C36" w:rsidRPr="008066DB" w:rsidSect="00B93FAC">
          <w:type w:val="continuous"/>
          <w:pgSz w:w="11906" w:h="16838"/>
          <w:pgMar w:top="1134" w:right="567" w:bottom="1134" w:left="1134" w:header="709" w:footer="709" w:gutter="0"/>
          <w:cols w:space="708"/>
          <w:titlePg/>
          <w:docGrid w:linePitch="360"/>
        </w:sectPr>
      </w:pPr>
    </w:p>
    <w:p w:rsidR="00F730BC" w:rsidRPr="008066DB" w:rsidRDefault="00F730BC" w:rsidP="008066DB">
      <w:pPr>
        <w:pStyle w:val="Default"/>
        <w:ind w:firstLine="709"/>
        <w:contextualSpacing/>
        <w:rPr>
          <w:color w:val="auto"/>
        </w:rPr>
        <w:sectPr w:rsidR="00F730BC" w:rsidRPr="008066DB" w:rsidSect="00B93FAC">
          <w:type w:val="continuous"/>
          <w:pgSz w:w="11906" w:h="16838"/>
          <w:pgMar w:top="1134" w:right="567" w:bottom="1134" w:left="1134" w:header="709" w:footer="709" w:gutter="0"/>
          <w:cols w:num="2" w:space="708" w:equalWidth="0">
            <w:col w:w="4748" w:space="708"/>
            <w:col w:w="4748"/>
          </w:cols>
          <w:titlePg/>
          <w:docGrid w:linePitch="360"/>
        </w:sectPr>
      </w:pPr>
    </w:p>
    <w:p w:rsidR="00F730BC" w:rsidRPr="008066DB" w:rsidRDefault="00F730BC" w:rsidP="008066DB">
      <w:pPr>
        <w:pStyle w:val="Default"/>
        <w:ind w:firstLine="709"/>
        <w:contextualSpacing/>
        <w:jc w:val="center"/>
        <w:rPr>
          <w:b/>
          <w:bCs/>
          <w:color w:val="auto"/>
        </w:rPr>
      </w:pPr>
      <w:r w:rsidRPr="008066DB">
        <w:rPr>
          <w:b/>
          <w:bCs/>
          <w:color w:val="auto"/>
        </w:rPr>
        <w:lastRenderedPageBreak/>
        <w:t xml:space="preserve">АННОТАЦИИ РАБОЧИХ ПРОГРАММ ДИСЦИПЛИН </w:t>
      </w:r>
    </w:p>
    <w:p w:rsidR="00F730BC" w:rsidRPr="008066DB" w:rsidRDefault="00F730BC" w:rsidP="008066DB">
      <w:pPr>
        <w:pStyle w:val="Default"/>
        <w:ind w:firstLine="709"/>
        <w:contextualSpacing/>
        <w:jc w:val="center"/>
        <w:rPr>
          <w:b/>
          <w:bCs/>
          <w:color w:val="auto"/>
        </w:rPr>
      </w:pPr>
    </w:p>
    <w:p w:rsidR="00183889" w:rsidRPr="008066DB" w:rsidRDefault="00183889" w:rsidP="008066DB">
      <w:pPr>
        <w:suppressAutoHyphens/>
        <w:jc w:val="center"/>
        <w:rPr>
          <w:b/>
          <w:bCs/>
          <w:caps/>
          <w:lang w:eastAsia="en-US"/>
        </w:rPr>
      </w:pPr>
      <w:r w:rsidRPr="008066DB">
        <w:rPr>
          <w:b/>
          <w:bCs/>
          <w:caps/>
          <w:lang w:eastAsia="en-US"/>
        </w:rPr>
        <w:t>программЫ ПОДГОТОВКИ СПЕЦИАЛИСТОВ СРЕДНЕГО ЗВЕНА</w:t>
      </w:r>
    </w:p>
    <w:p w:rsidR="00F730BC" w:rsidRPr="008066DB" w:rsidRDefault="00F730BC" w:rsidP="008066DB">
      <w:pPr>
        <w:pStyle w:val="Default"/>
        <w:ind w:firstLine="709"/>
        <w:contextualSpacing/>
        <w:jc w:val="center"/>
        <w:rPr>
          <w:b/>
          <w:bCs/>
          <w:color w:val="auto"/>
        </w:rPr>
      </w:pPr>
    </w:p>
    <w:p w:rsidR="00FA36A4" w:rsidRPr="008066DB" w:rsidRDefault="00FA36A4" w:rsidP="008066DB">
      <w:pPr>
        <w:pStyle w:val="Default"/>
        <w:ind w:firstLine="709"/>
        <w:contextualSpacing/>
        <w:jc w:val="center"/>
        <w:rPr>
          <w:bCs/>
          <w:color w:val="auto"/>
        </w:rPr>
      </w:pPr>
    </w:p>
    <w:p w:rsidR="00FA36A4" w:rsidRPr="008066DB" w:rsidRDefault="00FA36A4" w:rsidP="008066DB">
      <w:pPr>
        <w:pStyle w:val="Default"/>
        <w:ind w:firstLine="709"/>
        <w:contextualSpacing/>
        <w:jc w:val="center"/>
        <w:rPr>
          <w:bCs/>
          <w:color w:val="auto"/>
        </w:rPr>
      </w:pPr>
    </w:p>
    <w:p w:rsidR="00F730BC" w:rsidRPr="008066DB" w:rsidRDefault="00F730BC" w:rsidP="008066DB">
      <w:pPr>
        <w:pStyle w:val="Default"/>
        <w:ind w:firstLine="709"/>
        <w:contextualSpacing/>
        <w:jc w:val="center"/>
        <w:rPr>
          <w:bCs/>
          <w:color w:val="auto"/>
        </w:rPr>
      </w:pPr>
      <w:r w:rsidRPr="008066DB">
        <w:rPr>
          <w:bCs/>
          <w:color w:val="auto"/>
        </w:rPr>
        <w:t>НАПРАВЛЕНИЕ ПОДГОТОВКИ</w:t>
      </w:r>
    </w:p>
    <w:p w:rsidR="00A04910" w:rsidRPr="008066DB" w:rsidRDefault="00A04910"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b/>
          <w:u w:val="single"/>
          <w:lang w:bidi="ru-RU"/>
        </w:rPr>
      </w:pPr>
      <w:r w:rsidRPr="008066DB">
        <w:rPr>
          <w:b/>
          <w:u w:val="single"/>
          <w:lang w:bidi="ru-RU"/>
        </w:rPr>
        <w:t>09.02.07 «Информационные системы и программирование»</w:t>
      </w:r>
    </w:p>
    <w:p w:rsidR="00FA36A4" w:rsidRPr="008066DB" w:rsidRDefault="00FA36A4" w:rsidP="008066DB">
      <w:pPr>
        <w:pStyle w:val="Default"/>
        <w:ind w:firstLine="709"/>
        <w:contextualSpacing/>
        <w:jc w:val="center"/>
        <w:rPr>
          <w:bCs/>
          <w:color w:val="auto"/>
        </w:rPr>
      </w:pPr>
    </w:p>
    <w:p w:rsidR="00FA36A4" w:rsidRPr="008066DB" w:rsidRDefault="00FA36A4" w:rsidP="008066DB">
      <w:pPr>
        <w:pStyle w:val="Default"/>
        <w:ind w:firstLine="709"/>
        <w:contextualSpacing/>
        <w:jc w:val="center"/>
        <w:rPr>
          <w:bCs/>
          <w:color w:val="auto"/>
        </w:rPr>
      </w:pPr>
    </w:p>
    <w:p w:rsidR="00A04910" w:rsidRPr="008066DB" w:rsidRDefault="00A04910"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lang w:bidi="ru-RU"/>
        </w:rPr>
      </w:pPr>
      <w:r w:rsidRPr="008066DB">
        <w:rPr>
          <w:lang w:bidi="ru-RU"/>
        </w:rPr>
        <w:t>Квалификация выпускника</w:t>
      </w:r>
    </w:p>
    <w:p w:rsidR="00A04910" w:rsidRPr="008066DB" w:rsidRDefault="00A04910" w:rsidP="008066DB">
      <w:pPr>
        <w:widowControl w:val="0"/>
        <w:autoSpaceDE w:val="0"/>
        <w:autoSpaceDN w:val="0"/>
        <w:jc w:val="center"/>
        <w:rPr>
          <w:b/>
          <w:u w:val="single"/>
          <w:lang w:bidi="ru-RU"/>
        </w:rPr>
      </w:pPr>
      <w:r w:rsidRPr="008066DB">
        <w:rPr>
          <w:b/>
          <w:u w:val="single"/>
          <w:lang w:bidi="ru-RU"/>
        </w:rPr>
        <w:t>Специалист по информационным системам</w:t>
      </w:r>
    </w:p>
    <w:p w:rsidR="00F730BC" w:rsidRPr="008066DB" w:rsidRDefault="00F730BC" w:rsidP="008066DB">
      <w:pPr>
        <w:pStyle w:val="Default"/>
        <w:ind w:firstLine="709"/>
        <w:contextualSpacing/>
        <w:jc w:val="center"/>
        <w:rPr>
          <w:b/>
          <w:bCs/>
          <w:color w:val="auto"/>
        </w:rPr>
      </w:pPr>
    </w:p>
    <w:p w:rsidR="00F730BC" w:rsidRPr="008066DB" w:rsidRDefault="00F730BC" w:rsidP="008066DB">
      <w:pPr>
        <w:pStyle w:val="Default"/>
        <w:ind w:firstLine="709"/>
        <w:contextualSpacing/>
        <w:jc w:val="center"/>
        <w:rPr>
          <w:bCs/>
          <w:i/>
          <w:color w:val="auto"/>
        </w:rPr>
      </w:pPr>
    </w:p>
    <w:p w:rsidR="00F730BC" w:rsidRPr="008066DB" w:rsidRDefault="00F730BC" w:rsidP="008066DB">
      <w:pPr>
        <w:pStyle w:val="Default"/>
        <w:ind w:firstLine="709"/>
        <w:contextualSpacing/>
        <w:jc w:val="center"/>
        <w:rPr>
          <w:bCs/>
          <w:i/>
          <w:color w:val="auto"/>
        </w:rPr>
      </w:pPr>
    </w:p>
    <w:p w:rsidR="00F730BC" w:rsidRPr="008066DB" w:rsidRDefault="00F730BC" w:rsidP="008066DB">
      <w:pPr>
        <w:pStyle w:val="Default"/>
        <w:ind w:firstLine="709"/>
        <w:contextualSpacing/>
        <w:jc w:val="center"/>
        <w:rPr>
          <w:b/>
          <w:bCs/>
          <w:i/>
          <w:color w:val="auto"/>
        </w:rPr>
      </w:pPr>
    </w:p>
    <w:p w:rsidR="00FA36A4" w:rsidRPr="008066DB" w:rsidRDefault="00FA36A4" w:rsidP="008066DB">
      <w:pPr>
        <w:autoSpaceDE w:val="0"/>
        <w:autoSpaceDN w:val="0"/>
        <w:adjustRightInd w:val="0"/>
        <w:ind w:firstLine="709"/>
        <w:contextualSpacing/>
        <w:jc w:val="center"/>
      </w:pPr>
    </w:p>
    <w:p w:rsidR="00793268" w:rsidRPr="008066DB" w:rsidRDefault="00793268" w:rsidP="008066DB">
      <w:pPr>
        <w:autoSpaceDE w:val="0"/>
        <w:autoSpaceDN w:val="0"/>
        <w:adjustRightInd w:val="0"/>
        <w:ind w:firstLine="709"/>
        <w:contextualSpacing/>
        <w:jc w:val="center"/>
      </w:pPr>
    </w:p>
    <w:p w:rsidR="00FA36A4" w:rsidRPr="008066DB" w:rsidRDefault="00793268" w:rsidP="008066DB">
      <w:pPr>
        <w:autoSpaceDE w:val="0"/>
        <w:autoSpaceDN w:val="0"/>
        <w:adjustRightInd w:val="0"/>
        <w:ind w:firstLine="709"/>
        <w:contextualSpacing/>
        <w:jc w:val="center"/>
      </w:pPr>
      <w:r w:rsidRPr="008066DB">
        <w:t>ПРИЕМ 202</w:t>
      </w:r>
      <w:r w:rsidR="00B37DA5" w:rsidRPr="008066DB">
        <w:t>4</w:t>
      </w:r>
      <w:r w:rsidR="00DD006C" w:rsidRPr="008066DB">
        <w:t>/202</w:t>
      </w:r>
      <w:r w:rsidR="00B37DA5" w:rsidRPr="008066DB">
        <w:t>5</w:t>
      </w:r>
      <w:r w:rsidR="00FA36A4" w:rsidRPr="008066DB">
        <w:t xml:space="preserve"> уч. года</w:t>
      </w:r>
    </w:p>
    <w:p w:rsidR="00793268" w:rsidRPr="008066DB" w:rsidRDefault="00793268" w:rsidP="008066DB">
      <w:pPr>
        <w:ind w:firstLine="709"/>
        <w:contextualSpacing/>
        <w:jc w:val="center"/>
        <w:rPr>
          <w:b/>
        </w:rPr>
      </w:pPr>
    </w:p>
    <w:p w:rsidR="00126A7B" w:rsidRPr="008066DB" w:rsidRDefault="00126A7B" w:rsidP="008066DB">
      <w:pPr>
        <w:spacing w:after="200"/>
        <w:rPr>
          <w:b/>
        </w:rPr>
      </w:pPr>
      <w:r w:rsidRPr="008066DB">
        <w:rPr>
          <w:b/>
        </w:rPr>
        <w:br w:type="page"/>
      </w:r>
    </w:p>
    <w:p w:rsidR="00872341" w:rsidRPr="00872341" w:rsidRDefault="00872341" w:rsidP="00872341">
      <w:pPr>
        <w:ind w:firstLine="709"/>
        <w:contextualSpacing/>
        <w:jc w:val="both"/>
        <w:rPr>
          <w:b/>
          <w:sz w:val="28"/>
          <w:szCs w:val="28"/>
        </w:rPr>
      </w:pPr>
      <w:r w:rsidRPr="00872341">
        <w:rPr>
          <w:b/>
          <w:sz w:val="28"/>
          <w:szCs w:val="28"/>
        </w:rPr>
        <w:lastRenderedPageBreak/>
        <w:t>АННОТАЦИЯ РАБОЧЕЙ ПРОГРАММЫ ДИСЦИПЛИНЫ</w:t>
      </w:r>
    </w:p>
    <w:p w:rsidR="00872341" w:rsidRPr="00872341" w:rsidRDefault="00872341" w:rsidP="00872341">
      <w:pPr>
        <w:jc w:val="center"/>
        <w:rPr>
          <w:rStyle w:val="af2"/>
          <w:color w:val="auto"/>
        </w:rPr>
      </w:pPr>
      <w:r w:rsidRPr="00872341">
        <w:rPr>
          <w:rStyle w:val="af2"/>
          <w:color w:val="auto"/>
        </w:rPr>
        <w:t>География</w:t>
      </w:r>
    </w:p>
    <w:p w:rsidR="00872341" w:rsidRPr="00872341" w:rsidRDefault="00872341" w:rsidP="00872341">
      <w:pPr>
        <w:jc w:val="center"/>
        <w:rPr>
          <w:rStyle w:val="af2"/>
          <w:color w:val="auto"/>
        </w:rPr>
      </w:pPr>
      <w:r w:rsidRPr="00872341">
        <w:rPr>
          <w:rStyle w:val="af2"/>
          <w:color w:val="auto"/>
        </w:rPr>
        <w:t>1. ПОЯСНИТЕЛЬНАЯ ЗАПИСКА</w:t>
      </w:r>
    </w:p>
    <w:p w:rsidR="00872341" w:rsidRPr="002F5C3D" w:rsidRDefault="00872341" w:rsidP="00872341">
      <w:pPr>
        <w:shd w:val="clear" w:color="auto" w:fill="FFFFFF"/>
        <w:ind w:firstLine="710"/>
      </w:pPr>
      <w:r w:rsidRPr="002F5C3D">
        <w:t>Программа общеобразовательной учебной дисциплины «</w:t>
      </w:r>
      <w:r>
        <w:t>География</w:t>
      </w:r>
      <w:r w:rsidRPr="002F5C3D">
        <w:t xml:space="preserve">» предназначена для изучения </w:t>
      </w:r>
      <w:r>
        <w:t>географии</w:t>
      </w:r>
      <w:r w:rsidRPr="002F5C3D">
        <w:t xml:space="preserve">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872341" w:rsidRPr="002F5C3D" w:rsidRDefault="00872341" w:rsidP="00872341">
      <w:pPr>
        <w:shd w:val="clear" w:color="auto" w:fill="FFFFFF"/>
        <w:ind w:firstLine="710"/>
      </w:pPr>
      <w:proofErr w:type="gramStart"/>
      <w:r w:rsidRPr="002F5C3D">
        <w:t>Данная программа разработана на основе примерной программы общеобразовательной учебной дисциплины «</w:t>
      </w:r>
      <w:r>
        <w:t>География</w:t>
      </w:r>
      <w:r w:rsidRPr="002F5C3D">
        <w:t>» и требований ФГОС среднего общего образования, предъявляемых к структуре, содержанию и результатам освоения учебной дисциплины «</w:t>
      </w:r>
      <w:r>
        <w:t>География</w:t>
      </w:r>
      <w:r w:rsidRPr="002F5C3D">
        <w:t>»,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w:t>
      </w:r>
      <w:proofErr w:type="gramEnd"/>
      <w:r w:rsidRPr="002F5C3D">
        <w:t xml:space="preserve"> специальности среднего профессионального образования (Приказ </w:t>
      </w:r>
      <w:proofErr w:type="spellStart"/>
      <w:r w:rsidRPr="002F5C3D">
        <w:t>Минпросвещения</w:t>
      </w:r>
      <w:proofErr w:type="spellEnd"/>
      <w:r w:rsidRPr="002F5C3D">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872341" w:rsidRPr="002F5C3D" w:rsidRDefault="00872341" w:rsidP="00872341">
      <w:pPr>
        <w:shd w:val="clear" w:color="auto" w:fill="FFFFFF"/>
        <w:ind w:firstLine="708"/>
      </w:pPr>
      <w:r w:rsidRPr="002F5C3D">
        <w:t>Содержание программы «</w:t>
      </w:r>
      <w:r>
        <w:t>География</w:t>
      </w:r>
      <w:r w:rsidRPr="002F5C3D">
        <w:t>» направлено на достижение следующих целей</w:t>
      </w:r>
      <w:r w:rsidRPr="002F5C3D">
        <w:rPr>
          <w:b/>
          <w:bCs/>
        </w:rPr>
        <w:t>:</w:t>
      </w:r>
    </w:p>
    <w:p w:rsidR="00872341" w:rsidRDefault="00872341" w:rsidP="00872341">
      <w:pPr>
        <w:shd w:val="clear" w:color="auto" w:fill="FFFFFF"/>
        <w:ind w:firstLine="720"/>
      </w:pPr>
      <w:r w:rsidRPr="002F5C3D">
        <w:t>•</w:t>
      </w:r>
      <w:r>
        <w:t xml:space="preserve"> </w:t>
      </w:r>
      <w:r w:rsidRPr="00892255">
        <w:t xml:space="preserve">освоение системы географических знаний о целостном, многообразном и динамично изменяющемся мире, взаимосвязи природы, населения и хозяйства на всех территориальных уровнях; </w:t>
      </w:r>
    </w:p>
    <w:p w:rsidR="00872341" w:rsidRDefault="00872341" w:rsidP="00872341">
      <w:pPr>
        <w:shd w:val="clear" w:color="auto" w:fill="FFFFFF"/>
        <w:ind w:firstLine="720"/>
      </w:pPr>
      <w:r w:rsidRPr="002F5C3D">
        <w:t>•</w:t>
      </w:r>
      <w:r>
        <w:t xml:space="preserve"> </w:t>
      </w:r>
      <w:r w:rsidRPr="00892255">
        <w:t xml:space="preserve">овладение умениями сочетать глобальный, региональный и локальный подходы для описания и анализа природных, социально-экономических, </w:t>
      </w:r>
      <w:proofErr w:type="spellStart"/>
      <w:r w:rsidRPr="00892255">
        <w:t>геоэкологических</w:t>
      </w:r>
      <w:proofErr w:type="spellEnd"/>
      <w:r w:rsidRPr="00892255">
        <w:t xml:space="preserve"> процессов и явлений; развитие познавательных интересов, интеллектуальных и творческих способностей посредством ознакомления с важнейшими географическими особенностями и проблемами мира в целом, его отдельных регионов и ведущих стран; </w:t>
      </w:r>
    </w:p>
    <w:p w:rsidR="00872341" w:rsidRDefault="00872341" w:rsidP="00872341">
      <w:pPr>
        <w:shd w:val="clear" w:color="auto" w:fill="FFFFFF"/>
        <w:ind w:firstLine="720"/>
      </w:pPr>
      <w:r w:rsidRPr="002F5C3D">
        <w:t>•</w:t>
      </w:r>
      <w:r>
        <w:t xml:space="preserve"> </w:t>
      </w:r>
      <w:r w:rsidRPr="00892255">
        <w:t xml:space="preserve">воспитание уважения к другим народам и культурам, бережного отношения к окружающей природной среде; </w:t>
      </w:r>
    </w:p>
    <w:p w:rsidR="00872341" w:rsidRPr="00892255" w:rsidRDefault="00872341" w:rsidP="00872341">
      <w:pPr>
        <w:shd w:val="clear" w:color="auto" w:fill="FFFFFF"/>
        <w:ind w:firstLine="720"/>
      </w:pPr>
      <w:r w:rsidRPr="002F5C3D">
        <w:t>•</w:t>
      </w:r>
      <w:r>
        <w:t xml:space="preserve"> </w:t>
      </w:r>
      <w:r w:rsidRPr="00892255">
        <w:t xml:space="preserve">использование в практической деятельности и повседневной жизни разнообразных географических методов, знаний и умений, а также географической информации; нахождение и применение географической информации, включая географические карты, статистические материалы, геоинформационные системы и </w:t>
      </w:r>
      <w:proofErr w:type="spellStart"/>
      <w:r w:rsidRPr="00892255">
        <w:t>интернет-ресурсы</w:t>
      </w:r>
      <w:proofErr w:type="spellEnd"/>
      <w:r w:rsidRPr="00892255">
        <w:t>, для правильной оценки важнейших социально-экономических вопросов международной жизни; понимание географической специфики крупных регионов и стран мира в условиях стремительного развития международного туризма и отдыха, деловых и образовательных программ, телекоммуникаций и простого общения</w:t>
      </w:r>
    </w:p>
    <w:p w:rsidR="00872341" w:rsidRDefault="00872341" w:rsidP="00872341">
      <w:pPr>
        <w:shd w:val="clear" w:color="auto" w:fill="FFFFFF"/>
        <w:ind w:firstLine="720"/>
      </w:pPr>
    </w:p>
    <w:p w:rsidR="00872341" w:rsidRPr="002F5C3D" w:rsidRDefault="00872341" w:rsidP="00872341">
      <w:pPr>
        <w:shd w:val="clear" w:color="auto" w:fill="FFFFFF"/>
        <w:ind w:firstLine="720"/>
      </w:pPr>
      <w:r w:rsidRPr="002F5C3D">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872341" w:rsidRDefault="00872341" w:rsidP="00872341">
      <w:pPr>
        <w:shd w:val="clear" w:color="auto" w:fill="FFFFFF"/>
        <w:ind w:firstLine="708"/>
      </w:pPr>
      <w:r w:rsidRPr="002F5C3D">
        <w:t>Программа учебной дисциплины «</w:t>
      </w:r>
      <w:r>
        <w:t>География</w:t>
      </w:r>
      <w:r w:rsidRPr="002F5C3D">
        <w:t xml:space="preserve">» уточняет содержание учебного материала, последовательность его изучения, распределение учебных часов, тематику </w:t>
      </w:r>
      <w:r w:rsidRPr="002F5C3D">
        <w:lastRenderedPageBreak/>
        <w:t>рефератов (докладов), учитывая специфику программ подготовки специалистов среднего звена (ППССЗ) осваиваемых профессий/специальностей.</w:t>
      </w:r>
    </w:p>
    <w:p w:rsidR="00872341" w:rsidRPr="00872341" w:rsidRDefault="00872341" w:rsidP="00872341">
      <w:pPr>
        <w:shd w:val="clear" w:color="auto" w:fill="FFFFFF"/>
        <w:ind w:firstLine="708"/>
        <w:jc w:val="center"/>
        <w:rPr>
          <w:rStyle w:val="af1"/>
          <w:b/>
          <w:i w:val="0"/>
          <w:iCs w:val="0"/>
          <w:color w:val="auto"/>
        </w:rPr>
      </w:pPr>
      <w:r w:rsidRPr="00872341">
        <w:rPr>
          <w:rStyle w:val="af1"/>
          <w:b/>
          <w:color w:val="auto"/>
        </w:rPr>
        <w:t>2. ОБЩАЯ ХАРАКТЕРИСТИКА УЧЕБНОЙ ДИСЦИПЛИНЫ</w:t>
      </w:r>
    </w:p>
    <w:p w:rsidR="00872341" w:rsidRPr="00872341" w:rsidRDefault="00872341" w:rsidP="00872341">
      <w:pPr>
        <w:jc w:val="center"/>
        <w:rPr>
          <w:b/>
          <w:i/>
          <w:iCs/>
        </w:rPr>
      </w:pPr>
      <w:r w:rsidRPr="00872341">
        <w:rPr>
          <w:rStyle w:val="af1"/>
          <w:b/>
          <w:color w:val="auto"/>
        </w:rPr>
        <w:t>«География»</w:t>
      </w:r>
    </w:p>
    <w:p w:rsidR="00872341" w:rsidRPr="002F5C3D" w:rsidRDefault="00872341" w:rsidP="00872341">
      <w:pPr>
        <w:shd w:val="clear" w:color="auto" w:fill="FFFFFF"/>
        <w:ind w:firstLine="710"/>
      </w:pPr>
      <w:r>
        <w:t>География</w:t>
      </w:r>
      <w:r w:rsidRPr="002F5C3D">
        <w:t xml:space="preserve">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rsidR="00872341" w:rsidRPr="002F5C3D" w:rsidRDefault="00872341" w:rsidP="00872341">
      <w:proofErr w:type="gramStart"/>
      <w:r w:rsidRPr="002F5C3D">
        <w:t>Содержание учебной дисциплины «</w:t>
      </w:r>
      <w:r>
        <w:t>География</w:t>
      </w:r>
      <w:r w:rsidRPr="002F5C3D">
        <w:t xml:space="preserve">»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w:t>
      </w:r>
      <w:proofErr w:type="spellStart"/>
      <w:r w:rsidRPr="002F5C3D">
        <w:t>метапредметных</w:t>
      </w:r>
      <w:proofErr w:type="spellEnd"/>
      <w:r w:rsidRPr="002F5C3D">
        <w:t xml:space="preserve"> и предметных результатов обучения, что возможно на основе </w:t>
      </w:r>
      <w:proofErr w:type="spellStart"/>
      <w:r w:rsidRPr="002F5C3D">
        <w:t>компетентностного</w:t>
      </w:r>
      <w:proofErr w:type="spellEnd"/>
      <w:r w:rsidRPr="002F5C3D">
        <w:t xml:space="preserve"> подхода, который обеспечивает формирование и развитие универсальных учебных </w:t>
      </w:r>
      <w:r w:rsidRPr="002F5C3D">
        <w:rPr>
          <w:b/>
        </w:rPr>
        <w:t>компетенций</w:t>
      </w:r>
      <w:r w:rsidRPr="002F5C3D">
        <w:t>: регулятивных, познавательных, коммуникативных.</w:t>
      </w:r>
      <w:proofErr w:type="gramEnd"/>
    </w:p>
    <w:p w:rsidR="00872341" w:rsidRPr="002F5C3D" w:rsidRDefault="00872341" w:rsidP="00872341">
      <w:pPr>
        <w:shd w:val="clear" w:color="auto" w:fill="FFFFFF"/>
        <w:ind w:firstLine="710"/>
      </w:pPr>
      <w:r w:rsidRPr="002F5C3D">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rsidR="00872341" w:rsidRPr="002F5C3D" w:rsidRDefault="00872341" w:rsidP="00872341">
      <w:pPr>
        <w:shd w:val="clear" w:color="auto" w:fill="FFFFFF"/>
        <w:ind w:firstLine="708"/>
        <w:rPr>
          <w:b/>
        </w:rPr>
      </w:pPr>
      <w:r w:rsidRPr="002F5C3D">
        <w:rPr>
          <w:b/>
        </w:rPr>
        <w:t>Регулятивные:</w:t>
      </w:r>
    </w:p>
    <w:p w:rsidR="00872341" w:rsidRPr="002F5C3D" w:rsidRDefault="00872341" w:rsidP="00872341">
      <w:pPr>
        <w:shd w:val="clear" w:color="auto" w:fill="FFFFFF"/>
        <w:ind w:firstLine="708"/>
      </w:pPr>
      <w:r w:rsidRPr="002F5C3D">
        <w:t>• умение самостоятельно определять цели своего обучения, ставить и формулировать для себя новые задачи в учебе и познавательной деятельности,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872341" w:rsidRPr="002F5C3D" w:rsidRDefault="00872341" w:rsidP="00872341">
      <w:pPr>
        <w:shd w:val="clear" w:color="auto" w:fill="FFFFFF"/>
        <w:ind w:firstLine="708"/>
      </w:pPr>
      <w:r w:rsidRPr="002F5C3D">
        <w:t>•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оценивать правильность выполнения учебной задачи, собственные возможности ее решения;</w:t>
      </w:r>
    </w:p>
    <w:p w:rsidR="00872341" w:rsidRPr="002F5C3D" w:rsidRDefault="00872341" w:rsidP="00872341">
      <w:pPr>
        <w:shd w:val="clear" w:color="auto" w:fill="FFFFFF"/>
        <w:ind w:firstLine="708"/>
      </w:pPr>
      <w:r w:rsidRPr="002F5C3D">
        <w:t>• владение основами самоконтроля, самооценки, принятия решений и осуществления осознанного выбора в учебной и познавательной деятельности.</w:t>
      </w:r>
    </w:p>
    <w:p w:rsidR="00872341" w:rsidRPr="002F5C3D" w:rsidRDefault="00872341" w:rsidP="00872341">
      <w:pPr>
        <w:shd w:val="clear" w:color="auto" w:fill="FFFFFF"/>
        <w:ind w:firstLine="708"/>
        <w:rPr>
          <w:b/>
        </w:rPr>
      </w:pPr>
      <w:r w:rsidRPr="002F5C3D">
        <w:rPr>
          <w:b/>
        </w:rPr>
        <w:t>Познавательные:</w:t>
      </w:r>
    </w:p>
    <w:p w:rsidR="00872341" w:rsidRPr="002F5C3D" w:rsidRDefault="00872341" w:rsidP="00872341">
      <w:pPr>
        <w:shd w:val="clear" w:color="auto" w:fill="FFFFFF"/>
        <w:ind w:firstLine="708"/>
      </w:pPr>
      <w:r w:rsidRPr="002F5C3D">
        <w:t xml:space="preserve">•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w:t>
      </w:r>
      <w:proofErr w:type="gramStart"/>
      <w:r w:rsidRPr="002F5C3D">
        <w:t>логическое рассуждение</w:t>
      </w:r>
      <w:proofErr w:type="gramEnd"/>
      <w:r w:rsidRPr="002F5C3D">
        <w:t>, умозаключение (индуктивное, дедуктивное и по аналогии) и делать выводы;</w:t>
      </w:r>
    </w:p>
    <w:p w:rsidR="00872341" w:rsidRPr="002F5C3D" w:rsidRDefault="00872341" w:rsidP="00872341">
      <w:pPr>
        <w:shd w:val="clear" w:color="auto" w:fill="FFFFFF"/>
        <w:ind w:firstLine="708"/>
      </w:pPr>
      <w:r w:rsidRPr="002F5C3D">
        <w:t>• умение создавать, применять и преобразовывать знаки и символы, модели и схемы для решения учебных и познавательных задач;</w:t>
      </w:r>
    </w:p>
    <w:p w:rsidR="00872341" w:rsidRPr="002F5C3D" w:rsidRDefault="00872341" w:rsidP="00872341">
      <w:pPr>
        <w:shd w:val="clear" w:color="auto" w:fill="FFFFFF"/>
        <w:ind w:firstLine="708"/>
      </w:pPr>
      <w:r w:rsidRPr="002F5C3D">
        <w:t>• навыки смыслового чтения.</w:t>
      </w:r>
    </w:p>
    <w:p w:rsidR="00872341" w:rsidRPr="002F5C3D" w:rsidRDefault="00872341" w:rsidP="00872341">
      <w:pPr>
        <w:shd w:val="clear" w:color="auto" w:fill="FFFFFF"/>
        <w:ind w:firstLine="708"/>
        <w:rPr>
          <w:b/>
        </w:rPr>
      </w:pPr>
      <w:r w:rsidRPr="002F5C3D">
        <w:rPr>
          <w:b/>
        </w:rPr>
        <w:t>Коммуникативные:</w:t>
      </w:r>
    </w:p>
    <w:p w:rsidR="00872341" w:rsidRPr="002F5C3D" w:rsidRDefault="00872341" w:rsidP="00872341">
      <w:pPr>
        <w:shd w:val="clear" w:color="auto" w:fill="FFFFFF"/>
        <w:ind w:firstLine="708"/>
      </w:pPr>
      <w:r w:rsidRPr="002F5C3D">
        <w:t>•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872341" w:rsidRPr="002F5C3D" w:rsidRDefault="00872341" w:rsidP="00872341">
      <w:pPr>
        <w:shd w:val="clear" w:color="auto" w:fill="FFFFFF"/>
        <w:ind w:firstLine="708"/>
      </w:pPr>
      <w:r w:rsidRPr="002F5C3D">
        <w:t>• умение осознанно использовать речевые средства в соответствии с задачей коммуникации для выражения своих чувств, мыслей и потребностей; владеть устной и письменной речью, монологической контекстной речью;</w:t>
      </w:r>
    </w:p>
    <w:p w:rsidR="00872341" w:rsidRPr="002F5C3D" w:rsidRDefault="00872341" w:rsidP="00872341">
      <w:pPr>
        <w:shd w:val="clear" w:color="auto" w:fill="FFFFFF"/>
        <w:ind w:firstLine="708"/>
      </w:pPr>
      <w:r w:rsidRPr="002F5C3D">
        <w:lastRenderedPageBreak/>
        <w:t>• формирование и развитие компетентности в области использования информационно-коммуникационных технологий; развитие мотивации к овладению культурой активного пользования словарями и другими поисковыми системами.</w:t>
      </w:r>
    </w:p>
    <w:p w:rsidR="00872341" w:rsidRPr="002F5C3D" w:rsidRDefault="00872341" w:rsidP="00872341">
      <w:pPr>
        <w:shd w:val="clear" w:color="auto" w:fill="FFFFFF"/>
        <w:ind w:firstLine="710"/>
      </w:pPr>
      <w:bookmarkStart w:id="0" w:name="_Toc501546889"/>
      <w:r w:rsidRPr="002F5C3D">
        <w:t xml:space="preserve">Изучение </w:t>
      </w:r>
      <w:r>
        <w:t>«Географии»</w:t>
      </w:r>
      <w:r w:rsidRPr="002F5C3D">
        <w:t xml:space="preserve">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через содержание обучения, количество часов, выделяемых на изучение отдельных тем программы, глубину их освоения студентами, через объем и характер практических занятий, виды внеаудиторной самостоятельной работы студентов.</w:t>
      </w:r>
    </w:p>
    <w:p w:rsidR="00872341" w:rsidRPr="002F5C3D" w:rsidRDefault="00872341" w:rsidP="00872341">
      <w:pPr>
        <w:shd w:val="clear" w:color="auto" w:fill="FFFFFF"/>
        <w:ind w:firstLine="710"/>
      </w:pPr>
      <w:r w:rsidRPr="002F5C3D">
        <w:t xml:space="preserve">При освоении специальностей СПО технического профиля профессионального образования </w:t>
      </w:r>
      <w:r>
        <w:t>«География»</w:t>
      </w:r>
      <w:r w:rsidRPr="002F5C3D">
        <w:t xml:space="preserve"> изучается на базовом уровне ФГОС среднего общего образования.</w:t>
      </w:r>
    </w:p>
    <w:p w:rsidR="00872341" w:rsidRPr="00D95B52" w:rsidRDefault="00872341" w:rsidP="00872341">
      <w:pPr>
        <w:shd w:val="clear" w:color="auto" w:fill="FFFFFF"/>
        <w:ind w:firstLine="710"/>
      </w:pPr>
      <w:r w:rsidRPr="00D95B52">
        <w:rPr>
          <w:bCs/>
          <w:shd w:val="clear" w:color="auto" w:fill="FFFFFF"/>
        </w:rPr>
        <w:t>При</w:t>
      </w:r>
      <w:r w:rsidRPr="00D95B52">
        <w:rPr>
          <w:shd w:val="clear" w:color="auto" w:fill="FFFFFF"/>
        </w:rPr>
        <w:t> </w:t>
      </w:r>
      <w:r w:rsidRPr="00D95B52">
        <w:rPr>
          <w:bCs/>
          <w:shd w:val="clear" w:color="auto" w:fill="FFFFFF"/>
        </w:rPr>
        <w:t>изучении</w:t>
      </w:r>
      <w:r w:rsidRPr="00D95B52">
        <w:rPr>
          <w:shd w:val="clear" w:color="auto" w:fill="FFFFFF"/>
        </w:rPr>
        <w:t> </w:t>
      </w:r>
      <w:r w:rsidRPr="00D95B52">
        <w:rPr>
          <w:bCs/>
          <w:shd w:val="clear" w:color="auto" w:fill="FFFFFF"/>
        </w:rPr>
        <w:t>географии</w:t>
      </w:r>
      <w:r w:rsidRPr="00D95B52">
        <w:rPr>
          <w:shd w:val="clear" w:color="auto" w:fill="FFFFFF"/>
        </w:rPr>
        <w:t> </w:t>
      </w:r>
      <w:r w:rsidRPr="00D95B52">
        <w:rPr>
          <w:bCs/>
          <w:shd w:val="clear" w:color="auto" w:fill="FFFFFF"/>
        </w:rPr>
        <w:t>на</w:t>
      </w:r>
      <w:r w:rsidRPr="00D95B52">
        <w:rPr>
          <w:shd w:val="clear" w:color="auto" w:fill="FFFFFF"/>
        </w:rPr>
        <w:t> </w:t>
      </w:r>
      <w:r w:rsidRPr="00D95B52">
        <w:rPr>
          <w:bCs/>
          <w:shd w:val="clear" w:color="auto" w:fill="FFFFFF"/>
        </w:rPr>
        <w:t>базовом</w:t>
      </w:r>
      <w:r w:rsidRPr="00D95B52">
        <w:rPr>
          <w:shd w:val="clear" w:color="auto" w:fill="FFFFFF"/>
        </w:rPr>
        <w:t> </w:t>
      </w:r>
      <w:r w:rsidRPr="00D95B52">
        <w:rPr>
          <w:bCs/>
          <w:shd w:val="clear" w:color="auto" w:fill="FFFFFF"/>
        </w:rPr>
        <w:t>уровне</w:t>
      </w:r>
      <w:r w:rsidRPr="00D95B52">
        <w:rPr>
          <w:shd w:val="clear" w:color="auto" w:fill="FFFFFF"/>
        </w:rPr>
        <w:t> преследуется цель вооружить школьника </w:t>
      </w:r>
      <w:r w:rsidRPr="00D95B52">
        <w:rPr>
          <w:bCs/>
          <w:shd w:val="clear" w:color="auto" w:fill="FFFFFF"/>
        </w:rPr>
        <w:t>базовыми</w:t>
      </w:r>
      <w:r w:rsidRPr="00D95B52">
        <w:rPr>
          <w:shd w:val="clear" w:color="auto" w:fill="FFFFFF"/>
        </w:rPr>
        <w:t> знаниями о политической карте мира, </w:t>
      </w:r>
      <w:r w:rsidRPr="00D95B52">
        <w:rPr>
          <w:bCs/>
          <w:shd w:val="clear" w:color="auto" w:fill="FFFFFF"/>
        </w:rPr>
        <w:t>географии</w:t>
      </w:r>
      <w:r w:rsidRPr="00D95B52">
        <w:rPr>
          <w:shd w:val="clear" w:color="auto" w:fill="FFFFFF"/>
        </w:rPr>
        <w:t> мировых природных ресурсов и населения, о мировом хозяйстве, крупных регионах мира и глобальных проблемах человечества.</w:t>
      </w:r>
    </w:p>
    <w:p w:rsidR="00872341" w:rsidRPr="002F5C3D" w:rsidRDefault="00872341" w:rsidP="00872341">
      <w:pPr>
        <w:shd w:val="clear" w:color="auto" w:fill="FFFFFF"/>
        <w:ind w:firstLine="710"/>
      </w:pPr>
      <w:r w:rsidRPr="002F5C3D">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родной литературы.</w:t>
      </w:r>
    </w:p>
    <w:p w:rsidR="00872341" w:rsidRPr="00D95B52" w:rsidRDefault="00872341" w:rsidP="00872341">
      <w:pPr>
        <w:shd w:val="clear" w:color="auto" w:fill="FFFFFF"/>
        <w:ind w:firstLine="710"/>
      </w:pPr>
      <w:r w:rsidRPr="00D95B52">
        <w:t xml:space="preserve">Реализация содержания учебной дисциплины предполагает соблюдение принципа строгой преемственности по отношению к содержанию курса </w:t>
      </w:r>
      <w:r>
        <w:t>«</w:t>
      </w:r>
      <w:r w:rsidRPr="00D95B52">
        <w:t>География</w:t>
      </w:r>
      <w:r>
        <w:t>»</w:t>
      </w:r>
      <w:r w:rsidRPr="00D95B52">
        <w:t xml:space="preserve"> на ступени основного общего образования. В то же время учебная дисциплина </w:t>
      </w:r>
      <w:r>
        <w:t>«</w:t>
      </w:r>
      <w:r w:rsidRPr="00D95B52">
        <w:t>География</w:t>
      </w:r>
      <w:r>
        <w:t>»</w:t>
      </w:r>
      <w:r w:rsidRPr="00D95B52">
        <w:t xml:space="preserve"> для профессиональных образовательных организаций обладает самостоятельностью и цельностью.</w:t>
      </w:r>
    </w:p>
    <w:p w:rsidR="00872341" w:rsidRPr="002F5C3D" w:rsidRDefault="00872341" w:rsidP="00872341">
      <w:pPr>
        <w:shd w:val="clear" w:color="auto" w:fill="FFFFFF"/>
        <w:ind w:firstLine="710"/>
      </w:pPr>
      <w:r w:rsidRPr="002F5C3D">
        <w:t>Изучение общеобразовательной учебной дисциплины «</w:t>
      </w:r>
      <w:r>
        <w:t>География»</w:t>
      </w:r>
      <w:r w:rsidRPr="002F5C3D">
        <w:t xml:space="preserve"> завершается подведением итогов в форме зачета во I семестре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rsidR="00872341" w:rsidRPr="002F5C3D" w:rsidRDefault="00872341" w:rsidP="00872341"/>
    <w:p w:rsidR="00872341" w:rsidRPr="002F5C3D" w:rsidRDefault="00872341" w:rsidP="00872341">
      <w:pPr>
        <w:pStyle w:val="c48"/>
        <w:shd w:val="clear" w:color="auto" w:fill="FFFFFF"/>
        <w:spacing w:before="0" w:beforeAutospacing="0" w:after="0" w:afterAutospacing="0"/>
        <w:jc w:val="both"/>
        <w:rPr>
          <w:rStyle w:val="c7"/>
          <w:color w:val="000000"/>
        </w:rPr>
      </w:pPr>
      <w:r w:rsidRPr="002F5C3D">
        <w:rPr>
          <w:rStyle w:val="c7"/>
          <w:color w:val="000000"/>
        </w:rPr>
        <w:t>Максимальн</w:t>
      </w:r>
      <w:r>
        <w:rPr>
          <w:rStyle w:val="c7"/>
          <w:color w:val="000000"/>
        </w:rPr>
        <w:t>ая</w:t>
      </w:r>
      <w:r w:rsidRPr="002F5C3D">
        <w:rPr>
          <w:rStyle w:val="c7"/>
          <w:color w:val="000000"/>
        </w:rPr>
        <w:t xml:space="preserve"> учебная нагрузка </w:t>
      </w:r>
      <w:proofErr w:type="gramStart"/>
      <w:r w:rsidRPr="002F5C3D">
        <w:rPr>
          <w:rStyle w:val="c7"/>
          <w:color w:val="000000"/>
        </w:rPr>
        <w:t>обучающегося</w:t>
      </w:r>
      <w:proofErr w:type="gramEnd"/>
      <w:r w:rsidRPr="002F5C3D">
        <w:rPr>
          <w:rStyle w:val="c7"/>
          <w:color w:val="000000"/>
        </w:rPr>
        <w:t xml:space="preserve">: </w:t>
      </w:r>
    </w:p>
    <w:p w:rsidR="00872341" w:rsidRPr="00D95B52" w:rsidRDefault="00872341" w:rsidP="00872341">
      <w:pPr>
        <w:rPr>
          <w:rFonts w:eastAsia="Calibri"/>
        </w:rPr>
      </w:pPr>
      <w:r w:rsidRPr="00D95B52">
        <w:rPr>
          <w:rFonts w:eastAsia="Calibri"/>
        </w:rPr>
        <w:t>21.02.01 «Разработка и эксплуатация нефтяных и газовых месторождений»</w:t>
      </w:r>
      <w:r>
        <w:rPr>
          <w:rFonts w:eastAsia="Calibri"/>
        </w:rPr>
        <w:t xml:space="preserve"> 34 часа</w:t>
      </w:r>
    </w:p>
    <w:p w:rsidR="00872341" w:rsidRDefault="00872341" w:rsidP="00872341">
      <w:pPr>
        <w:rPr>
          <w:color w:val="000000"/>
          <w:shd w:val="clear" w:color="auto" w:fill="FFFFFF"/>
        </w:rPr>
      </w:pPr>
      <w:r w:rsidRPr="00D95B52">
        <w:rPr>
          <w:color w:val="000000"/>
          <w:shd w:val="clear" w:color="auto" w:fill="FFFFFF"/>
        </w:rPr>
        <w:t>38.02.01 Экономика и бухгалтерский учет</w:t>
      </w:r>
      <w:r>
        <w:rPr>
          <w:color w:val="000000"/>
          <w:shd w:val="clear" w:color="auto" w:fill="FFFFFF"/>
        </w:rPr>
        <w:t xml:space="preserve"> </w:t>
      </w:r>
      <w:r>
        <w:rPr>
          <w:rFonts w:eastAsia="Calibri"/>
        </w:rPr>
        <w:t>34 часа</w:t>
      </w:r>
    </w:p>
    <w:p w:rsidR="00872341" w:rsidRPr="00872341" w:rsidRDefault="00872341" w:rsidP="00872341">
      <w:pPr>
        <w:rPr>
          <w:rFonts w:eastAsia="Calibri"/>
        </w:rPr>
      </w:pPr>
      <w:r w:rsidRPr="00D95B52">
        <w:t>21.02.01 Информационные системы и программирование</w:t>
      </w:r>
      <w:r>
        <w:t xml:space="preserve"> 34 часа</w:t>
      </w:r>
    </w:p>
    <w:bookmarkEnd w:id="0"/>
    <w:p w:rsidR="00872341" w:rsidRDefault="00872341" w:rsidP="00872341">
      <w:pPr>
        <w:pStyle w:val="1"/>
        <w:contextualSpacing/>
        <w:jc w:val="center"/>
        <w:rPr>
          <w:rFonts w:ascii="Times New Roman" w:hAnsi="Times New Roman"/>
          <w:sz w:val="24"/>
          <w:szCs w:val="24"/>
        </w:rPr>
      </w:pPr>
      <w:r>
        <w:rPr>
          <w:rStyle w:val="c11"/>
          <w:rFonts w:ascii="Times New Roman" w:hAnsi="Times New Roman"/>
          <w:sz w:val="24"/>
          <w:szCs w:val="24"/>
        </w:rPr>
        <w:t>3. МЕСТО УЧЕБНОЙ ДИСЦИПЛИНЫ В УЧЕБНОМ ПЛАНЕ</w:t>
      </w:r>
    </w:p>
    <w:p w:rsidR="00872341" w:rsidRDefault="00872341" w:rsidP="00872341">
      <w:pPr>
        <w:pStyle w:val="c0"/>
        <w:shd w:val="clear" w:color="auto" w:fill="FFFFFF"/>
        <w:spacing w:before="0" w:beforeAutospacing="0" w:after="0" w:afterAutospacing="0"/>
        <w:ind w:firstLine="708"/>
        <w:contextualSpacing/>
        <w:jc w:val="both"/>
        <w:rPr>
          <w:rStyle w:val="c3"/>
          <w:color w:val="000000"/>
        </w:rPr>
      </w:pPr>
      <w:r>
        <w:rPr>
          <w:rStyle w:val="c3"/>
          <w:color w:val="000000"/>
        </w:rPr>
        <w:t xml:space="preserve">Учебная дисциплина «География» изучается в общеобразовательном цикле учебного плана ППССЗ СПО на базе основного общего образования с получением среднего общего образования (ППССЗ). </w:t>
      </w:r>
    </w:p>
    <w:p w:rsidR="00872341" w:rsidRDefault="00872341" w:rsidP="00872341">
      <w:pPr>
        <w:pStyle w:val="c0"/>
        <w:shd w:val="clear" w:color="auto" w:fill="FFFFFF"/>
        <w:spacing w:before="0" w:beforeAutospacing="0" w:after="0" w:afterAutospacing="0"/>
        <w:ind w:firstLine="708"/>
        <w:contextualSpacing/>
        <w:jc w:val="both"/>
        <w:rPr>
          <w:rStyle w:val="c3"/>
          <w:color w:val="000000"/>
        </w:rPr>
      </w:pPr>
    </w:p>
    <w:tbl>
      <w:tblPr>
        <w:tblW w:w="949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536"/>
        <w:gridCol w:w="1843"/>
        <w:gridCol w:w="1559"/>
        <w:gridCol w:w="1559"/>
      </w:tblGrid>
      <w:tr w:rsidR="00872341" w:rsidRPr="002F5C3D" w:rsidTr="00872341">
        <w:trPr>
          <w:trHeight w:val="460"/>
        </w:trPr>
        <w:tc>
          <w:tcPr>
            <w:tcW w:w="4536" w:type="dxa"/>
            <w:vAlign w:val="center"/>
          </w:tcPr>
          <w:p w:rsidR="00872341" w:rsidRPr="002F5C3D" w:rsidRDefault="00872341" w:rsidP="00872341">
            <w:pPr>
              <w:jc w:val="center"/>
            </w:pPr>
            <w:r w:rsidRPr="002F5C3D">
              <w:rPr>
                <w:b/>
              </w:rPr>
              <w:t>Вид учебной работы</w:t>
            </w:r>
          </w:p>
        </w:tc>
        <w:tc>
          <w:tcPr>
            <w:tcW w:w="1843" w:type="dxa"/>
            <w:vAlign w:val="center"/>
          </w:tcPr>
          <w:p w:rsidR="00872341" w:rsidRPr="002F5C3D" w:rsidRDefault="00872341" w:rsidP="00872341">
            <w:pPr>
              <w:jc w:val="center"/>
              <w:rPr>
                <w:b/>
                <w:iCs/>
              </w:rPr>
            </w:pPr>
            <w:r w:rsidRPr="002F5C3D">
              <w:rPr>
                <w:b/>
                <w:iCs/>
              </w:rPr>
              <w:t>Объем часов</w:t>
            </w:r>
          </w:p>
          <w:p w:rsidR="00872341" w:rsidRPr="00283101" w:rsidRDefault="00872341" w:rsidP="00872341">
            <w:pPr>
              <w:jc w:val="center"/>
              <w:rPr>
                <w:b/>
                <w:iCs/>
              </w:rPr>
            </w:pPr>
            <w:r w:rsidRPr="00283101">
              <w:rPr>
                <w:rFonts w:eastAsia="Calibri"/>
                <w:b/>
              </w:rPr>
              <w:t>21.02.01 «Разработка и эксплуатация нефтяных и газовых месторождений»</w:t>
            </w:r>
          </w:p>
          <w:p w:rsidR="00872341" w:rsidRPr="002F5C3D" w:rsidRDefault="00872341" w:rsidP="00872341">
            <w:pPr>
              <w:jc w:val="center"/>
              <w:rPr>
                <w:iCs/>
              </w:rPr>
            </w:pPr>
            <w:r w:rsidRPr="002F5C3D">
              <w:rPr>
                <w:b/>
                <w:iCs/>
              </w:rPr>
              <w:t>3</w:t>
            </w:r>
            <w:r>
              <w:rPr>
                <w:b/>
                <w:iCs/>
              </w:rPr>
              <w:t>4</w:t>
            </w:r>
            <w:r w:rsidRPr="002F5C3D">
              <w:rPr>
                <w:b/>
                <w:iCs/>
              </w:rPr>
              <w:t xml:space="preserve"> час</w:t>
            </w:r>
            <w:r>
              <w:rPr>
                <w:b/>
                <w:iCs/>
              </w:rPr>
              <w:t>а</w:t>
            </w:r>
          </w:p>
        </w:tc>
        <w:tc>
          <w:tcPr>
            <w:tcW w:w="1559" w:type="dxa"/>
          </w:tcPr>
          <w:p w:rsidR="00872341" w:rsidRPr="002F5C3D" w:rsidRDefault="00872341" w:rsidP="00872341">
            <w:pPr>
              <w:jc w:val="center"/>
              <w:rPr>
                <w:b/>
                <w:iCs/>
              </w:rPr>
            </w:pPr>
            <w:r w:rsidRPr="002F5C3D">
              <w:rPr>
                <w:b/>
                <w:iCs/>
              </w:rPr>
              <w:t>Объем часов</w:t>
            </w:r>
          </w:p>
          <w:p w:rsidR="00872341" w:rsidRPr="00552F5A" w:rsidRDefault="00872341" w:rsidP="00872341">
            <w:pPr>
              <w:jc w:val="center"/>
              <w:rPr>
                <w:b/>
                <w:color w:val="000000"/>
                <w:shd w:val="clear" w:color="auto" w:fill="FFFFFF"/>
              </w:rPr>
            </w:pPr>
            <w:r w:rsidRPr="00552F5A">
              <w:rPr>
                <w:b/>
                <w:color w:val="000000"/>
                <w:shd w:val="clear" w:color="auto" w:fill="FFFFFF"/>
              </w:rPr>
              <w:t xml:space="preserve">38.02.01 </w:t>
            </w:r>
            <w:r>
              <w:rPr>
                <w:b/>
                <w:color w:val="000000"/>
                <w:shd w:val="clear" w:color="auto" w:fill="FFFFFF"/>
              </w:rPr>
              <w:t>«</w:t>
            </w:r>
            <w:r w:rsidRPr="00552F5A">
              <w:rPr>
                <w:b/>
                <w:color w:val="000000"/>
                <w:shd w:val="clear" w:color="auto" w:fill="FFFFFF"/>
              </w:rPr>
              <w:t>Экономика и бухгалтерский учет</w:t>
            </w:r>
            <w:r>
              <w:rPr>
                <w:b/>
                <w:color w:val="000000"/>
                <w:shd w:val="clear" w:color="auto" w:fill="FFFFFF"/>
              </w:rPr>
              <w:t>»</w:t>
            </w:r>
          </w:p>
          <w:p w:rsidR="00872341" w:rsidRPr="002F5C3D" w:rsidRDefault="00872341" w:rsidP="00872341">
            <w:pPr>
              <w:jc w:val="center"/>
              <w:rPr>
                <w:b/>
                <w:iCs/>
              </w:rPr>
            </w:pPr>
            <w:r w:rsidRPr="002F5C3D">
              <w:rPr>
                <w:b/>
                <w:iCs/>
              </w:rPr>
              <w:t>3</w:t>
            </w:r>
            <w:r>
              <w:rPr>
                <w:b/>
                <w:iCs/>
              </w:rPr>
              <w:t>4</w:t>
            </w:r>
            <w:r w:rsidRPr="002F5C3D">
              <w:rPr>
                <w:b/>
                <w:iCs/>
              </w:rPr>
              <w:t xml:space="preserve"> час</w:t>
            </w:r>
            <w:r>
              <w:rPr>
                <w:b/>
                <w:iCs/>
              </w:rPr>
              <w:t>а</w:t>
            </w:r>
          </w:p>
        </w:tc>
        <w:tc>
          <w:tcPr>
            <w:tcW w:w="1559" w:type="dxa"/>
          </w:tcPr>
          <w:p w:rsidR="00872341" w:rsidRPr="002F5C3D" w:rsidRDefault="00872341" w:rsidP="00872341">
            <w:pPr>
              <w:jc w:val="center"/>
              <w:rPr>
                <w:b/>
                <w:iCs/>
              </w:rPr>
            </w:pPr>
            <w:r w:rsidRPr="002F5C3D">
              <w:rPr>
                <w:b/>
                <w:iCs/>
              </w:rPr>
              <w:t>Объем часов</w:t>
            </w:r>
          </w:p>
          <w:p w:rsidR="00872341" w:rsidRPr="00552F5A" w:rsidRDefault="00872341" w:rsidP="00872341">
            <w:pPr>
              <w:jc w:val="center"/>
              <w:rPr>
                <w:b/>
              </w:rPr>
            </w:pPr>
            <w:r w:rsidRPr="00552F5A">
              <w:rPr>
                <w:b/>
              </w:rPr>
              <w:t xml:space="preserve">21.02.01 </w:t>
            </w:r>
            <w:r>
              <w:rPr>
                <w:b/>
              </w:rPr>
              <w:t>«</w:t>
            </w:r>
            <w:r w:rsidRPr="00552F5A">
              <w:rPr>
                <w:b/>
              </w:rPr>
              <w:t>Информационные системы и программирование</w:t>
            </w:r>
            <w:r>
              <w:rPr>
                <w:b/>
              </w:rPr>
              <w:t>»</w:t>
            </w:r>
          </w:p>
          <w:p w:rsidR="00872341" w:rsidRPr="002F5C3D" w:rsidRDefault="00872341" w:rsidP="00872341">
            <w:pPr>
              <w:jc w:val="center"/>
              <w:rPr>
                <w:b/>
                <w:iCs/>
              </w:rPr>
            </w:pPr>
            <w:r w:rsidRPr="002F5C3D">
              <w:rPr>
                <w:b/>
                <w:iCs/>
              </w:rPr>
              <w:t>3</w:t>
            </w:r>
            <w:r>
              <w:rPr>
                <w:b/>
                <w:iCs/>
              </w:rPr>
              <w:t>4</w:t>
            </w:r>
            <w:r w:rsidRPr="002F5C3D">
              <w:rPr>
                <w:b/>
                <w:iCs/>
              </w:rPr>
              <w:t xml:space="preserve"> час</w:t>
            </w:r>
            <w:r>
              <w:rPr>
                <w:b/>
                <w:iCs/>
              </w:rPr>
              <w:t>а</w:t>
            </w:r>
          </w:p>
        </w:tc>
      </w:tr>
      <w:tr w:rsidR="00872341" w:rsidRPr="002F5C3D" w:rsidTr="00872341">
        <w:trPr>
          <w:trHeight w:val="424"/>
        </w:trPr>
        <w:tc>
          <w:tcPr>
            <w:tcW w:w="4536" w:type="dxa"/>
          </w:tcPr>
          <w:p w:rsidR="00872341" w:rsidRPr="002F5C3D" w:rsidRDefault="00872341" w:rsidP="00872341">
            <w:pPr>
              <w:rPr>
                <w:b/>
              </w:rPr>
            </w:pPr>
            <w:r w:rsidRPr="002F5C3D">
              <w:rPr>
                <w:b/>
              </w:rPr>
              <w:lastRenderedPageBreak/>
              <w:t>Максимальная учебная нагрузка (всего)</w:t>
            </w:r>
          </w:p>
        </w:tc>
        <w:tc>
          <w:tcPr>
            <w:tcW w:w="1843" w:type="dxa"/>
          </w:tcPr>
          <w:p w:rsidR="00872341" w:rsidRPr="002F5C3D" w:rsidRDefault="00872341" w:rsidP="00872341">
            <w:pPr>
              <w:jc w:val="center"/>
              <w:rPr>
                <w:iCs/>
              </w:rPr>
            </w:pPr>
            <w:r>
              <w:rPr>
                <w:iCs/>
              </w:rPr>
              <w:t>34</w:t>
            </w:r>
          </w:p>
        </w:tc>
        <w:tc>
          <w:tcPr>
            <w:tcW w:w="1559" w:type="dxa"/>
          </w:tcPr>
          <w:p w:rsidR="00872341" w:rsidRPr="002F5C3D" w:rsidRDefault="00872341" w:rsidP="00872341">
            <w:pPr>
              <w:jc w:val="center"/>
              <w:rPr>
                <w:iCs/>
              </w:rPr>
            </w:pPr>
            <w:r>
              <w:rPr>
                <w:iCs/>
              </w:rPr>
              <w:t>34</w:t>
            </w:r>
          </w:p>
        </w:tc>
        <w:tc>
          <w:tcPr>
            <w:tcW w:w="1559" w:type="dxa"/>
          </w:tcPr>
          <w:p w:rsidR="00872341" w:rsidRPr="002F5C3D" w:rsidRDefault="00872341" w:rsidP="00872341">
            <w:pPr>
              <w:jc w:val="center"/>
              <w:rPr>
                <w:iCs/>
              </w:rPr>
            </w:pPr>
            <w:r>
              <w:rPr>
                <w:iCs/>
              </w:rPr>
              <w:t>34</w:t>
            </w:r>
          </w:p>
        </w:tc>
      </w:tr>
      <w:tr w:rsidR="00872341" w:rsidRPr="002F5C3D" w:rsidTr="00872341">
        <w:trPr>
          <w:trHeight w:val="516"/>
        </w:trPr>
        <w:tc>
          <w:tcPr>
            <w:tcW w:w="4536" w:type="dxa"/>
          </w:tcPr>
          <w:p w:rsidR="00872341" w:rsidRPr="002F5C3D" w:rsidRDefault="00872341" w:rsidP="00872341">
            <w:r w:rsidRPr="002F5C3D">
              <w:rPr>
                <w:b/>
              </w:rPr>
              <w:t xml:space="preserve">Обязательная аудиторная учебная нагрузка (всего) </w:t>
            </w:r>
          </w:p>
        </w:tc>
        <w:tc>
          <w:tcPr>
            <w:tcW w:w="1843" w:type="dxa"/>
          </w:tcPr>
          <w:p w:rsidR="00872341" w:rsidRPr="002F5C3D" w:rsidRDefault="00872341" w:rsidP="00872341">
            <w:pPr>
              <w:jc w:val="center"/>
              <w:rPr>
                <w:iCs/>
              </w:rPr>
            </w:pPr>
            <w:r>
              <w:rPr>
                <w:iCs/>
              </w:rPr>
              <w:t>34</w:t>
            </w:r>
          </w:p>
        </w:tc>
        <w:tc>
          <w:tcPr>
            <w:tcW w:w="1559" w:type="dxa"/>
          </w:tcPr>
          <w:p w:rsidR="00872341" w:rsidRPr="002F5C3D" w:rsidRDefault="00872341" w:rsidP="00872341">
            <w:pPr>
              <w:jc w:val="center"/>
              <w:rPr>
                <w:iCs/>
              </w:rPr>
            </w:pPr>
            <w:r>
              <w:rPr>
                <w:iCs/>
              </w:rPr>
              <w:t>34</w:t>
            </w:r>
          </w:p>
        </w:tc>
        <w:tc>
          <w:tcPr>
            <w:tcW w:w="1559" w:type="dxa"/>
          </w:tcPr>
          <w:p w:rsidR="00872341" w:rsidRPr="002F5C3D" w:rsidRDefault="00872341" w:rsidP="00872341">
            <w:pPr>
              <w:jc w:val="center"/>
              <w:rPr>
                <w:iCs/>
              </w:rPr>
            </w:pPr>
            <w:r>
              <w:rPr>
                <w:iCs/>
              </w:rPr>
              <w:t>34</w:t>
            </w:r>
          </w:p>
        </w:tc>
      </w:tr>
      <w:tr w:rsidR="00872341" w:rsidRPr="002F5C3D" w:rsidTr="00872341">
        <w:trPr>
          <w:trHeight w:val="524"/>
        </w:trPr>
        <w:tc>
          <w:tcPr>
            <w:tcW w:w="4536" w:type="dxa"/>
          </w:tcPr>
          <w:p w:rsidR="00872341" w:rsidRPr="002F5C3D" w:rsidRDefault="00872341" w:rsidP="00872341">
            <w:r w:rsidRPr="002F5C3D">
              <w:t>в том числе:</w:t>
            </w:r>
          </w:p>
        </w:tc>
        <w:tc>
          <w:tcPr>
            <w:tcW w:w="1843" w:type="dxa"/>
          </w:tcPr>
          <w:p w:rsidR="00872341" w:rsidRPr="002F5C3D" w:rsidRDefault="00872341" w:rsidP="00872341">
            <w:pPr>
              <w:jc w:val="center"/>
              <w:rPr>
                <w:iCs/>
              </w:rPr>
            </w:pPr>
          </w:p>
        </w:tc>
        <w:tc>
          <w:tcPr>
            <w:tcW w:w="1559" w:type="dxa"/>
          </w:tcPr>
          <w:p w:rsidR="00872341" w:rsidRPr="002F5C3D" w:rsidRDefault="00872341" w:rsidP="00872341">
            <w:pPr>
              <w:jc w:val="center"/>
              <w:rPr>
                <w:iCs/>
              </w:rPr>
            </w:pPr>
          </w:p>
        </w:tc>
        <w:tc>
          <w:tcPr>
            <w:tcW w:w="1559" w:type="dxa"/>
          </w:tcPr>
          <w:p w:rsidR="00872341" w:rsidRPr="002F5C3D" w:rsidRDefault="00872341" w:rsidP="00872341">
            <w:pPr>
              <w:jc w:val="center"/>
              <w:rPr>
                <w:iCs/>
              </w:rPr>
            </w:pPr>
          </w:p>
        </w:tc>
      </w:tr>
      <w:tr w:rsidR="00872341" w:rsidRPr="002F5C3D" w:rsidTr="00872341">
        <w:trPr>
          <w:trHeight w:val="518"/>
        </w:trPr>
        <w:tc>
          <w:tcPr>
            <w:tcW w:w="4536" w:type="dxa"/>
          </w:tcPr>
          <w:p w:rsidR="00872341" w:rsidRPr="002F5C3D" w:rsidRDefault="00872341" w:rsidP="00872341">
            <w:pPr>
              <w:ind w:firstLine="360"/>
            </w:pPr>
            <w:r w:rsidRPr="002F5C3D">
              <w:t>лекции</w:t>
            </w:r>
          </w:p>
        </w:tc>
        <w:tc>
          <w:tcPr>
            <w:tcW w:w="1843" w:type="dxa"/>
          </w:tcPr>
          <w:p w:rsidR="00872341" w:rsidRPr="002F5C3D" w:rsidRDefault="00872341" w:rsidP="00872341">
            <w:pPr>
              <w:jc w:val="center"/>
              <w:rPr>
                <w:iCs/>
              </w:rPr>
            </w:pPr>
            <w:r w:rsidRPr="002F5C3D">
              <w:rPr>
                <w:iCs/>
              </w:rPr>
              <w:t>2</w:t>
            </w:r>
            <w:r>
              <w:rPr>
                <w:iCs/>
              </w:rPr>
              <w:t>2</w:t>
            </w:r>
          </w:p>
        </w:tc>
        <w:tc>
          <w:tcPr>
            <w:tcW w:w="1559" w:type="dxa"/>
          </w:tcPr>
          <w:p w:rsidR="00872341" w:rsidRPr="002F5C3D" w:rsidRDefault="00872341" w:rsidP="00872341">
            <w:pPr>
              <w:jc w:val="center"/>
              <w:rPr>
                <w:iCs/>
              </w:rPr>
            </w:pPr>
            <w:r w:rsidRPr="002F5C3D">
              <w:rPr>
                <w:iCs/>
              </w:rPr>
              <w:t>2</w:t>
            </w:r>
            <w:r>
              <w:rPr>
                <w:iCs/>
              </w:rPr>
              <w:t>2</w:t>
            </w:r>
          </w:p>
        </w:tc>
        <w:tc>
          <w:tcPr>
            <w:tcW w:w="1559" w:type="dxa"/>
          </w:tcPr>
          <w:p w:rsidR="00872341" w:rsidRPr="002F5C3D" w:rsidRDefault="00872341" w:rsidP="00872341">
            <w:pPr>
              <w:jc w:val="center"/>
              <w:rPr>
                <w:iCs/>
              </w:rPr>
            </w:pPr>
            <w:r w:rsidRPr="002F5C3D">
              <w:rPr>
                <w:iCs/>
              </w:rPr>
              <w:t>2</w:t>
            </w:r>
            <w:r>
              <w:rPr>
                <w:iCs/>
              </w:rPr>
              <w:t>2</w:t>
            </w:r>
          </w:p>
        </w:tc>
      </w:tr>
      <w:tr w:rsidR="00872341" w:rsidRPr="002F5C3D" w:rsidTr="00872341">
        <w:trPr>
          <w:trHeight w:val="340"/>
        </w:trPr>
        <w:tc>
          <w:tcPr>
            <w:tcW w:w="4536" w:type="dxa"/>
          </w:tcPr>
          <w:p w:rsidR="00872341" w:rsidRPr="002F5C3D" w:rsidRDefault="00872341" w:rsidP="00872341">
            <w:r w:rsidRPr="002F5C3D">
              <w:t xml:space="preserve">     практические занятия</w:t>
            </w:r>
          </w:p>
        </w:tc>
        <w:tc>
          <w:tcPr>
            <w:tcW w:w="1843" w:type="dxa"/>
          </w:tcPr>
          <w:p w:rsidR="00872341" w:rsidRPr="002F5C3D" w:rsidRDefault="00872341" w:rsidP="00872341">
            <w:pPr>
              <w:jc w:val="center"/>
              <w:rPr>
                <w:iCs/>
              </w:rPr>
            </w:pPr>
            <w:r w:rsidRPr="002F5C3D">
              <w:rPr>
                <w:iCs/>
              </w:rPr>
              <w:t>12</w:t>
            </w:r>
          </w:p>
        </w:tc>
        <w:tc>
          <w:tcPr>
            <w:tcW w:w="1559" w:type="dxa"/>
          </w:tcPr>
          <w:p w:rsidR="00872341" w:rsidRPr="002F5C3D" w:rsidRDefault="00872341" w:rsidP="00872341">
            <w:pPr>
              <w:jc w:val="center"/>
              <w:rPr>
                <w:iCs/>
              </w:rPr>
            </w:pPr>
            <w:r w:rsidRPr="002F5C3D">
              <w:rPr>
                <w:iCs/>
              </w:rPr>
              <w:t>12</w:t>
            </w:r>
          </w:p>
        </w:tc>
        <w:tc>
          <w:tcPr>
            <w:tcW w:w="1559" w:type="dxa"/>
          </w:tcPr>
          <w:p w:rsidR="00872341" w:rsidRPr="002F5C3D" w:rsidRDefault="00872341" w:rsidP="00872341">
            <w:pPr>
              <w:jc w:val="center"/>
              <w:rPr>
                <w:iCs/>
              </w:rPr>
            </w:pPr>
            <w:r w:rsidRPr="002F5C3D">
              <w:rPr>
                <w:iCs/>
              </w:rPr>
              <w:t>12</w:t>
            </w:r>
          </w:p>
        </w:tc>
      </w:tr>
      <w:tr w:rsidR="00872341" w:rsidRPr="002F5C3D" w:rsidTr="00872341">
        <w:trPr>
          <w:trHeight w:val="340"/>
        </w:trPr>
        <w:tc>
          <w:tcPr>
            <w:tcW w:w="4536" w:type="dxa"/>
          </w:tcPr>
          <w:p w:rsidR="00872341" w:rsidRPr="002F5C3D" w:rsidRDefault="00872341" w:rsidP="00872341">
            <w:r w:rsidRPr="002F5C3D">
              <w:t xml:space="preserve">     контрольные работы</w:t>
            </w:r>
          </w:p>
        </w:tc>
        <w:tc>
          <w:tcPr>
            <w:tcW w:w="1843" w:type="dxa"/>
          </w:tcPr>
          <w:p w:rsidR="00872341" w:rsidRPr="002F5C3D" w:rsidRDefault="00872341" w:rsidP="00872341">
            <w:pPr>
              <w:jc w:val="center"/>
              <w:rPr>
                <w:iCs/>
              </w:rPr>
            </w:pPr>
            <w:r>
              <w:rPr>
                <w:iCs/>
              </w:rPr>
              <w:t>-</w:t>
            </w:r>
          </w:p>
        </w:tc>
        <w:tc>
          <w:tcPr>
            <w:tcW w:w="1559" w:type="dxa"/>
          </w:tcPr>
          <w:p w:rsidR="00872341" w:rsidRPr="002F5C3D" w:rsidRDefault="00872341" w:rsidP="00872341">
            <w:pPr>
              <w:jc w:val="center"/>
              <w:rPr>
                <w:iCs/>
              </w:rPr>
            </w:pPr>
            <w:r>
              <w:rPr>
                <w:iCs/>
              </w:rPr>
              <w:t>-</w:t>
            </w:r>
          </w:p>
        </w:tc>
        <w:tc>
          <w:tcPr>
            <w:tcW w:w="1559" w:type="dxa"/>
          </w:tcPr>
          <w:p w:rsidR="00872341" w:rsidRPr="002F5C3D" w:rsidRDefault="00872341" w:rsidP="00872341">
            <w:pPr>
              <w:jc w:val="center"/>
              <w:rPr>
                <w:iCs/>
              </w:rPr>
            </w:pPr>
            <w:r>
              <w:rPr>
                <w:iCs/>
              </w:rPr>
              <w:t>-</w:t>
            </w:r>
          </w:p>
        </w:tc>
      </w:tr>
      <w:tr w:rsidR="00872341" w:rsidRPr="002F5C3D" w:rsidTr="00872341">
        <w:trPr>
          <w:trHeight w:val="518"/>
        </w:trPr>
        <w:tc>
          <w:tcPr>
            <w:tcW w:w="4536" w:type="dxa"/>
          </w:tcPr>
          <w:p w:rsidR="00872341" w:rsidRPr="002F5C3D" w:rsidRDefault="00872341" w:rsidP="00872341">
            <w:pPr>
              <w:rPr>
                <w:b/>
              </w:rPr>
            </w:pPr>
            <w:r w:rsidRPr="002F5C3D">
              <w:rPr>
                <w:b/>
              </w:rPr>
              <w:t>Самостоятельная работа обучающегося (всего)</w:t>
            </w:r>
          </w:p>
        </w:tc>
        <w:tc>
          <w:tcPr>
            <w:tcW w:w="1843" w:type="dxa"/>
          </w:tcPr>
          <w:p w:rsidR="00872341" w:rsidRPr="002F5C3D" w:rsidRDefault="00872341" w:rsidP="00872341">
            <w:pPr>
              <w:jc w:val="center"/>
              <w:rPr>
                <w:iCs/>
              </w:rPr>
            </w:pPr>
            <w:r w:rsidRPr="002F5C3D">
              <w:rPr>
                <w:iCs/>
              </w:rPr>
              <w:t>-</w:t>
            </w:r>
          </w:p>
        </w:tc>
        <w:tc>
          <w:tcPr>
            <w:tcW w:w="1559" w:type="dxa"/>
          </w:tcPr>
          <w:p w:rsidR="00872341" w:rsidRPr="002F5C3D" w:rsidRDefault="00872341" w:rsidP="00872341">
            <w:pPr>
              <w:jc w:val="center"/>
              <w:rPr>
                <w:iCs/>
              </w:rPr>
            </w:pPr>
            <w:r w:rsidRPr="002F5C3D">
              <w:rPr>
                <w:iCs/>
              </w:rPr>
              <w:t>-</w:t>
            </w:r>
          </w:p>
        </w:tc>
        <w:tc>
          <w:tcPr>
            <w:tcW w:w="1559" w:type="dxa"/>
          </w:tcPr>
          <w:p w:rsidR="00872341" w:rsidRPr="002F5C3D" w:rsidRDefault="00872341" w:rsidP="00872341">
            <w:pPr>
              <w:jc w:val="center"/>
              <w:rPr>
                <w:iCs/>
              </w:rPr>
            </w:pPr>
            <w:r w:rsidRPr="002F5C3D">
              <w:rPr>
                <w:iCs/>
              </w:rPr>
              <w:t>-</w:t>
            </w:r>
          </w:p>
        </w:tc>
      </w:tr>
      <w:tr w:rsidR="00872341" w:rsidRPr="002F5C3D" w:rsidTr="00872341">
        <w:trPr>
          <w:trHeight w:val="360"/>
        </w:trPr>
        <w:tc>
          <w:tcPr>
            <w:tcW w:w="4536" w:type="dxa"/>
          </w:tcPr>
          <w:p w:rsidR="00872341" w:rsidRPr="002F5C3D" w:rsidRDefault="00872341" w:rsidP="00872341">
            <w:r w:rsidRPr="002F5C3D">
              <w:t xml:space="preserve">      в том числе:</w:t>
            </w:r>
          </w:p>
        </w:tc>
        <w:tc>
          <w:tcPr>
            <w:tcW w:w="1843" w:type="dxa"/>
          </w:tcPr>
          <w:p w:rsidR="00872341" w:rsidRPr="002F5C3D" w:rsidRDefault="00872341" w:rsidP="00872341">
            <w:pPr>
              <w:jc w:val="center"/>
              <w:rPr>
                <w:iCs/>
              </w:rPr>
            </w:pPr>
          </w:p>
        </w:tc>
        <w:tc>
          <w:tcPr>
            <w:tcW w:w="1559" w:type="dxa"/>
          </w:tcPr>
          <w:p w:rsidR="00872341" w:rsidRPr="002F5C3D" w:rsidRDefault="00872341" w:rsidP="00872341">
            <w:pPr>
              <w:jc w:val="center"/>
              <w:rPr>
                <w:iCs/>
              </w:rPr>
            </w:pPr>
          </w:p>
        </w:tc>
        <w:tc>
          <w:tcPr>
            <w:tcW w:w="1559" w:type="dxa"/>
          </w:tcPr>
          <w:p w:rsidR="00872341" w:rsidRPr="002F5C3D" w:rsidRDefault="00872341" w:rsidP="00872341">
            <w:pPr>
              <w:jc w:val="center"/>
              <w:rPr>
                <w:iCs/>
              </w:rPr>
            </w:pPr>
          </w:p>
        </w:tc>
      </w:tr>
      <w:tr w:rsidR="00872341" w:rsidRPr="002F5C3D" w:rsidTr="00872341">
        <w:tc>
          <w:tcPr>
            <w:tcW w:w="4536" w:type="dxa"/>
          </w:tcPr>
          <w:p w:rsidR="00872341" w:rsidRPr="002F5C3D" w:rsidRDefault="00872341" w:rsidP="00872341">
            <w:pPr>
              <w:ind w:left="360"/>
            </w:pPr>
            <w:r w:rsidRPr="002F5C3D">
              <w:t>подготовка к аудиторным занятиям (составление таблиц, построение графиков, написание рефератов, эссе и пр. письменных работ)</w:t>
            </w:r>
          </w:p>
        </w:tc>
        <w:tc>
          <w:tcPr>
            <w:tcW w:w="1843" w:type="dxa"/>
          </w:tcPr>
          <w:p w:rsidR="00872341" w:rsidRPr="002F5C3D" w:rsidRDefault="00872341" w:rsidP="00872341">
            <w:pPr>
              <w:jc w:val="center"/>
              <w:rPr>
                <w:iCs/>
              </w:rPr>
            </w:pPr>
            <w:r w:rsidRPr="002F5C3D">
              <w:rPr>
                <w:iCs/>
              </w:rPr>
              <w:t>-</w:t>
            </w:r>
          </w:p>
        </w:tc>
        <w:tc>
          <w:tcPr>
            <w:tcW w:w="1559" w:type="dxa"/>
          </w:tcPr>
          <w:p w:rsidR="00872341" w:rsidRPr="002F5C3D" w:rsidRDefault="00872341" w:rsidP="00872341">
            <w:pPr>
              <w:jc w:val="center"/>
              <w:rPr>
                <w:iCs/>
              </w:rPr>
            </w:pPr>
            <w:r w:rsidRPr="002F5C3D">
              <w:rPr>
                <w:iCs/>
              </w:rPr>
              <w:t>-</w:t>
            </w:r>
          </w:p>
        </w:tc>
        <w:tc>
          <w:tcPr>
            <w:tcW w:w="1559" w:type="dxa"/>
          </w:tcPr>
          <w:p w:rsidR="00872341" w:rsidRPr="002F5C3D" w:rsidRDefault="00872341" w:rsidP="00872341">
            <w:pPr>
              <w:jc w:val="center"/>
              <w:rPr>
                <w:iCs/>
              </w:rPr>
            </w:pPr>
            <w:r w:rsidRPr="002F5C3D">
              <w:rPr>
                <w:iCs/>
              </w:rPr>
              <w:t>-</w:t>
            </w:r>
          </w:p>
        </w:tc>
      </w:tr>
      <w:tr w:rsidR="00872341" w:rsidRPr="002F5C3D" w:rsidTr="00872341">
        <w:trPr>
          <w:trHeight w:val="482"/>
        </w:trPr>
        <w:tc>
          <w:tcPr>
            <w:tcW w:w="4536" w:type="dxa"/>
          </w:tcPr>
          <w:p w:rsidR="00872341" w:rsidRPr="002F5C3D" w:rsidRDefault="00872341" w:rsidP="00872341">
            <w:pPr>
              <w:ind w:firstLine="360"/>
            </w:pPr>
            <w:r w:rsidRPr="002F5C3D">
              <w:t>подготовка к промежуточной аттестации</w:t>
            </w:r>
          </w:p>
        </w:tc>
        <w:tc>
          <w:tcPr>
            <w:tcW w:w="1843" w:type="dxa"/>
          </w:tcPr>
          <w:p w:rsidR="00872341" w:rsidRPr="002F5C3D" w:rsidRDefault="00872341" w:rsidP="00872341">
            <w:pPr>
              <w:jc w:val="center"/>
              <w:rPr>
                <w:iCs/>
              </w:rPr>
            </w:pPr>
            <w:r w:rsidRPr="002F5C3D">
              <w:rPr>
                <w:iCs/>
              </w:rPr>
              <w:t>-</w:t>
            </w:r>
          </w:p>
        </w:tc>
        <w:tc>
          <w:tcPr>
            <w:tcW w:w="1559" w:type="dxa"/>
          </w:tcPr>
          <w:p w:rsidR="00872341" w:rsidRPr="002F5C3D" w:rsidRDefault="00872341" w:rsidP="00872341">
            <w:pPr>
              <w:jc w:val="center"/>
              <w:rPr>
                <w:iCs/>
              </w:rPr>
            </w:pPr>
            <w:r w:rsidRPr="002F5C3D">
              <w:rPr>
                <w:iCs/>
              </w:rPr>
              <w:t>-</w:t>
            </w:r>
          </w:p>
        </w:tc>
        <w:tc>
          <w:tcPr>
            <w:tcW w:w="1559" w:type="dxa"/>
          </w:tcPr>
          <w:p w:rsidR="00872341" w:rsidRPr="002F5C3D" w:rsidRDefault="00872341" w:rsidP="00872341">
            <w:pPr>
              <w:jc w:val="center"/>
              <w:rPr>
                <w:iCs/>
              </w:rPr>
            </w:pPr>
            <w:r w:rsidRPr="002F5C3D">
              <w:rPr>
                <w:iCs/>
              </w:rPr>
              <w:t>-</w:t>
            </w:r>
          </w:p>
        </w:tc>
      </w:tr>
      <w:tr w:rsidR="00872341" w:rsidRPr="002F5C3D" w:rsidTr="00872341">
        <w:trPr>
          <w:trHeight w:val="1111"/>
        </w:trPr>
        <w:tc>
          <w:tcPr>
            <w:tcW w:w="9497" w:type="dxa"/>
            <w:gridSpan w:val="4"/>
          </w:tcPr>
          <w:p w:rsidR="00872341" w:rsidRPr="002F5C3D" w:rsidRDefault="00872341" w:rsidP="00872341">
            <w:pPr>
              <w:rPr>
                <w:iCs/>
              </w:rPr>
            </w:pPr>
            <w:r w:rsidRPr="002F5C3D">
              <w:rPr>
                <w:iCs/>
              </w:rPr>
              <w:t>Итоговая аттестация в форме</w:t>
            </w:r>
            <w:r w:rsidRPr="002F5C3D">
              <w:rPr>
                <w:i/>
                <w:iCs/>
              </w:rPr>
              <w:t xml:space="preserve"> </w:t>
            </w:r>
            <w:r>
              <w:rPr>
                <w:i/>
                <w:iCs/>
              </w:rPr>
              <w:t>дифференцированного зачёта</w:t>
            </w:r>
            <w:r w:rsidRPr="002F5C3D">
              <w:rPr>
                <w:iCs/>
              </w:rPr>
              <w:t xml:space="preserve"> </w:t>
            </w:r>
            <w:r>
              <w:rPr>
                <w:iCs/>
              </w:rPr>
              <w:t xml:space="preserve"> в первом семестре</w:t>
            </w:r>
          </w:p>
        </w:tc>
      </w:tr>
    </w:tbl>
    <w:p w:rsidR="00872341" w:rsidRPr="00872341" w:rsidRDefault="00872341" w:rsidP="00872341">
      <w:pPr>
        <w:jc w:val="center"/>
      </w:pPr>
    </w:p>
    <w:p w:rsidR="00872341" w:rsidRPr="00872341" w:rsidRDefault="00872341" w:rsidP="00872341">
      <w:pPr>
        <w:pStyle w:val="2"/>
        <w:spacing w:before="0"/>
        <w:ind w:firstLine="709"/>
        <w:contextualSpacing/>
        <w:jc w:val="center"/>
        <w:rPr>
          <w:rFonts w:ascii="Times New Roman" w:hAnsi="Times New Roman"/>
          <w:bCs w:val="0"/>
          <w:i/>
          <w:iCs/>
          <w:color w:val="auto"/>
          <w:sz w:val="24"/>
          <w:szCs w:val="24"/>
        </w:rPr>
      </w:pPr>
      <w:r w:rsidRPr="00872341">
        <w:rPr>
          <w:rFonts w:ascii="Times New Roman" w:hAnsi="Times New Roman"/>
          <w:bCs w:val="0"/>
          <w:color w:val="auto"/>
          <w:sz w:val="24"/>
          <w:szCs w:val="24"/>
        </w:rPr>
        <w:t>4. РЕЗУЛЬТАТЫ ОСВОЕНИЯ УЧЕБНОЙ ДИСЦИПЛИНЫ</w:t>
      </w:r>
    </w:p>
    <w:p w:rsidR="00872341" w:rsidRPr="00872341" w:rsidRDefault="00872341" w:rsidP="00872341">
      <w:pPr>
        <w:pStyle w:val="2"/>
        <w:spacing w:before="0"/>
        <w:ind w:firstLine="709"/>
        <w:contextualSpacing/>
        <w:jc w:val="center"/>
        <w:rPr>
          <w:rFonts w:ascii="Times New Roman" w:hAnsi="Times New Roman"/>
          <w:bCs w:val="0"/>
          <w:i/>
          <w:iCs/>
          <w:color w:val="auto"/>
          <w:sz w:val="24"/>
          <w:szCs w:val="24"/>
        </w:rPr>
      </w:pPr>
      <w:r w:rsidRPr="00872341">
        <w:rPr>
          <w:rFonts w:ascii="Times New Roman" w:hAnsi="Times New Roman"/>
          <w:bCs w:val="0"/>
          <w:color w:val="auto"/>
          <w:sz w:val="24"/>
          <w:szCs w:val="24"/>
        </w:rPr>
        <w:t>Освоение содержания учебной дисциплины «География» обеспечивает достижение студентами следующих результатов:</w:t>
      </w:r>
    </w:p>
    <w:p w:rsidR="00872341" w:rsidRPr="00700803" w:rsidRDefault="00872341" w:rsidP="00872341">
      <w:pPr>
        <w:ind w:firstLine="709"/>
        <w:contextualSpacing/>
        <w:rPr>
          <w:b/>
        </w:rPr>
      </w:pPr>
      <w:r w:rsidRPr="00700803">
        <w:rPr>
          <w:b/>
        </w:rPr>
        <w:t xml:space="preserve">Личностных: </w:t>
      </w:r>
    </w:p>
    <w:p w:rsidR="00872341" w:rsidRDefault="00872341" w:rsidP="00872341">
      <w:pPr>
        <w:ind w:firstLine="709"/>
        <w:contextualSpacing/>
      </w:pPr>
      <w:r w:rsidRPr="00700803">
        <w:t xml:space="preserve">− </w:t>
      </w:r>
      <w:proofErr w:type="spellStart"/>
      <w:r w:rsidRPr="00700803">
        <w:t>сформированность</w:t>
      </w:r>
      <w:proofErr w:type="spellEnd"/>
      <w:r w:rsidRPr="00700803">
        <w:t xml:space="preserve"> ответственного отношения к обучению; готовность и способность студентов к саморазвитию и самообразованию на основе мотивации к обучению и познанию; </w:t>
      </w:r>
    </w:p>
    <w:p w:rsidR="00872341" w:rsidRDefault="00872341" w:rsidP="00872341">
      <w:pPr>
        <w:ind w:firstLine="709"/>
        <w:contextualSpacing/>
      </w:pPr>
      <w:r w:rsidRPr="00700803">
        <w:t xml:space="preserve">− </w:t>
      </w:r>
      <w:proofErr w:type="spellStart"/>
      <w:r w:rsidRPr="00700803">
        <w:t>сформированность</w:t>
      </w:r>
      <w:proofErr w:type="spellEnd"/>
      <w:r w:rsidRPr="00700803">
        <w:t xml:space="preserve"> целостного мировоззрения, соответствующего современному уровню развития географической науки и общественной практики;</w:t>
      </w:r>
    </w:p>
    <w:p w:rsidR="00872341" w:rsidRDefault="00872341" w:rsidP="00872341">
      <w:pPr>
        <w:ind w:firstLine="709"/>
        <w:contextualSpacing/>
      </w:pPr>
      <w:r w:rsidRPr="00700803">
        <w:t xml:space="preserve"> − </w:t>
      </w:r>
      <w:proofErr w:type="spellStart"/>
      <w:r w:rsidRPr="00700803">
        <w:t>сформированность</w:t>
      </w:r>
      <w:proofErr w:type="spellEnd"/>
      <w:r w:rsidRPr="00700803">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 </w:t>
      </w:r>
    </w:p>
    <w:p w:rsidR="00872341" w:rsidRDefault="00872341" w:rsidP="00872341">
      <w:pPr>
        <w:ind w:firstLine="709"/>
        <w:contextualSpacing/>
      </w:pPr>
      <w:r w:rsidRPr="00700803">
        <w:t xml:space="preserve">− </w:t>
      </w:r>
      <w:proofErr w:type="spellStart"/>
      <w:r w:rsidRPr="00700803">
        <w:t>сформированность</w:t>
      </w:r>
      <w:proofErr w:type="spellEnd"/>
      <w:r w:rsidRPr="00700803">
        <w:t xml:space="preserve"> экологического мышления, понимания влияния </w:t>
      </w:r>
      <w:proofErr w:type="spellStart"/>
      <w:r w:rsidRPr="00700803">
        <w:t>социальноэкономических</w:t>
      </w:r>
      <w:proofErr w:type="spellEnd"/>
      <w:r w:rsidRPr="00700803">
        <w:t xml:space="preserve"> процессов на состояние природной и социальной среды; приобретение опыта эколого-направленной деятельности; </w:t>
      </w:r>
    </w:p>
    <w:p w:rsidR="00872341" w:rsidRDefault="00872341" w:rsidP="00872341">
      <w:pPr>
        <w:ind w:firstLine="709"/>
        <w:contextualSpacing/>
      </w:pPr>
      <w:r w:rsidRPr="00700803">
        <w:t xml:space="preserve">− </w:t>
      </w:r>
      <w:proofErr w:type="spellStart"/>
      <w:r w:rsidRPr="00700803">
        <w:t>сформированность</w:t>
      </w:r>
      <w:proofErr w:type="spellEnd"/>
      <w:r w:rsidRPr="00700803">
        <w:t xml:space="preserve"> коммуникативной компетентности в общении и сотрудничестве со сверстниками и взрослыми в образовательной, общественно полезной, </w:t>
      </w:r>
      <w:proofErr w:type="spellStart"/>
      <w:r w:rsidRPr="00700803">
        <w:t>учебноисследовательской</w:t>
      </w:r>
      <w:proofErr w:type="spellEnd"/>
      <w:r w:rsidRPr="00700803">
        <w:t xml:space="preserve">, творческой и других видах деятельности; </w:t>
      </w:r>
    </w:p>
    <w:p w:rsidR="00872341" w:rsidRDefault="00872341" w:rsidP="00872341">
      <w:pPr>
        <w:ind w:firstLine="709"/>
        <w:contextualSpacing/>
      </w:pPr>
      <w:r w:rsidRPr="00700803">
        <w:t xml:space="preserve">− умение ясно, точно, грамотно излагать свои мысли в устной и письменной речи, понимать смысл поставленной задачи, выстраивать аргументацию, приводить аргументы и контраргументы; − критичность мышления, владение первичными навыками анализа и критичной оценки получаемой информации; </w:t>
      </w:r>
    </w:p>
    <w:p w:rsidR="00872341" w:rsidRDefault="00872341" w:rsidP="00872341">
      <w:pPr>
        <w:ind w:firstLine="709"/>
        <w:contextualSpacing/>
      </w:pPr>
      <w:r w:rsidRPr="00700803">
        <w:t xml:space="preserve">− креативность мышления, инициативность и находчивость </w:t>
      </w:r>
    </w:p>
    <w:p w:rsidR="00872341" w:rsidRPr="003255FC" w:rsidRDefault="00872341" w:rsidP="00872341">
      <w:pPr>
        <w:ind w:firstLine="709"/>
        <w:contextualSpacing/>
        <w:rPr>
          <w:b/>
        </w:rPr>
      </w:pPr>
      <w:proofErr w:type="spellStart"/>
      <w:r w:rsidRPr="003255FC">
        <w:rPr>
          <w:b/>
        </w:rPr>
        <w:t>метапредметных</w:t>
      </w:r>
      <w:proofErr w:type="spellEnd"/>
      <w:r w:rsidRPr="003255FC">
        <w:rPr>
          <w:b/>
        </w:rPr>
        <w:t>:</w:t>
      </w:r>
    </w:p>
    <w:p w:rsidR="00872341" w:rsidRDefault="00872341" w:rsidP="00872341">
      <w:pPr>
        <w:ind w:firstLine="709"/>
        <w:contextualSpacing/>
      </w:pPr>
      <w:r w:rsidRPr="00700803">
        <w:lastRenderedPageBreak/>
        <w:t xml:space="preserve"> − владение навыками познавательной, учебно-исследовательской и проектной деятельности, а также навыками разрешения проблем; готовность и способность к самостоятельному поиску методов решения практических задач, применению различных методов познания; </w:t>
      </w:r>
    </w:p>
    <w:p w:rsidR="00872341" w:rsidRDefault="00872341" w:rsidP="00872341">
      <w:pPr>
        <w:ind w:firstLine="709"/>
        <w:contextualSpacing/>
      </w:pPr>
      <w:r w:rsidRPr="00700803">
        <w:t xml:space="preserve">− умение ориентироваться в различных источниках географической информации, критически оценивать и интерпретировать информацию, получаемую из различных источников; − умение самостоятельно оценивать и принимать решения, определяющие стратегию поведения, с учетом гражданских и нравственных ценностей; </w:t>
      </w:r>
    </w:p>
    <w:p w:rsidR="00872341" w:rsidRDefault="00872341" w:rsidP="00872341">
      <w:pPr>
        <w:ind w:firstLine="709"/>
        <w:contextualSpacing/>
      </w:pPr>
      <w:r w:rsidRPr="00700803">
        <w:t xml:space="preserve">− осознанное владение логическими действиями определения понятий, обобщения, установления аналогий, классификации на основе самостоятельного выбора оснований и критериев; </w:t>
      </w:r>
    </w:p>
    <w:p w:rsidR="00872341" w:rsidRDefault="00872341" w:rsidP="00872341">
      <w:pPr>
        <w:ind w:firstLine="709"/>
        <w:contextualSpacing/>
      </w:pPr>
      <w:r w:rsidRPr="00700803">
        <w:t xml:space="preserve">− умение устанавливать причинно-следственные связи, строить рассуждение, умозаключение (индуктивное, дедуктивное и по аналогии) и делать аргументированные выводы; </w:t>
      </w:r>
    </w:p>
    <w:p w:rsidR="00872341" w:rsidRDefault="00872341" w:rsidP="00872341">
      <w:pPr>
        <w:ind w:firstLine="709"/>
        <w:contextualSpacing/>
      </w:pPr>
      <w:r w:rsidRPr="00700803">
        <w:t xml:space="preserve">− представление о необходимости овладения географическими знаниями с целью формирования адекватного понимания особенностей развития современного мира; − понимание места и роли географии в системе наук; представление об обширных междисциплинарных связях географии; </w:t>
      </w:r>
    </w:p>
    <w:p w:rsidR="00872341" w:rsidRPr="003255FC" w:rsidRDefault="00872341" w:rsidP="00872341">
      <w:pPr>
        <w:ind w:firstLine="709"/>
        <w:contextualSpacing/>
        <w:rPr>
          <w:b/>
        </w:rPr>
      </w:pPr>
      <w:r w:rsidRPr="003255FC">
        <w:rPr>
          <w:b/>
        </w:rPr>
        <w:t xml:space="preserve">предметных: </w:t>
      </w:r>
    </w:p>
    <w:p w:rsidR="00872341" w:rsidRDefault="00872341" w:rsidP="00872341">
      <w:pPr>
        <w:ind w:firstLine="709"/>
        <w:contextualSpacing/>
      </w:pPr>
      <w:r w:rsidRPr="00700803">
        <w:t>− владение представлениями о современной географической науке, ее участии в решении важнейших проблем человечества;</w:t>
      </w:r>
    </w:p>
    <w:p w:rsidR="00872341" w:rsidRDefault="00872341" w:rsidP="00872341">
      <w:pPr>
        <w:ind w:firstLine="709"/>
        <w:contextualSpacing/>
      </w:pPr>
      <w:r w:rsidRPr="00700803">
        <w:t xml:space="preserve"> − владение географическим мышлением для определения географических аспектов природных, социально-экономических и экологических процессов и проблем; </w:t>
      </w:r>
    </w:p>
    <w:p w:rsidR="00872341" w:rsidRDefault="00872341" w:rsidP="00872341">
      <w:pPr>
        <w:ind w:firstLine="709"/>
        <w:contextualSpacing/>
      </w:pPr>
      <w:r w:rsidRPr="00700803">
        <w:t xml:space="preserve">− </w:t>
      </w:r>
      <w:proofErr w:type="spellStart"/>
      <w:r w:rsidRPr="00700803">
        <w:t>сформированность</w:t>
      </w:r>
      <w:proofErr w:type="spellEnd"/>
      <w:r w:rsidRPr="00700803">
        <w:t xml:space="preserve"> системы комплексных социально ориентированных географических знаний о закономерностях развития природы, размещения населения и хозяйства, динамике и территориальных особенностях процессов, протекающих в географическом пространстве; </w:t>
      </w:r>
    </w:p>
    <w:p w:rsidR="00872341" w:rsidRDefault="00872341" w:rsidP="00872341">
      <w:pPr>
        <w:ind w:firstLine="709"/>
        <w:contextualSpacing/>
      </w:pPr>
      <w:r w:rsidRPr="00700803">
        <w:t xml:space="preserve">− 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 </w:t>
      </w:r>
    </w:p>
    <w:p w:rsidR="00872341" w:rsidRDefault="00872341" w:rsidP="00872341">
      <w:pPr>
        <w:ind w:firstLine="709"/>
        <w:contextualSpacing/>
      </w:pPr>
      <w:r w:rsidRPr="00700803">
        <w:t>− владение 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w:t>
      </w:r>
    </w:p>
    <w:p w:rsidR="00872341" w:rsidRDefault="00872341" w:rsidP="00872341">
      <w:pPr>
        <w:ind w:firstLine="709"/>
        <w:contextualSpacing/>
      </w:pPr>
      <w:r w:rsidRPr="00700803">
        <w:t xml:space="preserve"> − владение умениями географического анализа и интерпретации разнообразной информации; − 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ее условий; </w:t>
      </w:r>
    </w:p>
    <w:p w:rsidR="00872341" w:rsidRDefault="00872341" w:rsidP="00872341">
      <w:pPr>
        <w:ind w:firstLine="709"/>
        <w:contextualSpacing/>
      </w:pPr>
      <w:r w:rsidRPr="00700803">
        <w:t xml:space="preserve">− </w:t>
      </w:r>
      <w:proofErr w:type="spellStart"/>
      <w:r w:rsidRPr="00700803">
        <w:t>сформированность</w:t>
      </w:r>
      <w:proofErr w:type="spellEnd"/>
      <w:r w:rsidRPr="00700803">
        <w:t xml:space="preserve"> представлений и знаний об основных проблемах взаимодействия природы и общества, природных и социально-экономических аспектах экологических проблем. </w:t>
      </w:r>
    </w:p>
    <w:p w:rsidR="00872341" w:rsidRDefault="00872341" w:rsidP="00872341">
      <w:pPr>
        <w:ind w:firstLine="709"/>
        <w:contextualSpacing/>
      </w:pPr>
      <w:r w:rsidRPr="00700803">
        <w:t>Освоение содержания учебной дисциплины завершает формирование у студентов представлений о географической картине мира, которые опираются на понимание взаимосвязей человеческого общества и природной среды, особенностей населения, мирового хозяйства и международного географического разделения труда, раскрытие географических аспектов глобальных и региональных процессов и явлений.</w:t>
      </w:r>
    </w:p>
    <w:p w:rsidR="00872341" w:rsidRPr="00700803" w:rsidRDefault="00872341" w:rsidP="00872341">
      <w:pPr>
        <w:ind w:firstLine="709"/>
        <w:contextualSpacing/>
        <w:rPr>
          <w:lang w:eastAsia="x-none"/>
        </w:rPr>
      </w:pPr>
    </w:p>
    <w:p w:rsidR="00872341" w:rsidRDefault="00872341" w:rsidP="008066DB">
      <w:pPr>
        <w:ind w:firstLine="709"/>
        <w:contextualSpacing/>
        <w:jc w:val="center"/>
        <w:rPr>
          <w:b/>
        </w:rPr>
      </w:pPr>
    </w:p>
    <w:p w:rsidR="00785B9D" w:rsidRPr="008066DB" w:rsidRDefault="00785B9D" w:rsidP="008066DB">
      <w:pPr>
        <w:ind w:firstLine="709"/>
        <w:contextualSpacing/>
        <w:jc w:val="center"/>
        <w:rPr>
          <w:b/>
        </w:rPr>
      </w:pPr>
      <w:r w:rsidRPr="008066DB">
        <w:rPr>
          <w:b/>
        </w:rPr>
        <w:lastRenderedPageBreak/>
        <w:t>АННОТАЦИЯ РАБОЧЕЙ ПРОГРАММЫ ДИСЦИПЛИНЫ</w:t>
      </w:r>
    </w:p>
    <w:p w:rsidR="00B37DA5" w:rsidRPr="008066DB" w:rsidRDefault="00B37DA5" w:rsidP="008066DB">
      <w:pPr>
        <w:shd w:val="clear" w:color="auto" w:fill="FFFFFF"/>
        <w:ind w:firstLine="710"/>
        <w:jc w:val="center"/>
        <w:rPr>
          <w:b/>
        </w:rPr>
      </w:pPr>
      <w:r w:rsidRPr="008066DB">
        <w:rPr>
          <w:b/>
        </w:rPr>
        <w:t>ОУД.Б.01 РУССКИЙ ЯЗЫК</w:t>
      </w:r>
    </w:p>
    <w:p w:rsidR="00B37DA5" w:rsidRPr="008066DB" w:rsidRDefault="00B37DA5" w:rsidP="00872341">
      <w:pPr>
        <w:pStyle w:val="1"/>
        <w:spacing w:line="240" w:lineRule="auto"/>
        <w:jc w:val="center"/>
        <w:rPr>
          <w:rFonts w:ascii="Times New Roman" w:hAnsi="Times New Roman"/>
          <w:sz w:val="24"/>
          <w:szCs w:val="24"/>
          <w:lang w:eastAsia="ru-RU"/>
        </w:rPr>
      </w:pPr>
      <w:r w:rsidRPr="008066DB">
        <w:rPr>
          <w:rFonts w:ascii="Times New Roman" w:hAnsi="Times New Roman"/>
          <w:sz w:val="24"/>
          <w:szCs w:val="24"/>
          <w:lang w:eastAsia="ru-RU"/>
        </w:rPr>
        <w:t>1. ПОЯСНИТЕЛЬНАЯ ЗАПИСКА</w:t>
      </w:r>
    </w:p>
    <w:p w:rsidR="00B37DA5" w:rsidRPr="008066DB" w:rsidRDefault="00B37DA5" w:rsidP="008066DB">
      <w:pPr>
        <w:shd w:val="clear" w:color="auto" w:fill="FFFFFF"/>
        <w:ind w:firstLine="710"/>
        <w:jc w:val="both"/>
      </w:pPr>
      <w:r w:rsidRPr="008066DB">
        <w:t>Программа общеобразовательной учебной дисциплины «Русский язык»» предназначена для изучения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B37DA5" w:rsidRPr="008066DB" w:rsidRDefault="00B37DA5" w:rsidP="008066DB">
      <w:pPr>
        <w:shd w:val="clear" w:color="auto" w:fill="FFFFFF"/>
        <w:ind w:firstLine="710"/>
        <w:jc w:val="both"/>
      </w:pPr>
      <w:proofErr w:type="gramStart"/>
      <w:r w:rsidRPr="008066DB">
        <w:t>Данная программа разработана на основе примерной программы общеобразовательной учебной дисциплины «Русский язык» и требований ФГОС среднего общего образования, предъявляемых к структуре, содержанию и результатам освоения учебной дисциплины «Русский язык»,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w:t>
      </w:r>
      <w:proofErr w:type="gramEnd"/>
      <w:r w:rsidRPr="008066DB">
        <w:t xml:space="preserve"> и получаемой специальности среднего профессионального образования (Приказ </w:t>
      </w:r>
      <w:proofErr w:type="spellStart"/>
      <w:r w:rsidRPr="008066DB">
        <w:t>Минпросвещения</w:t>
      </w:r>
      <w:proofErr w:type="spellEnd"/>
      <w:r w:rsidRPr="008066DB">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B37DA5" w:rsidRPr="008066DB" w:rsidRDefault="00B37DA5" w:rsidP="008066DB">
      <w:pPr>
        <w:shd w:val="clear" w:color="auto" w:fill="FFFFFF"/>
        <w:ind w:firstLine="708"/>
        <w:jc w:val="both"/>
      </w:pPr>
      <w:r w:rsidRPr="008066DB">
        <w:t>Содержание программы «Русский язык» направлено на достижение следующих целей</w:t>
      </w:r>
      <w:r w:rsidRPr="008066DB">
        <w:rPr>
          <w:b/>
          <w:bCs/>
        </w:rPr>
        <w:t>:</w:t>
      </w:r>
    </w:p>
    <w:p w:rsidR="00B37DA5" w:rsidRPr="008066DB" w:rsidRDefault="00B37DA5" w:rsidP="007F1841">
      <w:pPr>
        <w:numPr>
          <w:ilvl w:val="0"/>
          <w:numId w:val="17"/>
        </w:numPr>
        <w:shd w:val="clear" w:color="auto" w:fill="FFFFFF"/>
        <w:tabs>
          <w:tab w:val="left" w:pos="720"/>
        </w:tabs>
        <w:spacing w:before="30" w:after="30"/>
        <w:jc w:val="both"/>
      </w:pPr>
      <w:r w:rsidRPr="008066DB">
        <w:t xml:space="preserve">совершенствование </w:t>
      </w:r>
      <w:proofErr w:type="spellStart"/>
      <w:r w:rsidRPr="008066DB">
        <w:t>общеучебных</w:t>
      </w:r>
      <w:proofErr w:type="spellEnd"/>
      <w:r w:rsidRPr="008066DB">
        <w:t xml:space="preserve"> умений и навыков обучаемых: языковых, речемыслительных, орфографических, пунктуационных, стилистических;</w:t>
      </w:r>
    </w:p>
    <w:p w:rsidR="00B37DA5" w:rsidRPr="008066DB" w:rsidRDefault="00B37DA5" w:rsidP="007F1841">
      <w:pPr>
        <w:numPr>
          <w:ilvl w:val="0"/>
          <w:numId w:val="17"/>
        </w:numPr>
        <w:shd w:val="clear" w:color="auto" w:fill="FFFFFF"/>
        <w:tabs>
          <w:tab w:val="left" w:pos="720"/>
        </w:tabs>
        <w:spacing w:before="30" w:after="30"/>
        <w:jc w:val="both"/>
      </w:pPr>
      <w:r w:rsidRPr="008066DB">
        <w:t xml:space="preserve">формирование функциональной грамотности и всех видов компетенций (языковой, лингвистической (языковедческой), коммуникативной, </w:t>
      </w:r>
      <w:proofErr w:type="spellStart"/>
      <w:r w:rsidRPr="008066DB">
        <w:t>культуроведческой</w:t>
      </w:r>
      <w:proofErr w:type="spellEnd"/>
      <w:r w:rsidRPr="008066DB">
        <w:t>);</w:t>
      </w:r>
    </w:p>
    <w:p w:rsidR="00B37DA5" w:rsidRPr="008066DB" w:rsidRDefault="00B37DA5" w:rsidP="007F1841">
      <w:pPr>
        <w:numPr>
          <w:ilvl w:val="0"/>
          <w:numId w:val="17"/>
        </w:numPr>
        <w:shd w:val="clear" w:color="auto" w:fill="FFFFFF"/>
        <w:tabs>
          <w:tab w:val="left" w:pos="720"/>
        </w:tabs>
        <w:spacing w:before="30" w:after="30"/>
        <w:jc w:val="both"/>
      </w:pPr>
      <w:r w:rsidRPr="008066DB">
        <w:t>совершенствование умений обучающихся осмысливать закономерности языка, правильно, стилистически верно использовать языковые единицы в устной и письменной речи в разных речевых ситуациях;</w:t>
      </w:r>
    </w:p>
    <w:p w:rsidR="00B37DA5" w:rsidRPr="008066DB" w:rsidRDefault="00B37DA5" w:rsidP="007F1841">
      <w:pPr>
        <w:numPr>
          <w:ilvl w:val="0"/>
          <w:numId w:val="17"/>
        </w:numPr>
        <w:shd w:val="clear" w:color="auto" w:fill="FFFFFF"/>
        <w:tabs>
          <w:tab w:val="left" w:pos="720"/>
        </w:tabs>
        <w:spacing w:before="30" w:after="30"/>
        <w:jc w:val="both"/>
      </w:pPr>
      <w:r w:rsidRPr="008066DB">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rsidR="00B37DA5" w:rsidRPr="008066DB" w:rsidRDefault="00B37DA5" w:rsidP="008066DB">
      <w:pPr>
        <w:shd w:val="clear" w:color="auto" w:fill="FFFFFF"/>
        <w:ind w:firstLine="720"/>
        <w:jc w:val="both"/>
      </w:pPr>
      <w:r w:rsidRPr="008066DB">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B37DA5" w:rsidRPr="008066DB" w:rsidRDefault="00B37DA5" w:rsidP="008066DB">
      <w:pPr>
        <w:shd w:val="clear" w:color="auto" w:fill="FFFFFF"/>
        <w:ind w:firstLine="708"/>
        <w:jc w:val="both"/>
      </w:pPr>
      <w:r w:rsidRPr="008066DB">
        <w:t>Программа учебной дисциплины «Русский язык»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B37DA5" w:rsidRPr="008066DB" w:rsidRDefault="00B37DA5" w:rsidP="00872341">
      <w:pPr>
        <w:pStyle w:val="1"/>
        <w:spacing w:line="240" w:lineRule="auto"/>
        <w:jc w:val="center"/>
        <w:rPr>
          <w:rFonts w:ascii="Times New Roman" w:hAnsi="Times New Roman"/>
          <w:sz w:val="24"/>
          <w:szCs w:val="24"/>
          <w:lang w:eastAsia="ru-RU"/>
        </w:rPr>
      </w:pPr>
      <w:bookmarkStart w:id="1" w:name="_Toc137029060"/>
      <w:r w:rsidRPr="008066DB">
        <w:rPr>
          <w:rFonts w:ascii="Times New Roman" w:hAnsi="Times New Roman"/>
          <w:sz w:val="24"/>
          <w:szCs w:val="24"/>
          <w:lang w:eastAsia="ru-RU"/>
        </w:rPr>
        <w:t>2. ОБЩАЯ ХАРАКТЕРИСТИКА УЧЕБНОЙ ДИСЦИПЛИНЫ</w:t>
      </w:r>
      <w:bookmarkEnd w:id="1"/>
    </w:p>
    <w:p w:rsidR="00B37DA5" w:rsidRPr="008066DB" w:rsidRDefault="00B37DA5" w:rsidP="008066DB">
      <w:pPr>
        <w:shd w:val="clear" w:color="auto" w:fill="FFFFFF"/>
        <w:ind w:firstLine="710"/>
        <w:jc w:val="both"/>
      </w:pPr>
      <w:r w:rsidRPr="008066DB">
        <w:t>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rsidR="00B37DA5" w:rsidRPr="008066DB" w:rsidRDefault="00B37DA5" w:rsidP="008066DB">
      <w:pPr>
        <w:shd w:val="clear" w:color="auto" w:fill="FFFFFF"/>
        <w:ind w:firstLine="710"/>
        <w:jc w:val="both"/>
      </w:pPr>
      <w:proofErr w:type="gramStart"/>
      <w:r w:rsidRPr="008066DB">
        <w:lastRenderedPageBreak/>
        <w:t xml:space="preserve">Содержание учебной дисциплины «Русский язык»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w:t>
      </w:r>
      <w:proofErr w:type="spellStart"/>
      <w:r w:rsidRPr="008066DB">
        <w:t>метапредметных</w:t>
      </w:r>
      <w:proofErr w:type="spellEnd"/>
      <w:r w:rsidRPr="008066DB">
        <w:t xml:space="preserve"> и предметных результатов обучения, что возможно на основе </w:t>
      </w:r>
      <w:proofErr w:type="spellStart"/>
      <w:r w:rsidRPr="008066DB">
        <w:t>компетентностного</w:t>
      </w:r>
      <w:proofErr w:type="spellEnd"/>
      <w:r w:rsidRPr="008066DB">
        <w:t xml:space="preserve"> подхода, который обеспечивает формирование и развитие коммуникативной, языковой и лингвистической (языковедческой) и </w:t>
      </w:r>
      <w:proofErr w:type="spellStart"/>
      <w:r w:rsidRPr="008066DB">
        <w:t>культуроведческой</w:t>
      </w:r>
      <w:proofErr w:type="spellEnd"/>
      <w:r w:rsidRPr="008066DB">
        <w:t> </w:t>
      </w:r>
      <w:r w:rsidRPr="008066DB">
        <w:rPr>
          <w:b/>
          <w:bCs/>
        </w:rPr>
        <w:t>компетенций</w:t>
      </w:r>
      <w:r w:rsidRPr="008066DB">
        <w:t>.</w:t>
      </w:r>
      <w:proofErr w:type="gramEnd"/>
    </w:p>
    <w:p w:rsidR="00B37DA5" w:rsidRPr="008066DB" w:rsidRDefault="00B37DA5" w:rsidP="008066DB">
      <w:pPr>
        <w:shd w:val="clear" w:color="auto" w:fill="FFFFFF"/>
        <w:ind w:firstLine="710"/>
        <w:jc w:val="both"/>
      </w:pPr>
      <w:r w:rsidRPr="008066DB">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rsidR="00B37DA5" w:rsidRPr="008066DB" w:rsidRDefault="00B37DA5" w:rsidP="008066DB">
      <w:pPr>
        <w:shd w:val="clear" w:color="auto" w:fill="FFFFFF"/>
        <w:ind w:firstLine="710"/>
        <w:jc w:val="both"/>
      </w:pPr>
      <w:r w:rsidRPr="008066DB">
        <w:rPr>
          <w:b/>
          <w:bCs/>
          <w:i/>
          <w:iCs/>
        </w:rPr>
        <w:t>Коммуникативная </w:t>
      </w:r>
      <w:r w:rsidRPr="008066DB">
        <w:t>компетенция формируется в процессе работы по овладению</w:t>
      </w:r>
      <w:r w:rsidRPr="008066DB">
        <w:rPr>
          <w:b/>
          <w:bCs/>
          <w:i/>
          <w:iCs/>
        </w:rPr>
        <w:t> </w:t>
      </w:r>
      <w:r w:rsidRPr="008066DB">
        <w:t>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rsidR="00B37DA5" w:rsidRPr="008066DB" w:rsidRDefault="00B37DA5" w:rsidP="008066DB">
      <w:pPr>
        <w:shd w:val="clear" w:color="auto" w:fill="FFFFFF"/>
        <w:ind w:firstLine="710"/>
        <w:jc w:val="both"/>
      </w:pPr>
      <w:r w:rsidRPr="008066DB">
        <w:t>Формирование </w:t>
      </w:r>
      <w:r w:rsidRPr="008066DB">
        <w:rPr>
          <w:b/>
          <w:bCs/>
          <w:i/>
          <w:iCs/>
        </w:rPr>
        <w:t>языковой</w:t>
      </w:r>
      <w:r w:rsidRPr="008066DB">
        <w:t> и </w:t>
      </w:r>
      <w:r w:rsidRPr="008066DB">
        <w:rPr>
          <w:b/>
          <w:bCs/>
          <w:i/>
          <w:iCs/>
        </w:rPr>
        <w:t>лингвистической</w:t>
      </w:r>
      <w:r w:rsidRPr="008066DB">
        <w:t> </w:t>
      </w:r>
      <w:r w:rsidRPr="008066DB">
        <w:rPr>
          <w:b/>
          <w:bCs/>
        </w:rPr>
        <w:t>(</w:t>
      </w:r>
      <w:r w:rsidRPr="008066DB">
        <w:rPr>
          <w:b/>
          <w:bCs/>
          <w:i/>
          <w:iCs/>
        </w:rPr>
        <w:t>языковедческой</w:t>
      </w:r>
      <w:r w:rsidRPr="008066DB">
        <w:rPr>
          <w:b/>
          <w:bCs/>
        </w:rPr>
        <w:t>)</w:t>
      </w:r>
      <w:r w:rsidRPr="008066DB">
        <w:t> 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учащихся.</w:t>
      </w:r>
    </w:p>
    <w:p w:rsidR="00B37DA5" w:rsidRPr="008066DB" w:rsidRDefault="00B37DA5" w:rsidP="008066DB">
      <w:pPr>
        <w:shd w:val="clear" w:color="auto" w:fill="FFFFFF"/>
        <w:ind w:firstLine="710"/>
        <w:jc w:val="both"/>
      </w:pPr>
      <w:r w:rsidRPr="008066DB">
        <w:t>Формирование </w:t>
      </w:r>
      <w:proofErr w:type="spellStart"/>
      <w:r w:rsidRPr="008066DB">
        <w:rPr>
          <w:b/>
          <w:bCs/>
          <w:i/>
          <w:iCs/>
        </w:rPr>
        <w:t>культуроведческой</w:t>
      </w:r>
      <w:proofErr w:type="spellEnd"/>
      <w:r w:rsidRPr="008066DB">
        <w:t> 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rsidR="00B37DA5" w:rsidRPr="008066DB" w:rsidRDefault="00B37DA5" w:rsidP="008066DB">
      <w:pPr>
        <w:shd w:val="clear" w:color="auto" w:fill="FFFFFF"/>
        <w:ind w:firstLine="710"/>
        <w:jc w:val="both"/>
      </w:pPr>
      <w:r w:rsidRPr="008066DB">
        <w:t>Изучение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через содержание обучения, количество часов, выделяемых на изучение отдельных тем программы, глубину их освоения студентами, через объем и характер практических занятий, виды внеаудиторной самостоятельной работы студентов.</w:t>
      </w:r>
    </w:p>
    <w:p w:rsidR="00B37DA5" w:rsidRPr="008066DB" w:rsidRDefault="00B37DA5" w:rsidP="008066DB">
      <w:pPr>
        <w:shd w:val="clear" w:color="auto" w:fill="FFFFFF"/>
        <w:ind w:firstLine="710"/>
        <w:jc w:val="both"/>
      </w:pPr>
      <w:r w:rsidRPr="008066DB">
        <w:t>При освоении специальностей СПО технического профиля профессионального образования русский язык изучается на базовом уровне ФГОС среднего общего образования.</w:t>
      </w:r>
    </w:p>
    <w:p w:rsidR="00B37DA5" w:rsidRPr="008066DB" w:rsidRDefault="00B37DA5" w:rsidP="008066DB">
      <w:pPr>
        <w:shd w:val="clear" w:color="auto" w:fill="FFFFFF"/>
        <w:ind w:firstLine="710"/>
        <w:jc w:val="both"/>
      </w:pPr>
      <w:r w:rsidRPr="008066DB">
        <w:t>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rsidR="00B37DA5" w:rsidRPr="008066DB" w:rsidRDefault="00B37DA5" w:rsidP="008066DB">
      <w:pPr>
        <w:shd w:val="clear" w:color="auto" w:fill="FFFFFF"/>
        <w:ind w:firstLine="710"/>
        <w:jc w:val="both"/>
      </w:pPr>
      <w:r w:rsidRPr="008066DB">
        <w:t xml:space="preserve">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w:t>
      </w:r>
      <w:proofErr w:type="spellStart"/>
      <w:r w:rsidRPr="008066DB">
        <w:t>деятельностного</w:t>
      </w:r>
      <w:proofErr w:type="spellEnd"/>
      <w:r w:rsidRPr="008066DB">
        <w:t xml:space="preserve"> подхода к изучению русского языка.</w:t>
      </w:r>
    </w:p>
    <w:p w:rsidR="00B37DA5" w:rsidRPr="008066DB" w:rsidRDefault="00B37DA5" w:rsidP="008066DB">
      <w:pPr>
        <w:shd w:val="clear" w:color="auto" w:fill="FFFFFF"/>
        <w:ind w:firstLine="710"/>
        <w:jc w:val="both"/>
      </w:pPr>
      <w:r w:rsidRPr="008066DB">
        <w:lastRenderedPageBreak/>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rsidR="00B37DA5" w:rsidRPr="008066DB" w:rsidRDefault="00B37DA5" w:rsidP="008066DB">
      <w:pPr>
        <w:shd w:val="clear" w:color="auto" w:fill="FFFFFF"/>
        <w:ind w:firstLine="710"/>
        <w:jc w:val="both"/>
      </w:pPr>
      <w:r w:rsidRPr="008066DB">
        <w:t>Реализация содержания учебной дисциплины «Русский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«Русский язык» для профессиональных образовательных организаций СПО обладает самостоятельностью и цельностью.</w:t>
      </w:r>
    </w:p>
    <w:p w:rsidR="00B37DA5" w:rsidRPr="008066DB" w:rsidRDefault="00B37DA5" w:rsidP="008066DB">
      <w:pPr>
        <w:shd w:val="clear" w:color="auto" w:fill="FFFFFF"/>
        <w:ind w:firstLine="710"/>
        <w:jc w:val="both"/>
      </w:pPr>
      <w:r w:rsidRPr="008066DB">
        <w:t>В разделе программы «Содержание учебной дисциплины» курсивом выделен материал, который при изучении русского языка контролю не подлежит.</w:t>
      </w:r>
    </w:p>
    <w:p w:rsidR="00B37DA5" w:rsidRPr="008066DB" w:rsidRDefault="00B37DA5" w:rsidP="008066DB">
      <w:pPr>
        <w:shd w:val="clear" w:color="auto" w:fill="FFFFFF"/>
        <w:ind w:firstLine="710"/>
        <w:jc w:val="both"/>
      </w:pPr>
      <w:r w:rsidRPr="008066DB">
        <w:t>Изучение общеобразовательной учебной дисциплины «Русский язык» завершается подведением итогов в форме экзамена во II семестре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rsidR="00B37DA5" w:rsidRPr="008066DB" w:rsidRDefault="00B37DA5" w:rsidP="008066DB"/>
    <w:p w:rsidR="00B37DA5" w:rsidRPr="008066DB" w:rsidRDefault="00B37DA5" w:rsidP="008066DB">
      <w:pPr>
        <w:pStyle w:val="c48"/>
        <w:shd w:val="clear" w:color="auto" w:fill="FFFFFF"/>
        <w:spacing w:before="0" w:beforeAutospacing="0" w:after="0" w:afterAutospacing="0"/>
        <w:jc w:val="both"/>
      </w:pPr>
      <w:proofErr w:type="gramStart"/>
      <w:r w:rsidRPr="008066DB">
        <w:rPr>
          <w:rStyle w:val="c7"/>
        </w:rPr>
        <w:t>Максимальной</w:t>
      </w:r>
      <w:proofErr w:type="gramEnd"/>
      <w:r w:rsidRPr="008066DB">
        <w:rPr>
          <w:rStyle w:val="c7"/>
        </w:rPr>
        <w:t xml:space="preserve"> учебная нагрузка обучающегося  88 часов, в том числе:</w:t>
      </w:r>
    </w:p>
    <w:p w:rsidR="00B37DA5" w:rsidRPr="008066DB" w:rsidRDefault="00B37DA5" w:rsidP="008066DB">
      <w:pPr>
        <w:pStyle w:val="c48"/>
        <w:shd w:val="clear" w:color="auto" w:fill="FFFFFF"/>
        <w:spacing w:before="0" w:beforeAutospacing="0" w:after="0" w:afterAutospacing="0"/>
        <w:jc w:val="both"/>
      </w:pPr>
      <w:r w:rsidRPr="008066DB">
        <w:rPr>
          <w:rStyle w:val="c7"/>
        </w:rPr>
        <w:t>обязательной аудиторной учебной нагрузки обучающегося 78 час; самостоятельной работы обучающегося  10 часов.</w:t>
      </w:r>
    </w:p>
    <w:p w:rsidR="00B37DA5" w:rsidRPr="008066DB" w:rsidRDefault="00B37DA5" w:rsidP="008066DB">
      <w:pPr>
        <w:pStyle w:val="1"/>
        <w:spacing w:line="240" w:lineRule="auto"/>
        <w:rPr>
          <w:rFonts w:ascii="Times New Roman" w:hAnsi="Times New Roman"/>
          <w:sz w:val="24"/>
          <w:szCs w:val="24"/>
        </w:rPr>
      </w:pPr>
      <w:bookmarkStart w:id="2" w:name="_Toc137029062"/>
      <w:r w:rsidRPr="008066DB">
        <w:rPr>
          <w:rStyle w:val="c11"/>
          <w:rFonts w:ascii="Times New Roman" w:hAnsi="Times New Roman"/>
          <w:sz w:val="24"/>
          <w:szCs w:val="24"/>
        </w:rPr>
        <w:t>3. МЕСТО УЧЕБНОЙ ДИСЦИПЛИНЫ В УЧЕБНОМ ПЛАНЕ</w:t>
      </w:r>
      <w:bookmarkEnd w:id="2"/>
    </w:p>
    <w:p w:rsidR="00B37DA5" w:rsidRPr="008066DB" w:rsidRDefault="00B37DA5" w:rsidP="008066DB">
      <w:pPr>
        <w:pStyle w:val="c0"/>
        <w:shd w:val="clear" w:color="auto" w:fill="FFFFFF"/>
        <w:spacing w:before="0" w:beforeAutospacing="0" w:after="0" w:afterAutospacing="0"/>
        <w:ind w:firstLine="710"/>
        <w:jc w:val="both"/>
      </w:pPr>
      <w:r w:rsidRPr="008066DB">
        <w:rPr>
          <w:rStyle w:val="c3"/>
        </w:rPr>
        <w:t>Учебная дисциплина «Русский язык» является составной частью общеобразовательного учебного предмета «Русский язык и литература» обязательной предметной области «Филология» ФГОС среднего общего образования.</w:t>
      </w:r>
    </w:p>
    <w:p w:rsidR="00B37DA5" w:rsidRPr="008066DB" w:rsidRDefault="00B37DA5" w:rsidP="008066DB">
      <w:pPr>
        <w:pStyle w:val="c0"/>
        <w:shd w:val="clear" w:color="auto" w:fill="FFFFFF"/>
        <w:spacing w:before="0" w:beforeAutospacing="0" w:after="0" w:afterAutospacing="0"/>
        <w:ind w:firstLine="708"/>
        <w:jc w:val="both"/>
        <w:rPr>
          <w:rStyle w:val="c3"/>
        </w:rPr>
      </w:pPr>
      <w:r w:rsidRPr="008066DB">
        <w:rPr>
          <w:rStyle w:val="c3"/>
        </w:rPr>
        <w:t xml:space="preserve">Учебная дисциплина «Русский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 </w:t>
      </w:r>
      <w:proofErr w:type="gramStart"/>
      <w:r w:rsidRPr="008066DB">
        <w:rPr>
          <w:rStyle w:val="c3"/>
        </w:rPr>
        <w:t>В учебном плане ППССЗ учебная дисциплина </w:t>
      </w:r>
      <w:r w:rsidRPr="008066DB">
        <w:rPr>
          <w:rStyle w:val="c74"/>
        </w:rPr>
        <w:t>«Русский язык»</w:t>
      </w:r>
      <w:r w:rsidRPr="008066DB">
        <w:rPr>
          <w:rStyle w:val="c3"/>
        </w:rPr>
        <w:t> входит в состав общих общеобразовательных учебных дисциплин формируемой из обязательной предметной области «</w:t>
      </w:r>
      <w:r w:rsidRPr="008066DB">
        <w:rPr>
          <w:rStyle w:val="c74"/>
        </w:rPr>
        <w:t>Русский язык и литература</w:t>
      </w:r>
      <w:r w:rsidRPr="008066DB">
        <w:rPr>
          <w:rStyle w:val="c3"/>
        </w:rPr>
        <w:t>» ФГОС среднего общего образования, всех профессий/специальностей техникума.</w:t>
      </w:r>
      <w:proofErr w:type="gramEnd"/>
    </w:p>
    <w:p w:rsidR="00B37DA5" w:rsidRPr="008066DB" w:rsidRDefault="00B37DA5" w:rsidP="008066DB"/>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8066DB" w:rsidRPr="008066DB" w:rsidTr="00B67EFC">
        <w:trPr>
          <w:trHeight w:val="578"/>
        </w:trPr>
        <w:tc>
          <w:tcPr>
            <w:tcW w:w="7796" w:type="dxa"/>
            <w:vAlign w:val="center"/>
          </w:tcPr>
          <w:p w:rsidR="00B37DA5" w:rsidRPr="008066DB" w:rsidRDefault="00B37DA5" w:rsidP="008066DB">
            <w:pPr>
              <w:jc w:val="center"/>
            </w:pPr>
            <w:r w:rsidRPr="008066DB">
              <w:rPr>
                <w:b/>
              </w:rPr>
              <w:t>Вид учебной работы</w:t>
            </w:r>
          </w:p>
        </w:tc>
        <w:tc>
          <w:tcPr>
            <w:tcW w:w="1800" w:type="dxa"/>
            <w:vAlign w:val="center"/>
          </w:tcPr>
          <w:p w:rsidR="00B37DA5" w:rsidRPr="008066DB" w:rsidRDefault="00B37DA5" w:rsidP="008066DB">
            <w:pPr>
              <w:jc w:val="center"/>
              <w:rPr>
                <w:b/>
                <w:iCs/>
              </w:rPr>
            </w:pPr>
            <w:r w:rsidRPr="008066DB">
              <w:rPr>
                <w:b/>
                <w:iCs/>
              </w:rPr>
              <w:t>Объем часов</w:t>
            </w:r>
          </w:p>
        </w:tc>
      </w:tr>
      <w:tr w:rsidR="008066DB" w:rsidRPr="008066DB" w:rsidTr="00B67EFC">
        <w:trPr>
          <w:trHeight w:val="424"/>
        </w:trPr>
        <w:tc>
          <w:tcPr>
            <w:tcW w:w="7796" w:type="dxa"/>
          </w:tcPr>
          <w:p w:rsidR="00B37DA5" w:rsidRPr="008066DB" w:rsidRDefault="00B37DA5" w:rsidP="008066DB">
            <w:pPr>
              <w:rPr>
                <w:b/>
              </w:rPr>
            </w:pPr>
            <w:r w:rsidRPr="008066DB">
              <w:rPr>
                <w:b/>
              </w:rPr>
              <w:t>Максимальная учебная нагрузка (всего)</w:t>
            </w:r>
          </w:p>
        </w:tc>
        <w:tc>
          <w:tcPr>
            <w:tcW w:w="1800" w:type="dxa"/>
          </w:tcPr>
          <w:p w:rsidR="00B37DA5" w:rsidRPr="008066DB" w:rsidRDefault="00B37DA5" w:rsidP="008066DB">
            <w:pPr>
              <w:jc w:val="center"/>
              <w:rPr>
                <w:iCs/>
              </w:rPr>
            </w:pPr>
            <w:r w:rsidRPr="008066DB">
              <w:rPr>
                <w:iCs/>
              </w:rPr>
              <w:t xml:space="preserve">88 </w:t>
            </w:r>
          </w:p>
        </w:tc>
      </w:tr>
      <w:tr w:rsidR="008066DB" w:rsidRPr="008066DB" w:rsidTr="00B67EFC">
        <w:trPr>
          <w:trHeight w:val="516"/>
        </w:trPr>
        <w:tc>
          <w:tcPr>
            <w:tcW w:w="7796" w:type="dxa"/>
          </w:tcPr>
          <w:p w:rsidR="00B37DA5" w:rsidRPr="008066DB" w:rsidRDefault="00B37DA5" w:rsidP="008066DB">
            <w:pPr>
              <w:jc w:val="both"/>
            </w:pPr>
            <w:r w:rsidRPr="008066DB">
              <w:rPr>
                <w:b/>
              </w:rPr>
              <w:t xml:space="preserve">Обязательная аудиторная учебная нагрузка (всего) </w:t>
            </w:r>
          </w:p>
        </w:tc>
        <w:tc>
          <w:tcPr>
            <w:tcW w:w="1800" w:type="dxa"/>
          </w:tcPr>
          <w:p w:rsidR="00B37DA5" w:rsidRPr="008066DB" w:rsidRDefault="00B37DA5" w:rsidP="008066DB">
            <w:pPr>
              <w:jc w:val="center"/>
              <w:rPr>
                <w:iCs/>
              </w:rPr>
            </w:pPr>
            <w:r w:rsidRPr="008066DB">
              <w:rPr>
                <w:iCs/>
              </w:rPr>
              <w:t>78</w:t>
            </w:r>
          </w:p>
        </w:tc>
      </w:tr>
      <w:tr w:rsidR="008066DB" w:rsidRPr="008066DB" w:rsidTr="00B67EFC">
        <w:trPr>
          <w:trHeight w:val="524"/>
        </w:trPr>
        <w:tc>
          <w:tcPr>
            <w:tcW w:w="7796" w:type="dxa"/>
          </w:tcPr>
          <w:p w:rsidR="00B37DA5" w:rsidRPr="008066DB" w:rsidRDefault="00B37DA5" w:rsidP="008066DB">
            <w:pPr>
              <w:jc w:val="both"/>
            </w:pPr>
            <w:r w:rsidRPr="008066DB">
              <w:t>в том числе:</w:t>
            </w:r>
          </w:p>
        </w:tc>
        <w:tc>
          <w:tcPr>
            <w:tcW w:w="1800" w:type="dxa"/>
          </w:tcPr>
          <w:p w:rsidR="00B37DA5" w:rsidRPr="008066DB" w:rsidRDefault="00B37DA5" w:rsidP="008066DB">
            <w:pPr>
              <w:jc w:val="center"/>
              <w:rPr>
                <w:iCs/>
              </w:rPr>
            </w:pPr>
          </w:p>
        </w:tc>
      </w:tr>
      <w:tr w:rsidR="008066DB" w:rsidRPr="008066DB" w:rsidTr="00B67EFC">
        <w:trPr>
          <w:trHeight w:val="518"/>
        </w:trPr>
        <w:tc>
          <w:tcPr>
            <w:tcW w:w="7796" w:type="dxa"/>
          </w:tcPr>
          <w:p w:rsidR="00B37DA5" w:rsidRPr="008066DB" w:rsidRDefault="00B37DA5" w:rsidP="008066DB">
            <w:pPr>
              <w:ind w:firstLine="360"/>
              <w:jc w:val="both"/>
            </w:pPr>
            <w:r w:rsidRPr="008066DB">
              <w:t>лекции</w:t>
            </w:r>
          </w:p>
        </w:tc>
        <w:tc>
          <w:tcPr>
            <w:tcW w:w="1800" w:type="dxa"/>
          </w:tcPr>
          <w:p w:rsidR="00B37DA5" w:rsidRPr="008066DB" w:rsidRDefault="00B37DA5" w:rsidP="008066DB">
            <w:pPr>
              <w:jc w:val="center"/>
              <w:rPr>
                <w:iCs/>
              </w:rPr>
            </w:pPr>
            <w:r w:rsidRPr="008066DB">
              <w:rPr>
                <w:iCs/>
              </w:rPr>
              <w:t>-</w:t>
            </w:r>
          </w:p>
        </w:tc>
      </w:tr>
      <w:tr w:rsidR="008066DB" w:rsidRPr="008066DB" w:rsidTr="00B67EFC">
        <w:trPr>
          <w:trHeight w:val="340"/>
        </w:trPr>
        <w:tc>
          <w:tcPr>
            <w:tcW w:w="7796" w:type="dxa"/>
          </w:tcPr>
          <w:p w:rsidR="00B37DA5" w:rsidRPr="008066DB" w:rsidRDefault="00B37DA5" w:rsidP="008066DB">
            <w:pPr>
              <w:jc w:val="both"/>
            </w:pPr>
            <w:r w:rsidRPr="008066DB">
              <w:t xml:space="preserve">     практические занятия</w:t>
            </w:r>
          </w:p>
        </w:tc>
        <w:tc>
          <w:tcPr>
            <w:tcW w:w="1800" w:type="dxa"/>
          </w:tcPr>
          <w:p w:rsidR="00B37DA5" w:rsidRPr="008066DB" w:rsidRDefault="00B37DA5" w:rsidP="008066DB">
            <w:pPr>
              <w:jc w:val="center"/>
              <w:rPr>
                <w:iCs/>
              </w:rPr>
            </w:pPr>
            <w:r w:rsidRPr="008066DB">
              <w:rPr>
                <w:iCs/>
              </w:rPr>
              <w:t>78</w:t>
            </w:r>
          </w:p>
        </w:tc>
      </w:tr>
      <w:tr w:rsidR="008066DB" w:rsidRPr="008066DB" w:rsidTr="00B67EFC">
        <w:trPr>
          <w:trHeight w:val="340"/>
        </w:trPr>
        <w:tc>
          <w:tcPr>
            <w:tcW w:w="7796" w:type="dxa"/>
          </w:tcPr>
          <w:p w:rsidR="00B37DA5" w:rsidRPr="008066DB" w:rsidRDefault="00B37DA5" w:rsidP="008066DB">
            <w:pPr>
              <w:jc w:val="both"/>
            </w:pPr>
            <w:r w:rsidRPr="008066DB">
              <w:t xml:space="preserve">     контрольные работы</w:t>
            </w:r>
          </w:p>
        </w:tc>
        <w:tc>
          <w:tcPr>
            <w:tcW w:w="1800" w:type="dxa"/>
          </w:tcPr>
          <w:p w:rsidR="00B37DA5" w:rsidRPr="008066DB" w:rsidRDefault="00B37DA5" w:rsidP="008066DB">
            <w:pPr>
              <w:jc w:val="center"/>
              <w:rPr>
                <w:iCs/>
              </w:rPr>
            </w:pPr>
            <w:r w:rsidRPr="008066DB">
              <w:rPr>
                <w:iCs/>
              </w:rPr>
              <w:t>1 сем</w:t>
            </w:r>
          </w:p>
        </w:tc>
      </w:tr>
      <w:tr w:rsidR="008066DB" w:rsidRPr="008066DB" w:rsidTr="00B67EFC">
        <w:trPr>
          <w:trHeight w:val="518"/>
        </w:trPr>
        <w:tc>
          <w:tcPr>
            <w:tcW w:w="7796" w:type="dxa"/>
          </w:tcPr>
          <w:p w:rsidR="00B37DA5" w:rsidRPr="008066DB" w:rsidRDefault="00B37DA5" w:rsidP="008066DB">
            <w:pPr>
              <w:jc w:val="both"/>
              <w:rPr>
                <w:b/>
              </w:rPr>
            </w:pPr>
            <w:r w:rsidRPr="008066DB">
              <w:rPr>
                <w:b/>
              </w:rPr>
              <w:t>Самостоятельная работа обучающегося (всего)</w:t>
            </w:r>
          </w:p>
        </w:tc>
        <w:tc>
          <w:tcPr>
            <w:tcW w:w="1800" w:type="dxa"/>
          </w:tcPr>
          <w:p w:rsidR="00B37DA5" w:rsidRPr="008066DB" w:rsidRDefault="00B37DA5" w:rsidP="008066DB">
            <w:pPr>
              <w:jc w:val="center"/>
              <w:rPr>
                <w:iCs/>
              </w:rPr>
            </w:pPr>
            <w:r w:rsidRPr="008066DB">
              <w:rPr>
                <w:iCs/>
              </w:rPr>
              <w:t xml:space="preserve">10 </w:t>
            </w:r>
          </w:p>
        </w:tc>
      </w:tr>
      <w:tr w:rsidR="008066DB" w:rsidRPr="008066DB" w:rsidTr="00B67EFC">
        <w:trPr>
          <w:trHeight w:val="360"/>
        </w:trPr>
        <w:tc>
          <w:tcPr>
            <w:tcW w:w="7796" w:type="dxa"/>
          </w:tcPr>
          <w:p w:rsidR="00B37DA5" w:rsidRPr="008066DB" w:rsidRDefault="00B37DA5" w:rsidP="008066DB">
            <w:pPr>
              <w:jc w:val="both"/>
            </w:pPr>
            <w:r w:rsidRPr="008066DB">
              <w:t xml:space="preserve">      в том числе:</w:t>
            </w:r>
          </w:p>
        </w:tc>
        <w:tc>
          <w:tcPr>
            <w:tcW w:w="1800" w:type="dxa"/>
          </w:tcPr>
          <w:p w:rsidR="00B37DA5" w:rsidRPr="008066DB" w:rsidRDefault="00B37DA5" w:rsidP="008066DB">
            <w:pPr>
              <w:jc w:val="center"/>
              <w:rPr>
                <w:iCs/>
              </w:rPr>
            </w:pPr>
          </w:p>
        </w:tc>
      </w:tr>
      <w:tr w:rsidR="008066DB" w:rsidRPr="008066DB" w:rsidTr="00B67EFC">
        <w:tc>
          <w:tcPr>
            <w:tcW w:w="7796" w:type="dxa"/>
          </w:tcPr>
          <w:p w:rsidR="00B37DA5" w:rsidRPr="008066DB" w:rsidRDefault="00B37DA5" w:rsidP="008066DB">
            <w:pPr>
              <w:ind w:left="360"/>
              <w:jc w:val="both"/>
            </w:pPr>
            <w:r w:rsidRPr="008066DB">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B37DA5" w:rsidRPr="008066DB" w:rsidRDefault="00B37DA5" w:rsidP="008066DB">
            <w:pPr>
              <w:jc w:val="center"/>
              <w:rPr>
                <w:iCs/>
              </w:rPr>
            </w:pPr>
            <w:r w:rsidRPr="008066DB">
              <w:rPr>
                <w:iCs/>
              </w:rPr>
              <w:t>-</w:t>
            </w:r>
          </w:p>
        </w:tc>
      </w:tr>
      <w:tr w:rsidR="008066DB" w:rsidRPr="008066DB" w:rsidTr="00B67EFC">
        <w:trPr>
          <w:trHeight w:val="482"/>
        </w:trPr>
        <w:tc>
          <w:tcPr>
            <w:tcW w:w="7796" w:type="dxa"/>
          </w:tcPr>
          <w:p w:rsidR="00B37DA5" w:rsidRPr="008066DB" w:rsidRDefault="00B37DA5" w:rsidP="008066DB">
            <w:pPr>
              <w:ind w:firstLine="360"/>
              <w:jc w:val="both"/>
            </w:pPr>
            <w:r w:rsidRPr="008066DB">
              <w:lastRenderedPageBreak/>
              <w:t>подготовка к промежуточной аттестации</w:t>
            </w:r>
          </w:p>
        </w:tc>
        <w:tc>
          <w:tcPr>
            <w:tcW w:w="1800" w:type="dxa"/>
          </w:tcPr>
          <w:p w:rsidR="00B37DA5" w:rsidRPr="008066DB" w:rsidRDefault="00B37DA5" w:rsidP="008066DB">
            <w:pPr>
              <w:jc w:val="center"/>
              <w:rPr>
                <w:iCs/>
              </w:rPr>
            </w:pPr>
            <w:r w:rsidRPr="008066DB">
              <w:rPr>
                <w:iCs/>
              </w:rPr>
              <w:t>10</w:t>
            </w:r>
          </w:p>
        </w:tc>
      </w:tr>
      <w:tr w:rsidR="008066DB" w:rsidRPr="008066DB" w:rsidTr="00B67EFC">
        <w:trPr>
          <w:trHeight w:val="638"/>
        </w:trPr>
        <w:tc>
          <w:tcPr>
            <w:tcW w:w="9596" w:type="dxa"/>
            <w:gridSpan w:val="2"/>
          </w:tcPr>
          <w:p w:rsidR="00B37DA5" w:rsidRPr="008066DB" w:rsidRDefault="00B37DA5" w:rsidP="008066DB">
            <w:pPr>
              <w:rPr>
                <w:iCs/>
              </w:rPr>
            </w:pPr>
            <w:r w:rsidRPr="008066DB">
              <w:rPr>
                <w:iCs/>
              </w:rPr>
              <w:t>Итоговая аттестация в форме</w:t>
            </w:r>
            <w:r w:rsidRPr="008066DB">
              <w:rPr>
                <w:i/>
                <w:iCs/>
              </w:rPr>
              <w:t xml:space="preserve"> контрольной работы (1 семестр) и экзамена </w:t>
            </w:r>
            <w:r w:rsidRPr="008066DB">
              <w:rPr>
                <w:iCs/>
              </w:rPr>
              <w:t xml:space="preserve">во втором семестре </w:t>
            </w:r>
          </w:p>
        </w:tc>
      </w:tr>
    </w:tbl>
    <w:p w:rsidR="00B37DA5" w:rsidRPr="008066DB" w:rsidRDefault="00B37DA5" w:rsidP="008066DB">
      <w:pPr>
        <w:pStyle w:val="1"/>
        <w:spacing w:line="240" w:lineRule="auto"/>
        <w:rPr>
          <w:rFonts w:ascii="Times New Roman" w:hAnsi="Times New Roman"/>
          <w:sz w:val="24"/>
          <w:szCs w:val="24"/>
        </w:rPr>
      </w:pPr>
      <w:bookmarkStart w:id="3" w:name="_Toc137029063"/>
      <w:r w:rsidRPr="008066DB">
        <w:rPr>
          <w:rFonts w:ascii="Times New Roman" w:hAnsi="Times New Roman"/>
          <w:sz w:val="24"/>
          <w:szCs w:val="24"/>
        </w:rPr>
        <w:t>4. РЕЗУЛЬТАТЫ ОСВОЕНИЯ УЧЕБНОЙ ДИСЦИПЛИНЫ</w:t>
      </w:r>
      <w:bookmarkEnd w:id="3"/>
    </w:p>
    <w:p w:rsidR="00B37DA5" w:rsidRPr="008066DB" w:rsidRDefault="00B37DA5" w:rsidP="008066DB">
      <w:pPr>
        <w:pStyle w:val="ae"/>
        <w:shd w:val="clear" w:color="auto" w:fill="FFFFFF"/>
        <w:spacing w:before="0" w:beforeAutospacing="0" w:after="0" w:afterAutospacing="0"/>
        <w:ind w:firstLine="709"/>
        <w:jc w:val="both"/>
      </w:pPr>
    </w:p>
    <w:p w:rsidR="00B37DA5" w:rsidRPr="008066DB" w:rsidRDefault="00B37DA5" w:rsidP="008066DB">
      <w:pPr>
        <w:pStyle w:val="ae"/>
        <w:shd w:val="clear" w:color="auto" w:fill="FFFFFF"/>
        <w:spacing w:before="0" w:beforeAutospacing="0" w:after="0" w:afterAutospacing="0"/>
        <w:ind w:firstLine="709"/>
        <w:jc w:val="both"/>
      </w:pPr>
      <w:r w:rsidRPr="008066DB">
        <w:t>Освоение содержания учебной дисциплины «Русский язык» обеспечивает достижение студентами следующих результатов:</w:t>
      </w:r>
    </w:p>
    <w:p w:rsidR="00B37DA5" w:rsidRPr="008066DB" w:rsidRDefault="00B37DA5" w:rsidP="008066DB">
      <w:pPr>
        <w:pStyle w:val="ae"/>
        <w:shd w:val="clear" w:color="auto" w:fill="FFFFFF"/>
        <w:spacing w:before="0" w:beforeAutospacing="0" w:after="0" w:afterAutospacing="0"/>
        <w:ind w:firstLine="709"/>
        <w:jc w:val="both"/>
      </w:pPr>
      <w:r w:rsidRPr="008066DB">
        <w:rPr>
          <w:i/>
          <w:iCs/>
        </w:rPr>
        <w:t>•  личностных:</w:t>
      </w:r>
    </w:p>
    <w:p w:rsidR="00B37DA5" w:rsidRPr="008066DB" w:rsidRDefault="00B37DA5" w:rsidP="008066DB">
      <w:pPr>
        <w:pStyle w:val="ae"/>
        <w:shd w:val="clear" w:color="auto" w:fill="FFFFFF"/>
        <w:spacing w:before="0" w:beforeAutospacing="0" w:after="0" w:afterAutospacing="0"/>
        <w:ind w:firstLine="709"/>
        <w:jc w:val="both"/>
      </w:pPr>
      <w:r w:rsidRPr="008066DB">
        <w:t>−  воспитание уважения к русскому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rsidR="00B37DA5" w:rsidRPr="008066DB" w:rsidRDefault="00B37DA5" w:rsidP="008066DB">
      <w:pPr>
        <w:pStyle w:val="ae"/>
        <w:shd w:val="clear" w:color="auto" w:fill="FFFFFF"/>
        <w:spacing w:before="0" w:beforeAutospacing="0" w:after="0" w:afterAutospacing="0"/>
        <w:ind w:firstLine="709"/>
        <w:jc w:val="both"/>
      </w:pPr>
      <w:r w:rsidRPr="008066DB">
        <w:t>− понимание роли родного языка как основы успешной социализации личности;</w:t>
      </w:r>
    </w:p>
    <w:p w:rsidR="00B37DA5" w:rsidRPr="008066DB" w:rsidRDefault="00B37DA5" w:rsidP="008066DB">
      <w:pPr>
        <w:pStyle w:val="ae"/>
        <w:shd w:val="clear" w:color="auto" w:fill="FFFFFF"/>
        <w:spacing w:before="0" w:beforeAutospacing="0" w:after="0" w:afterAutospacing="0"/>
        <w:ind w:firstLine="709"/>
        <w:jc w:val="both"/>
      </w:pPr>
      <w:r w:rsidRPr="008066DB">
        <w:t>− осознание эстетической ценности, потребности сохранить чистоту русского языка как явления национальной культуры;</w:t>
      </w:r>
    </w:p>
    <w:p w:rsidR="00B37DA5" w:rsidRPr="008066DB" w:rsidRDefault="00B37DA5" w:rsidP="008066DB">
      <w:pPr>
        <w:pStyle w:val="ae"/>
        <w:shd w:val="clear" w:color="auto" w:fill="FFFFFF"/>
        <w:spacing w:before="0" w:beforeAutospacing="0" w:after="0" w:afterAutospacing="0"/>
        <w:ind w:firstLine="709"/>
        <w:jc w:val="both"/>
      </w:pPr>
      <w:r w:rsidRPr="008066DB">
        <w:t>− 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B37DA5" w:rsidRPr="008066DB" w:rsidRDefault="00B37DA5" w:rsidP="008066DB">
      <w:pPr>
        <w:pStyle w:val="ae"/>
        <w:shd w:val="clear" w:color="auto" w:fill="FFFFFF"/>
        <w:spacing w:before="0" w:beforeAutospacing="0" w:after="0" w:afterAutospacing="0"/>
        <w:ind w:firstLine="709"/>
        <w:jc w:val="both"/>
      </w:pPr>
      <w:r w:rsidRPr="008066DB">
        <w:t>− 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rsidR="00B37DA5" w:rsidRPr="008066DB" w:rsidRDefault="00B37DA5" w:rsidP="008066DB">
      <w:pPr>
        <w:pStyle w:val="ae"/>
        <w:shd w:val="clear" w:color="auto" w:fill="FFFFFF"/>
        <w:spacing w:before="0" w:beforeAutospacing="0" w:after="0" w:afterAutospacing="0"/>
        <w:ind w:firstLine="709"/>
        <w:jc w:val="both"/>
      </w:pPr>
      <w:r w:rsidRPr="008066DB">
        <w:t>− готовность и способность к самостоятельной, творческой и ответственной деятельности;</w:t>
      </w:r>
    </w:p>
    <w:p w:rsidR="00B37DA5" w:rsidRPr="008066DB" w:rsidRDefault="00B37DA5" w:rsidP="008066DB">
      <w:pPr>
        <w:pStyle w:val="ae"/>
        <w:shd w:val="clear" w:color="auto" w:fill="FFFFFF"/>
        <w:spacing w:before="0" w:beforeAutospacing="0" w:after="0" w:afterAutospacing="0"/>
        <w:ind w:firstLine="709"/>
        <w:jc w:val="both"/>
      </w:pPr>
      <w:r w:rsidRPr="008066DB">
        <w:t>−  способность к самооценке на основе наблюдения за собственной речью, потребность речевого самосовершенствования;</w:t>
      </w:r>
    </w:p>
    <w:p w:rsidR="00B37DA5" w:rsidRPr="008066DB" w:rsidRDefault="00B37DA5" w:rsidP="008066DB">
      <w:pPr>
        <w:pStyle w:val="ae"/>
        <w:shd w:val="clear" w:color="auto" w:fill="FFFFFF"/>
        <w:spacing w:before="0" w:beforeAutospacing="0" w:after="0" w:afterAutospacing="0"/>
        <w:ind w:firstLine="709"/>
        <w:jc w:val="both"/>
      </w:pPr>
      <w:r w:rsidRPr="008066DB">
        <w:rPr>
          <w:i/>
          <w:iCs/>
        </w:rPr>
        <w:t xml:space="preserve">•  </w:t>
      </w:r>
      <w:proofErr w:type="spellStart"/>
      <w:r w:rsidRPr="008066DB">
        <w:rPr>
          <w:i/>
          <w:iCs/>
        </w:rPr>
        <w:t>метапредметных</w:t>
      </w:r>
      <w:proofErr w:type="spellEnd"/>
      <w:r w:rsidRPr="008066DB">
        <w:rPr>
          <w:i/>
          <w:iCs/>
        </w:rPr>
        <w:t>:</w:t>
      </w:r>
    </w:p>
    <w:p w:rsidR="00B37DA5" w:rsidRPr="008066DB" w:rsidRDefault="00B37DA5" w:rsidP="008066DB">
      <w:pPr>
        <w:pStyle w:val="ae"/>
        <w:shd w:val="clear" w:color="auto" w:fill="FFFFFF"/>
        <w:spacing w:before="0" w:beforeAutospacing="0" w:after="0" w:afterAutospacing="0"/>
        <w:ind w:firstLine="709"/>
        <w:jc w:val="both"/>
      </w:pPr>
      <w:r w:rsidRPr="008066DB">
        <w:t xml:space="preserve">− владение всеми видами речевой деятельности: </w:t>
      </w:r>
      <w:proofErr w:type="spellStart"/>
      <w:r w:rsidRPr="008066DB">
        <w:t>аудированием</w:t>
      </w:r>
      <w:proofErr w:type="spellEnd"/>
      <w:r w:rsidRPr="008066DB">
        <w:t>, чтением (пониманием), говорением, письмом;</w:t>
      </w:r>
    </w:p>
    <w:p w:rsidR="00B37DA5" w:rsidRPr="008066DB" w:rsidRDefault="00B37DA5" w:rsidP="008066DB">
      <w:pPr>
        <w:pStyle w:val="ae"/>
        <w:shd w:val="clear" w:color="auto" w:fill="FFFFFF"/>
        <w:spacing w:before="0" w:beforeAutospacing="0" w:after="0" w:afterAutospacing="0"/>
        <w:ind w:firstLine="709"/>
        <w:jc w:val="both"/>
      </w:pPr>
      <w:r w:rsidRPr="008066DB">
        <w:t xml:space="preserve">− 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w:t>
      </w:r>
      <w:proofErr w:type="spellStart"/>
      <w:r w:rsidRPr="008066DB">
        <w:t>межпредметном</w:t>
      </w:r>
      <w:proofErr w:type="spellEnd"/>
      <w:r w:rsidRPr="008066DB">
        <w:t xml:space="preserve"> уровне;</w:t>
      </w:r>
    </w:p>
    <w:p w:rsidR="00B37DA5" w:rsidRPr="008066DB" w:rsidRDefault="00B37DA5" w:rsidP="008066DB">
      <w:pPr>
        <w:pStyle w:val="ae"/>
        <w:shd w:val="clear" w:color="auto" w:fill="FFFFFF"/>
        <w:spacing w:before="0" w:beforeAutospacing="0" w:after="0" w:afterAutospacing="0"/>
        <w:ind w:firstLine="709"/>
        <w:jc w:val="both"/>
      </w:pPr>
      <w:r w:rsidRPr="008066DB">
        <w:t>− 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rsidR="00B37DA5" w:rsidRPr="008066DB" w:rsidRDefault="00B37DA5" w:rsidP="008066DB">
      <w:pPr>
        <w:pStyle w:val="ae"/>
        <w:shd w:val="clear" w:color="auto" w:fill="FFFFFF"/>
        <w:spacing w:before="0" w:beforeAutospacing="0" w:after="0" w:afterAutospacing="0"/>
        <w:ind w:firstLine="709"/>
        <w:jc w:val="both"/>
      </w:pPr>
      <w:r w:rsidRPr="008066DB">
        <w:t>− овладение нормами речевого поведения в различных ситуациях межличностного и межкультурного общения;</w:t>
      </w:r>
    </w:p>
    <w:p w:rsidR="00B37DA5" w:rsidRPr="008066DB" w:rsidRDefault="00B37DA5" w:rsidP="008066DB">
      <w:pPr>
        <w:pStyle w:val="ae"/>
        <w:shd w:val="clear" w:color="auto" w:fill="FFFFFF"/>
        <w:spacing w:before="0" w:beforeAutospacing="0" w:after="0" w:afterAutospacing="0"/>
        <w:ind w:firstLine="709"/>
        <w:jc w:val="both"/>
      </w:pPr>
      <w:r w:rsidRPr="008066DB">
        <w:t>−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B37DA5" w:rsidRPr="008066DB" w:rsidRDefault="00B37DA5" w:rsidP="008066DB">
      <w:pPr>
        <w:pStyle w:val="ae"/>
        <w:shd w:val="clear" w:color="auto" w:fill="FFFFFF"/>
        <w:spacing w:before="0" w:beforeAutospacing="0" w:after="0" w:afterAutospacing="0"/>
        <w:ind w:firstLine="709"/>
        <w:jc w:val="both"/>
      </w:pPr>
      <w:r w:rsidRPr="008066DB">
        <w:t>− 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rsidR="00B37DA5" w:rsidRPr="008066DB" w:rsidRDefault="00B37DA5" w:rsidP="008066DB">
      <w:pPr>
        <w:pStyle w:val="ae"/>
        <w:shd w:val="clear" w:color="auto" w:fill="FFFFFF"/>
        <w:spacing w:before="0" w:beforeAutospacing="0" w:after="0" w:afterAutospacing="0"/>
        <w:ind w:firstLine="709"/>
        <w:jc w:val="both"/>
      </w:pPr>
      <w:r w:rsidRPr="008066DB">
        <w:rPr>
          <w:i/>
          <w:iCs/>
        </w:rPr>
        <w:t>•  предметных:</w:t>
      </w:r>
    </w:p>
    <w:p w:rsidR="00B37DA5" w:rsidRPr="008066DB" w:rsidRDefault="00B37DA5" w:rsidP="008066DB">
      <w:pPr>
        <w:pStyle w:val="ae"/>
        <w:shd w:val="clear" w:color="auto" w:fill="FFFFFF"/>
        <w:spacing w:before="0" w:beforeAutospacing="0" w:after="0" w:afterAutospacing="0"/>
        <w:ind w:firstLine="709"/>
        <w:jc w:val="both"/>
      </w:pPr>
      <w:r w:rsidRPr="008066DB">
        <w:lastRenderedPageBreak/>
        <w:t xml:space="preserve">−  </w:t>
      </w:r>
      <w:proofErr w:type="spellStart"/>
      <w:r w:rsidRPr="008066DB">
        <w:t>сформированность</w:t>
      </w:r>
      <w:proofErr w:type="spellEnd"/>
      <w:r w:rsidRPr="008066DB">
        <w:t xml:space="preserve"> понятий о нормах русского литературного языка и применение знаний о них в речевой практике;</w:t>
      </w:r>
    </w:p>
    <w:p w:rsidR="00B37DA5" w:rsidRPr="008066DB" w:rsidRDefault="00B37DA5" w:rsidP="008066DB">
      <w:pPr>
        <w:pStyle w:val="ae"/>
        <w:shd w:val="clear" w:color="auto" w:fill="FFFFFF"/>
        <w:spacing w:before="0" w:beforeAutospacing="0" w:after="0" w:afterAutospacing="0"/>
        <w:ind w:firstLine="709"/>
        <w:jc w:val="both"/>
      </w:pPr>
      <w:proofErr w:type="gramStart"/>
      <w:r w:rsidRPr="008066DB">
        <w:t xml:space="preserve">− </w:t>
      </w:r>
      <w:proofErr w:type="spellStart"/>
      <w:r w:rsidRPr="008066DB">
        <w:t>сформированность</w:t>
      </w:r>
      <w:proofErr w:type="spellEnd"/>
      <w:r w:rsidRPr="008066DB">
        <w:t xml:space="preserve">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roofErr w:type="gramEnd"/>
    </w:p>
    <w:p w:rsidR="00B37DA5" w:rsidRPr="008066DB" w:rsidRDefault="00B37DA5" w:rsidP="008066DB">
      <w:pPr>
        <w:pStyle w:val="ae"/>
        <w:shd w:val="clear" w:color="auto" w:fill="FFFFFF"/>
        <w:spacing w:before="0" w:beforeAutospacing="0" w:after="0" w:afterAutospacing="0"/>
        <w:ind w:firstLine="709"/>
        <w:jc w:val="both"/>
      </w:pPr>
      <w:r w:rsidRPr="008066DB">
        <w:t>− владение навыками самоанализа и самооценки на основе наблюдений за собственной речью;</w:t>
      </w:r>
    </w:p>
    <w:p w:rsidR="00B37DA5" w:rsidRPr="008066DB" w:rsidRDefault="00B37DA5" w:rsidP="008066DB">
      <w:pPr>
        <w:pStyle w:val="ae"/>
        <w:shd w:val="clear" w:color="auto" w:fill="FFFFFF"/>
        <w:spacing w:before="0" w:beforeAutospacing="0" w:after="0" w:afterAutospacing="0"/>
        <w:ind w:firstLine="709"/>
        <w:jc w:val="both"/>
      </w:pPr>
      <w:r w:rsidRPr="008066DB">
        <w:t>− владение умением анализировать текст с точки зрения наличия в нем явной и скрытой, основной и второстепенной информации;</w:t>
      </w:r>
    </w:p>
    <w:p w:rsidR="00B37DA5" w:rsidRPr="008066DB" w:rsidRDefault="00B37DA5" w:rsidP="008066DB">
      <w:pPr>
        <w:pStyle w:val="ae"/>
        <w:shd w:val="clear" w:color="auto" w:fill="FFFFFF"/>
        <w:spacing w:before="0" w:beforeAutospacing="0" w:after="0" w:afterAutospacing="0"/>
        <w:ind w:firstLine="709"/>
        <w:jc w:val="both"/>
      </w:pPr>
      <w:r w:rsidRPr="008066DB">
        <w:t>− владение умением представлять тексты в виде тезисов, конспектов, аннотаций, рефератов, сочинений различных жанров;</w:t>
      </w:r>
    </w:p>
    <w:p w:rsidR="00B37DA5" w:rsidRPr="008066DB" w:rsidRDefault="00B37DA5" w:rsidP="008066DB">
      <w:pPr>
        <w:pStyle w:val="ae"/>
        <w:shd w:val="clear" w:color="auto" w:fill="FFFFFF"/>
        <w:spacing w:before="0" w:beforeAutospacing="0" w:after="0" w:afterAutospacing="0"/>
        <w:ind w:firstLine="709"/>
        <w:jc w:val="both"/>
      </w:pPr>
      <w:r w:rsidRPr="008066DB">
        <w:t xml:space="preserve">− </w:t>
      </w:r>
      <w:proofErr w:type="spellStart"/>
      <w:r w:rsidRPr="008066DB">
        <w:t>сформированность</w:t>
      </w:r>
      <w:proofErr w:type="spellEnd"/>
      <w:r w:rsidRPr="008066DB">
        <w:t xml:space="preserve"> представлений об изобразительно-выразительных возможностях русского языка;</w:t>
      </w:r>
    </w:p>
    <w:p w:rsidR="00B37DA5" w:rsidRPr="008066DB" w:rsidRDefault="00B37DA5" w:rsidP="008066DB">
      <w:pPr>
        <w:pStyle w:val="ae"/>
        <w:shd w:val="clear" w:color="auto" w:fill="FFFFFF"/>
        <w:spacing w:before="0" w:beforeAutospacing="0" w:after="0" w:afterAutospacing="0"/>
        <w:ind w:firstLine="709"/>
        <w:jc w:val="both"/>
      </w:pPr>
      <w:r w:rsidRPr="008066DB">
        <w:t xml:space="preserve">− </w:t>
      </w:r>
      <w:proofErr w:type="spellStart"/>
      <w:r w:rsidRPr="008066DB">
        <w:t>сформированность</w:t>
      </w:r>
      <w:proofErr w:type="spellEnd"/>
      <w:r w:rsidRPr="008066DB">
        <w:t xml:space="preserve"> умений учитывать исторический, историко-культурный контекст и конте</w:t>
      </w:r>
      <w:proofErr w:type="gramStart"/>
      <w:r w:rsidRPr="008066DB">
        <w:t>кст тв</w:t>
      </w:r>
      <w:proofErr w:type="gramEnd"/>
      <w:r w:rsidRPr="008066DB">
        <w:t>орчества писателя в процессе анализа текста;</w:t>
      </w:r>
    </w:p>
    <w:p w:rsidR="00B37DA5" w:rsidRPr="008066DB" w:rsidRDefault="00B37DA5" w:rsidP="008066DB">
      <w:pPr>
        <w:pStyle w:val="ae"/>
        <w:shd w:val="clear" w:color="auto" w:fill="FFFFFF"/>
        <w:spacing w:before="0" w:beforeAutospacing="0" w:after="0" w:afterAutospacing="0"/>
        <w:ind w:firstLine="709"/>
        <w:jc w:val="both"/>
      </w:pPr>
      <w:r w:rsidRPr="008066DB">
        <w:t>− 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rsidR="00B37DA5" w:rsidRPr="008066DB" w:rsidRDefault="00B37DA5" w:rsidP="008066DB">
      <w:pPr>
        <w:pStyle w:val="ae"/>
        <w:shd w:val="clear" w:color="auto" w:fill="FFFFFF"/>
        <w:spacing w:before="0" w:beforeAutospacing="0" w:after="0" w:afterAutospacing="0"/>
        <w:ind w:firstLine="709"/>
        <w:jc w:val="both"/>
      </w:pPr>
      <w:r w:rsidRPr="008066DB">
        <w:t>− 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B37DA5" w:rsidRDefault="00B37DA5" w:rsidP="008066DB">
      <w:pPr>
        <w:pStyle w:val="ae"/>
        <w:shd w:val="clear" w:color="auto" w:fill="FFFFFF"/>
        <w:spacing w:before="0" w:beforeAutospacing="0" w:after="0" w:afterAutospacing="0"/>
        <w:ind w:firstLine="709"/>
        <w:jc w:val="both"/>
      </w:pPr>
      <w:r w:rsidRPr="008066DB">
        <w:t xml:space="preserve">− </w:t>
      </w:r>
      <w:proofErr w:type="spellStart"/>
      <w:r w:rsidRPr="008066DB">
        <w:t>сформированность</w:t>
      </w:r>
      <w:proofErr w:type="spellEnd"/>
      <w:r w:rsidRPr="008066DB">
        <w:t xml:space="preserve"> представлений о системе стилей языка художественной литературы.</w:t>
      </w:r>
    </w:p>
    <w:p w:rsidR="00872341" w:rsidRPr="008066DB" w:rsidRDefault="00872341" w:rsidP="008066DB">
      <w:pPr>
        <w:pStyle w:val="ae"/>
        <w:shd w:val="clear" w:color="auto" w:fill="FFFFFF"/>
        <w:spacing w:before="0" w:beforeAutospacing="0" w:after="0" w:afterAutospacing="0"/>
        <w:ind w:firstLine="709"/>
        <w:jc w:val="both"/>
      </w:pPr>
    </w:p>
    <w:p w:rsidR="00872341" w:rsidRPr="00872341" w:rsidRDefault="00872341" w:rsidP="00872341">
      <w:pPr>
        <w:ind w:firstLine="709"/>
        <w:contextualSpacing/>
        <w:jc w:val="center"/>
        <w:rPr>
          <w:b/>
          <w:sz w:val="28"/>
          <w:szCs w:val="28"/>
        </w:rPr>
      </w:pPr>
      <w:r w:rsidRPr="00872341">
        <w:rPr>
          <w:b/>
          <w:sz w:val="28"/>
          <w:szCs w:val="28"/>
        </w:rPr>
        <w:t>АННОТАЦИЯ РАБОЧЕЙ ПРОГРАММЫ ДИСЦИПЛИНЫ</w:t>
      </w:r>
    </w:p>
    <w:p w:rsidR="00872341" w:rsidRPr="00872341" w:rsidRDefault="00872341" w:rsidP="00872341">
      <w:pPr>
        <w:ind w:firstLine="709"/>
        <w:contextualSpacing/>
        <w:jc w:val="center"/>
        <w:rPr>
          <w:b/>
          <w:sz w:val="28"/>
          <w:szCs w:val="28"/>
        </w:rPr>
      </w:pPr>
      <w:r w:rsidRPr="00872341">
        <w:rPr>
          <w:b/>
          <w:sz w:val="28"/>
          <w:szCs w:val="28"/>
        </w:rPr>
        <w:t>ОУД.Б.02 Литература</w:t>
      </w:r>
    </w:p>
    <w:p w:rsidR="00872341" w:rsidRDefault="00872341" w:rsidP="00872341">
      <w:pPr>
        <w:pStyle w:val="1"/>
        <w:tabs>
          <w:tab w:val="right" w:leader="dot" w:pos="10206"/>
        </w:tabs>
        <w:spacing w:line="360" w:lineRule="auto"/>
        <w:ind w:left="644"/>
        <w:jc w:val="center"/>
        <w:rPr>
          <w:rFonts w:ascii="Times New Roman" w:hAnsi="Times New Roman"/>
          <w:caps/>
          <w:sz w:val="28"/>
          <w:szCs w:val="28"/>
        </w:rPr>
      </w:pPr>
      <w:bookmarkStart w:id="4" w:name="_Toc162023728"/>
      <w:r>
        <w:rPr>
          <w:rFonts w:ascii="Times New Roman" w:hAnsi="Times New Roman"/>
          <w:sz w:val="28"/>
          <w:szCs w:val="28"/>
        </w:rPr>
        <w:t xml:space="preserve">1. </w:t>
      </w:r>
      <w:r>
        <w:rPr>
          <w:rFonts w:ascii="Times New Roman" w:hAnsi="Times New Roman"/>
          <w:caps/>
          <w:sz w:val="28"/>
          <w:szCs w:val="28"/>
        </w:rPr>
        <w:t>ПОЯСНИТЕЛЬНАЯ ЗАПИСКА</w:t>
      </w:r>
      <w:bookmarkStart w:id="5" w:name="_Toc346007978"/>
      <w:bookmarkEnd w:id="4"/>
    </w:p>
    <w:p w:rsidR="00872341" w:rsidRPr="006B493F" w:rsidRDefault="00872341" w:rsidP="00872341">
      <w:pPr>
        <w:ind w:firstLine="709"/>
        <w:jc w:val="both"/>
      </w:pPr>
      <w:r w:rsidRPr="006B493F">
        <w:t>Программа общеобразовательной учебной дисциплины «Литература» предназначена для изучения литературы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квалифицированных рабочих, служащих, специалистов среднего звена.</w:t>
      </w:r>
    </w:p>
    <w:p w:rsidR="00872341" w:rsidRPr="006B493F" w:rsidRDefault="00872341" w:rsidP="00872341">
      <w:pPr>
        <w:ind w:firstLine="709"/>
        <w:jc w:val="both"/>
      </w:pPr>
      <w:proofErr w:type="gramStart"/>
      <w:r w:rsidRPr="006B493F">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«Русский язык и литература»,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roofErr w:type="gramEnd"/>
      <w:r w:rsidRPr="006B493F">
        <w:t xml:space="preserve"> (письмо Департамента государственной политики в сфере подготовки рабочих кадров и ДПО </w:t>
      </w:r>
      <w:proofErr w:type="spellStart"/>
      <w:r w:rsidRPr="006B493F">
        <w:t>Минобрнауки</w:t>
      </w:r>
      <w:proofErr w:type="spellEnd"/>
      <w:r w:rsidRPr="006B493F">
        <w:t xml:space="preserve"> России от 17.03.2015 № 06-259).</w:t>
      </w:r>
    </w:p>
    <w:p w:rsidR="00872341" w:rsidRPr="006B493F" w:rsidRDefault="00872341" w:rsidP="00872341">
      <w:pPr>
        <w:ind w:firstLine="709"/>
        <w:jc w:val="both"/>
      </w:pPr>
      <w:r w:rsidRPr="006B493F">
        <w:t>Содержание программы учебной дисциплины «Литература» направлено на достижение следующих целей:</w:t>
      </w:r>
    </w:p>
    <w:p w:rsidR="00872341" w:rsidRPr="006B493F" w:rsidRDefault="00872341" w:rsidP="00872341">
      <w:pPr>
        <w:ind w:firstLine="709"/>
        <w:jc w:val="both"/>
      </w:pPr>
      <w:r w:rsidRPr="006B493F">
        <w:lastRenderedPageBreak/>
        <w:t>•</w:t>
      </w:r>
      <w:r w:rsidRPr="006B493F">
        <w:tab/>
        <w:t xml:space="preserve"> воспитание духовно развитой личности, готовой к самопознанию и самосовершенствованию, способной к созидательной деятельности в современном мире;</w:t>
      </w:r>
    </w:p>
    <w:p w:rsidR="00872341" w:rsidRPr="006B493F" w:rsidRDefault="00872341" w:rsidP="00872341">
      <w:pPr>
        <w:ind w:firstLine="709"/>
        <w:jc w:val="both"/>
      </w:pPr>
      <w:r w:rsidRPr="006B493F">
        <w:t>формирование гуманистического мировоззрения, национального самосознания,</w:t>
      </w:r>
    </w:p>
    <w:p w:rsidR="00872341" w:rsidRPr="006B493F" w:rsidRDefault="00872341" w:rsidP="00872341">
      <w:pPr>
        <w:ind w:firstLine="709"/>
        <w:jc w:val="both"/>
      </w:pPr>
      <w:r w:rsidRPr="006B493F">
        <w:t>гражданской позиции, чувства патриотизма, любви и уважения к литературе</w:t>
      </w:r>
    </w:p>
    <w:p w:rsidR="00872341" w:rsidRPr="006B493F" w:rsidRDefault="00872341" w:rsidP="00872341">
      <w:pPr>
        <w:ind w:firstLine="709"/>
        <w:jc w:val="both"/>
      </w:pPr>
      <w:r w:rsidRPr="006B493F">
        <w:t>и ценностям отечественной культуры;</w:t>
      </w:r>
    </w:p>
    <w:p w:rsidR="00872341" w:rsidRPr="006B493F" w:rsidRDefault="00872341" w:rsidP="00872341">
      <w:pPr>
        <w:ind w:firstLine="709"/>
        <w:jc w:val="both"/>
      </w:pPr>
      <w:r w:rsidRPr="006B493F">
        <w:t>•</w:t>
      </w:r>
      <w:r w:rsidRPr="006B493F">
        <w:tab/>
        <w:t xml:space="preserve"> развитие представлений о специфике литературы в ряду других искусств, культуры читательского восприятия художественного текста, понимания авторской</w:t>
      </w:r>
    </w:p>
    <w:p w:rsidR="00872341" w:rsidRPr="006B493F" w:rsidRDefault="00872341" w:rsidP="00872341">
      <w:pPr>
        <w:ind w:firstLine="709"/>
        <w:jc w:val="both"/>
      </w:pPr>
      <w:r w:rsidRPr="006B493F">
        <w:t>позиции, исторической и эстетической обусловленности литературного процесса; образного и аналитического мышления, эстетических и творческих способностей учащихся, читательских интересов, художественного вкуса; устной и</w:t>
      </w:r>
    </w:p>
    <w:p w:rsidR="00872341" w:rsidRPr="006B493F" w:rsidRDefault="00872341" w:rsidP="00872341">
      <w:pPr>
        <w:ind w:firstLine="709"/>
        <w:jc w:val="both"/>
      </w:pPr>
      <w:r w:rsidRPr="006B493F">
        <w:t>письменной речи учащихся;</w:t>
      </w:r>
    </w:p>
    <w:p w:rsidR="00872341" w:rsidRPr="006B493F" w:rsidRDefault="00872341" w:rsidP="00872341">
      <w:pPr>
        <w:ind w:firstLine="709"/>
        <w:jc w:val="both"/>
      </w:pPr>
      <w:r w:rsidRPr="006B493F">
        <w:t>•</w:t>
      </w:r>
      <w:r w:rsidRPr="006B493F">
        <w:tab/>
        <w:t xml:space="preserve"> освоение текстов художественных произведений в единстве содержания и формы, основных историко-литературных сведений и теоретико-литературных</w:t>
      </w:r>
    </w:p>
    <w:p w:rsidR="00872341" w:rsidRPr="006B493F" w:rsidRDefault="00872341" w:rsidP="00872341">
      <w:pPr>
        <w:ind w:firstLine="709"/>
        <w:jc w:val="both"/>
      </w:pPr>
      <w:r w:rsidRPr="006B493F">
        <w:t>понятий; формирование общего представления об историко-литературном процессе;</w:t>
      </w:r>
    </w:p>
    <w:p w:rsidR="00872341" w:rsidRPr="006B493F" w:rsidRDefault="00872341" w:rsidP="00872341">
      <w:pPr>
        <w:ind w:firstLine="709"/>
        <w:jc w:val="both"/>
      </w:pPr>
      <w:r w:rsidRPr="006B493F">
        <w:t>•</w:t>
      </w:r>
      <w:r w:rsidRPr="006B493F">
        <w:tab/>
        <w:t xml:space="preserve"> совершенствование умений анализа и интерпретации литературного произведения как художественного целого в его историко-литературной обусловленности</w:t>
      </w:r>
    </w:p>
    <w:p w:rsidR="00872341" w:rsidRPr="006B493F" w:rsidRDefault="00872341" w:rsidP="00872341">
      <w:pPr>
        <w:ind w:firstLine="709"/>
        <w:jc w:val="both"/>
      </w:pPr>
      <w:r w:rsidRPr="006B493F">
        <w:t>с использованием теоретико-литературных знаний; написания сочинений различных типов; поиска, систематизации и использования необходимой информации, в том числе в сети Интернет.</w:t>
      </w:r>
    </w:p>
    <w:p w:rsidR="00872341" w:rsidRPr="006B493F" w:rsidRDefault="00872341" w:rsidP="00872341">
      <w:pPr>
        <w:ind w:firstLine="709"/>
        <w:jc w:val="both"/>
      </w:pPr>
      <w:r w:rsidRPr="006B493F">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872341" w:rsidRPr="006B493F" w:rsidRDefault="00872341" w:rsidP="00872341">
      <w:pPr>
        <w:ind w:firstLine="709"/>
        <w:jc w:val="both"/>
      </w:pPr>
      <w:r w:rsidRPr="006B493F">
        <w:t>Программа учебной дисциплины «Русский язык»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872341" w:rsidRDefault="00872341" w:rsidP="00872341">
      <w:pPr>
        <w:pStyle w:val="1"/>
        <w:jc w:val="center"/>
        <w:rPr>
          <w:lang w:eastAsia="ru-RU"/>
        </w:rPr>
      </w:pPr>
      <w:bookmarkStart w:id="6" w:name="_Toc162023729"/>
      <w:r>
        <w:rPr>
          <w:lang w:eastAsia="ru-RU"/>
        </w:rPr>
        <w:t>2. ОБЩАЯ ХАРАКТЕРИСТИКА УЧЕБНОЙ ДИСЦИПЛИНЫ</w:t>
      </w:r>
      <w:bookmarkEnd w:id="6"/>
    </w:p>
    <w:p w:rsidR="00872341" w:rsidRDefault="00872341" w:rsidP="00872341">
      <w:pPr>
        <w:ind w:firstLine="851"/>
        <w:jc w:val="both"/>
        <w:rPr>
          <w:color w:val="000000"/>
        </w:rPr>
      </w:pPr>
      <w:r w:rsidRPr="006B493F">
        <w:rPr>
          <w:color w:val="000000"/>
        </w:rPr>
        <w:t xml:space="preserve">Литературе принадлежит ведущее место в эмоциональном, интеллектуальном и эстетическом развитии человека, формировании его миропонимания и национального самосознания. Литература как феномен культуры эстетически осваивает мир, выражая богатство и многообразие человеческого бытия в художественных образах. Она обладает большой силой воздействия на читателей, приобщая их к нравственно эстетическим ценностям нации и человечества. Литература формирует духовный облик и нравственные ориентиры молодого поколения. </w:t>
      </w:r>
    </w:p>
    <w:p w:rsidR="00872341" w:rsidRDefault="00872341" w:rsidP="00872341">
      <w:pPr>
        <w:ind w:firstLine="851"/>
        <w:jc w:val="both"/>
        <w:rPr>
          <w:color w:val="000000"/>
        </w:rPr>
      </w:pPr>
      <w:r w:rsidRPr="006B493F">
        <w:rPr>
          <w:color w:val="000000"/>
        </w:rPr>
        <w:t xml:space="preserve">Основой содержания учебной дисциплины «Литература» являются чтение и текстуальное изучение художественных произведений, составляющих золотой фонд русской классики. Каждое классическое произведение всегда актуально, так как обращено к вечным человеческим ценностям. Обучающиеся постигают категории добра, справедливости, чести, патриотизма, любви к человеку, семье; понимают, что национальная самобытность раскрывается в широком культурном контексте. Целостное восприятие и понимание художественного произведения, формирование </w:t>
      </w:r>
      <w:r w:rsidRPr="006B493F">
        <w:rPr>
          <w:color w:val="000000"/>
        </w:rPr>
        <w:lastRenderedPageBreak/>
        <w:t xml:space="preserve">умения анализировать и </w:t>
      </w:r>
      <w:proofErr w:type="gramStart"/>
      <w:r w:rsidRPr="006B493F">
        <w:rPr>
          <w:color w:val="000000"/>
        </w:rPr>
        <w:t>интерпретировать художественный текст возможны</w:t>
      </w:r>
      <w:proofErr w:type="gramEnd"/>
      <w:r w:rsidRPr="006B493F">
        <w:rPr>
          <w:color w:val="000000"/>
        </w:rPr>
        <w:t xml:space="preserve"> только при соответствующей эмоционально-эстетической реакции читателя. Ее качество непосредственно зависит от читательской компетенции, включающей способность наслаждаться произведениями словесного искусства, развитый художественный в</w:t>
      </w:r>
      <w:r>
        <w:rPr>
          <w:color w:val="000000"/>
        </w:rPr>
        <w:t>кус, необходимый объем историко</w:t>
      </w:r>
      <w:r w:rsidRPr="006B493F">
        <w:rPr>
          <w:color w:val="000000"/>
        </w:rPr>
        <w:t xml:space="preserve"> и теоретико-литературных знаний и умений, отвечающий возрастным особенностям учащегося. </w:t>
      </w:r>
    </w:p>
    <w:p w:rsidR="00872341" w:rsidRDefault="00872341" w:rsidP="00872341">
      <w:pPr>
        <w:ind w:firstLine="851"/>
        <w:jc w:val="both"/>
        <w:rPr>
          <w:color w:val="000000"/>
        </w:rPr>
      </w:pPr>
      <w:proofErr w:type="gramStart"/>
      <w:r w:rsidRPr="006B493F">
        <w:rPr>
          <w:color w:val="000000"/>
        </w:rPr>
        <w:t xml:space="preserve">Все виды занятий тесно связаны с изучением литературного произведения, обеспечивают развитие воображения, образного и логического мышления, развивают общие креативные способности, способствуют формированию у обучающихся умений анализа и оценки литературных произведений, активизируют позицию «студента-читателя». </w:t>
      </w:r>
      <w:proofErr w:type="gramEnd"/>
    </w:p>
    <w:p w:rsidR="00872341" w:rsidRDefault="00872341" w:rsidP="00872341">
      <w:pPr>
        <w:ind w:firstLine="851"/>
        <w:jc w:val="both"/>
        <w:rPr>
          <w:color w:val="000000"/>
        </w:rPr>
      </w:pPr>
      <w:r w:rsidRPr="006B493F">
        <w:rPr>
          <w:color w:val="000000"/>
        </w:rPr>
        <w:t xml:space="preserve"> Содержание учебной дисциплины структурировано по периодам развития литературы в России с обзором соответствующего периода развития зарубежной литературы, предполагает ознакомление обучающихся с творчеством писателей, чьи произведения были созданы в этот период, включает произведения для чтения, изучения, обсуждения и повторения. Перечень произведений для чтения и изучения содержит произведения, которые обязательны для изучения на конкретном этапе литературной эпохи. Изучение литературных произведений для чтения и обсуждения может быть обзорным (тематика, место в творчестве писателя, жанр и т. д.). Литературные произведения для повторения дают преподавателю возможность отобрать материал, который может быть актуализирован на занятиях, связать изучаемое произведение с тенденциями развития литературы, включить его в литературный контекст, а также выявить знания обучающихся, на которые необходимо опираться при изучении нового материала. Содержание учебной дисциплины дополнено краткой теорией литературы — изучением теоретико-литературных сведений, которые особенно актуальны при освоении учебного материала, а также демонстрациями и творческими заданиями, связанными с анализом литературных произведений, творчеством писателей, поэтов, литературных критиков и т. п. </w:t>
      </w:r>
    </w:p>
    <w:p w:rsidR="00872341" w:rsidRPr="006B493F" w:rsidRDefault="00872341" w:rsidP="00872341">
      <w:pPr>
        <w:ind w:firstLine="851"/>
        <w:jc w:val="both"/>
        <w:rPr>
          <w:color w:val="000000"/>
        </w:rPr>
      </w:pPr>
      <w:r w:rsidRPr="006B493F">
        <w:rPr>
          <w:color w:val="000000"/>
        </w:rPr>
        <w:t>Изучение литературы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rsidR="00872341" w:rsidRPr="00C25290" w:rsidRDefault="00872341" w:rsidP="00872341">
      <w:pPr>
        <w:pStyle w:val="c48"/>
        <w:shd w:val="clear" w:color="auto" w:fill="FFFFFF"/>
        <w:spacing w:before="0" w:beforeAutospacing="0" w:after="0" w:afterAutospacing="0"/>
        <w:jc w:val="both"/>
        <w:rPr>
          <w:color w:val="000000"/>
        </w:rPr>
      </w:pPr>
      <w:proofErr w:type="gramStart"/>
      <w:r w:rsidRPr="00C25290">
        <w:rPr>
          <w:rStyle w:val="c7"/>
          <w:color w:val="000000"/>
        </w:rPr>
        <w:t>Максимальной</w:t>
      </w:r>
      <w:proofErr w:type="gramEnd"/>
      <w:r w:rsidRPr="00C25290">
        <w:rPr>
          <w:rStyle w:val="c7"/>
          <w:color w:val="000000"/>
        </w:rPr>
        <w:t xml:space="preserve"> учебная нагрузка обучающегося  110 часов, в том числе:</w:t>
      </w:r>
    </w:p>
    <w:p w:rsidR="00872341" w:rsidRPr="00C25290" w:rsidRDefault="00872341" w:rsidP="00872341">
      <w:pPr>
        <w:pStyle w:val="c48"/>
        <w:shd w:val="clear" w:color="auto" w:fill="FFFFFF"/>
        <w:spacing w:before="0" w:beforeAutospacing="0" w:after="0" w:afterAutospacing="0"/>
        <w:jc w:val="both"/>
        <w:rPr>
          <w:color w:val="000000"/>
        </w:rPr>
      </w:pPr>
      <w:r w:rsidRPr="00C25290">
        <w:rPr>
          <w:rStyle w:val="c7"/>
          <w:color w:val="000000"/>
        </w:rPr>
        <w:t>обязательной аудиторной учебной нагрузки обучающегося 100 час; самостоятельной работы обучающегося  10 часов.</w:t>
      </w:r>
    </w:p>
    <w:p w:rsidR="00872341" w:rsidRDefault="00872341" w:rsidP="00872341">
      <w:pPr>
        <w:pStyle w:val="1"/>
        <w:jc w:val="center"/>
      </w:pPr>
      <w:bookmarkStart w:id="7" w:name="_Toc162023731"/>
      <w:bookmarkEnd w:id="5"/>
      <w:r>
        <w:rPr>
          <w:rStyle w:val="c11"/>
        </w:rPr>
        <w:t>3. МЕСТО УЧЕБНОЙ ДИСЦИПЛИНЫ В УЧЕБНОМ ПЛАНЕ</w:t>
      </w:r>
      <w:bookmarkEnd w:id="7"/>
    </w:p>
    <w:p w:rsidR="00872341" w:rsidRDefault="00872341" w:rsidP="00872341">
      <w:pPr>
        <w:pStyle w:val="c0"/>
        <w:shd w:val="clear" w:color="auto" w:fill="FFFFFF"/>
        <w:spacing w:before="0" w:beforeAutospacing="0" w:after="0" w:afterAutospacing="0"/>
        <w:ind w:firstLine="710"/>
        <w:jc w:val="both"/>
        <w:rPr>
          <w:color w:val="000000"/>
        </w:rPr>
      </w:pPr>
      <w:r>
        <w:rPr>
          <w:rStyle w:val="c3"/>
          <w:color w:val="000000"/>
        </w:rPr>
        <w:t>Учебная дисциплина «Литература» является составной частью общеобразовательного учебного предмета «Русский язык и литература» обязательной предметной области «Филология» ФГОС среднего общего образования.</w:t>
      </w:r>
    </w:p>
    <w:p w:rsidR="00872341" w:rsidRDefault="00872341" w:rsidP="00872341">
      <w:pPr>
        <w:pStyle w:val="c0"/>
        <w:shd w:val="clear" w:color="auto" w:fill="FFFFFF"/>
        <w:spacing w:before="0" w:beforeAutospacing="0" w:after="0" w:afterAutospacing="0"/>
        <w:ind w:firstLine="708"/>
        <w:jc w:val="both"/>
        <w:rPr>
          <w:rStyle w:val="c3"/>
          <w:color w:val="000000"/>
        </w:rPr>
      </w:pPr>
      <w:r>
        <w:rPr>
          <w:rStyle w:val="c3"/>
          <w:color w:val="000000"/>
        </w:rPr>
        <w:t>Учебная дисциплина «Литература»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 В учебном плане ППССЗ учебная дисциплина </w:t>
      </w:r>
      <w:r>
        <w:rPr>
          <w:rStyle w:val="c74"/>
          <w:rFonts w:eastAsia="DejaVu Sans"/>
          <w:color w:val="000000"/>
        </w:rPr>
        <w:t>«Литература»</w:t>
      </w:r>
      <w:r>
        <w:rPr>
          <w:rStyle w:val="c3"/>
          <w:color w:val="000000"/>
        </w:rPr>
        <w:t xml:space="preserve"> входит в состав общих общеобразовательных учебных дисциплин </w:t>
      </w:r>
      <w:r>
        <w:t>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roofErr w:type="gramStart"/>
      <w:r>
        <w:t>.</w:t>
      </w:r>
      <w:r>
        <w:rPr>
          <w:rStyle w:val="c3"/>
          <w:color w:val="000000"/>
        </w:rPr>
        <w:t>.</w:t>
      </w:r>
      <w:proofErr w:type="gramEnd"/>
    </w:p>
    <w:p w:rsidR="00872341" w:rsidRDefault="00872341" w:rsidP="00872341">
      <w:pPr>
        <w:rPr>
          <w:color w:val="000000"/>
        </w:rPr>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872341" w:rsidTr="00872341">
        <w:trPr>
          <w:trHeight w:val="578"/>
        </w:trPr>
        <w:tc>
          <w:tcPr>
            <w:tcW w:w="7796" w:type="dxa"/>
            <w:vAlign w:val="center"/>
          </w:tcPr>
          <w:p w:rsidR="00872341" w:rsidRDefault="00872341" w:rsidP="00872341">
            <w:pPr>
              <w:jc w:val="center"/>
            </w:pPr>
            <w:r>
              <w:rPr>
                <w:b/>
              </w:rPr>
              <w:lastRenderedPageBreak/>
              <w:t>Вид учебной работы</w:t>
            </w:r>
          </w:p>
        </w:tc>
        <w:tc>
          <w:tcPr>
            <w:tcW w:w="1800" w:type="dxa"/>
            <w:vAlign w:val="center"/>
          </w:tcPr>
          <w:p w:rsidR="00872341" w:rsidRDefault="00872341" w:rsidP="00872341">
            <w:pPr>
              <w:jc w:val="center"/>
              <w:rPr>
                <w:b/>
                <w:iCs/>
              </w:rPr>
            </w:pPr>
            <w:r>
              <w:rPr>
                <w:b/>
                <w:iCs/>
              </w:rPr>
              <w:t>Объем часов</w:t>
            </w:r>
          </w:p>
        </w:tc>
      </w:tr>
      <w:tr w:rsidR="00872341" w:rsidTr="00872341">
        <w:trPr>
          <w:trHeight w:val="424"/>
        </w:trPr>
        <w:tc>
          <w:tcPr>
            <w:tcW w:w="7796" w:type="dxa"/>
          </w:tcPr>
          <w:p w:rsidR="00872341" w:rsidRDefault="00872341" w:rsidP="00872341">
            <w:pPr>
              <w:rPr>
                <w:b/>
              </w:rPr>
            </w:pPr>
            <w:r>
              <w:rPr>
                <w:b/>
              </w:rPr>
              <w:t>Максимальная учебная нагрузка (всего)</w:t>
            </w:r>
          </w:p>
        </w:tc>
        <w:tc>
          <w:tcPr>
            <w:tcW w:w="1800" w:type="dxa"/>
          </w:tcPr>
          <w:p w:rsidR="00872341" w:rsidRDefault="00872341" w:rsidP="00872341">
            <w:pPr>
              <w:jc w:val="center"/>
              <w:rPr>
                <w:iCs/>
              </w:rPr>
            </w:pPr>
            <w:r>
              <w:rPr>
                <w:iCs/>
              </w:rPr>
              <w:t xml:space="preserve">110 </w:t>
            </w:r>
          </w:p>
        </w:tc>
      </w:tr>
      <w:tr w:rsidR="00872341" w:rsidTr="00872341">
        <w:trPr>
          <w:trHeight w:val="516"/>
        </w:trPr>
        <w:tc>
          <w:tcPr>
            <w:tcW w:w="7796" w:type="dxa"/>
          </w:tcPr>
          <w:p w:rsidR="00872341" w:rsidRDefault="00872341" w:rsidP="00872341">
            <w:pPr>
              <w:jc w:val="both"/>
            </w:pPr>
            <w:r>
              <w:rPr>
                <w:b/>
              </w:rPr>
              <w:t xml:space="preserve">Обязательная аудиторная учебная нагрузка (всего) </w:t>
            </w:r>
          </w:p>
        </w:tc>
        <w:tc>
          <w:tcPr>
            <w:tcW w:w="1800" w:type="dxa"/>
          </w:tcPr>
          <w:p w:rsidR="00872341" w:rsidRDefault="00872341" w:rsidP="00872341">
            <w:pPr>
              <w:jc w:val="center"/>
              <w:rPr>
                <w:iCs/>
              </w:rPr>
            </w:pPr>
            <w:r>
              <w:rPr>
                <w:iCs/>
              </w:rPr>
              <w:t>100</w:t>
            </w:r>
          </w:p>
        </w:tc>
      </w:tr>
      <w:tr w:rsidR="00872341" w:rsidTr="00872341">
        <w:trPr>
          <w:trHeight w:val="524"/>
        </w:trPr>
        <w:tc>
          <w:tcPr>
            <w:tcW w:w="7796" w:type="dxa"/>
          </w:tcPr>
          <w:p w:rsidR="00872341" w:rsidRDefault="00872341" w:rsidP="00872341">
            <w:pPr>
              <w:jc w:val="both"/>
            </w:pPr>
            <w:r>
              <w:t>в том числе:</w:t>
            </w:r>
          </w:p>
        </w:tc>
        <w:tc>
          <w:tcPr>
            <w:tcW w:w="1800" w:type="dxa"/>
          </w:tcPr>
          <w:p w:rsidR="00872341" w:rsidRDefault="00872341" w:rsidP="00872341">
            <w:pPr>
              <w:jc w:val="center"/>
              <w:rPr>
                <w:iCs/>
              </w:rPr>
            </w:pPr>
          </w:p>
        </w:tc>
      </w:tr>
      <w:tr w:rsidR="00872341" w:rsidTr="00872341">
        <w:trPr>
          <w:trHeight w:val="518"/>
        </w:trPr>
        <w:tc>
          <w:tcPr>
            <w:tcW w:w="7796" w:type="dxa"/>
          </w:tcPr>
          <w:p w:rsidR="00872341" w:rsidRDefault="00872341" w:rsidP="00872341">
            <w:pPr>
              <w:ind w:firstLine="360"/>
              <w:jc w:val="both"/>
            </w:pPr>
            <w:r>
              <w:t>лекции</w:t>
            </w:r>
          </w:p>
        </w:tc>
        <w:tc>
          <w:tcPr>
            <w:tcW w:w="1800" w:type="dxa"/>
          </w:tcPr>
          <w:p w:rsidR="00872341" w:rsidRDefault="00872341" w:rsidP="00872341">
            <w:pPr>
              <w:jc w:val="center"/>
              <w:rPr>
                <w:iCs/>
              </w:rPr>
            </w:pPr>
            <w:r>
              <w:rPr>
                <w:iCs/>
              </w:rPr>
              <w:t>68</w:t>
            </w:r>
          </w:p>
        </w:tc>
      </w:tr>
      <w:tr w:rsidR="00872341" w:rsidTr="00872341">
        <w:trPr>
          <w:trHeight w:val="340"/>
        </w:trPr>
        <w:tc>
          <w:tcPr>
            <w:tcW w:w="7796" w:type="dxa"/>
          </w:tcPr>
          <w:p w:rsidR="00872341" w:rsidRDefault="00872341" w:rsidP="00872341">
            <w:pPr>
              <w:jc w:val="both"/>
            </w:pPr>
            <w:r>
              <w:t xml:space="preserve">     практические занятия</w:t>
            </w:r>
          </w:p>
        </w:tc>
        <w:tc>
          <w:tcPr>
            <w:tcW w:w="1800" w:type="dxa"/>
          </w:tcPr>
          <w:p w:rsidR="00872341" w:rsidRDefault="00872341" w:rsidP="00872341">
            <w:pPr>
              <w:jc w:val="center"/>
              <w:rPr>
                <w:iCs/>
              </w:rPr>
            </w:pPr>
            <w:r>
              <w:rPr>
                <w:iCs/>
              </w:rPr>
              <w:t>32</w:t>
            </w:r>
          </w:p>
        </w:tc>
      </w:tr>
      <w:tr w:rsidR="00872341" w:rsidTr="00872341">
        <w:trPr>
          <w:trHeight w:val="340"/>
        </w:trPr>
        <w:tc>
          <w:tcPr>
            <w:tcW w:w="7796" w:type="dxa"/>
          </w:tcPr>
          <w:p w:rsidR="00872341" w:rsidRDefault="00872341" w:rsidP="00872341">
            <w:pPr>
              <w:jc w:val="both"/>
            </w:pPr>
            <w:r>
              <w:t xml:space="preserve">     контрольные работы</w:t>
            </w:r>
          </w:p>
        </w:tc>
        <w:tc>
          <w:tcPr>
            <w:tcW w:w="1800" w:type="dxa"/>
          </w:tcPr>
          <w:p w:rsidR="00872341" w:rsidRDefault="00872341" w:rsidP="00872341">
            <w:pPr>
              <w:jc w:val="center"/>
              <w:rPr>
                <w:iCs/>
              </w:rPr>
            </w:pPr>
            <w:r>
              <w:rPr>
                <w:iCs/>
              </w:rPr>
              <w:t>1 сем</w:t>
            </w:r>
          </w:p>
        </w:tc>
      </w:tr>
      <w:tr w:rsidR="00872341" w:rsidTr="00872341">
        <w:trPr>
          <w:trHeight w:val="518"/>
        </w:trPr>
        <w:tc>
          <w:tcPr>
            <w:tcW w:w="7796" w:type="dxa"/>
          </w:tcPr>
          <w:p w:rsidR="00872341" w:rsidRDefault="00872341" w:rsidP="00872341">
            <w:pPr>
              <w:jc w:val="both"/>
              <w:rPr>
                <w:b/>
              </w:rPr>
            </w:pPr>
            <w:r>
              <w:rPr>
                <w:b/>
              </w:rPr>
              <w:t>Самостоятельная работа обучающегося (всего)</w:t>
            </w:r>
          </w:p>
        </w:tc>
        <w:tc>
          <w:tcPr>
            <w:tcW w:w="1800" w:type="dxa"/>
          </w:tcPr>
          <w:p w:rsidR="00872341" w:rsidRDefault="00872341" w:rsidP="00872341">
            <w:pPr>
              <w:jc w:val="center"/>
              <w:rPr>
                <w:iCs/>
              </w:rPr>
            </w:pPr>
            <w:r>
              <w:rPr>
                <w:iCs/>
              </w:rPr>
              <w:t xml:space="preserve">10 </w:t>
            </w:r>
          </w:p>
        </w:tc>
      </w:tr>
      <w:tr w:rsidR="00872341" w:rsidTr="00872341">
        <w:trPr>
          <w:trHeight w:val="360"/>
        </w:trPr>
        <w:tc>
          <w:tcPr>
            <w:tcW w:w="7796" w:type="dxa"/>
          </w:tcPr>
          <w:p w:rsidR="00872341" w:rsidRDefault="00872341" w:rsidP="00872341">
            <w:pPr>
              <w:jc w:val="both"/>
            </w:pPr>
            <w:r>
              <w:t xml:space="preserve">      в том числе:</w:t>
            </w:r>
          </w:p>
        </w:tc>
        <w:tc>
          <w:tcPr>
            <w:tcW w:w="1800" w:type="dxa"/>
          </w:tcPr>
          <w:p w:rsidR="00872341" w:rsidRDefault="00872341" w:rsidP="00872341">
            <w:pPr>
              <w:jc w:val="center"/>
              <w:rPr>
                <w:iCs/>
              </w:rPr>
            </w:pPr>
          </w:p>
        </w:tc>
      </w:tr>
      <w:tr w:rsidR="00872341" w:rsidTr="00872341">
        <w:tc>
          <w:tcPr>
            <w:tcW w:w="7796" w:type="dxa"/>
          </w:tcPr>
          <w:p w:rsidR="00872341" w:rsidRDefault="00872341" w:rsidP="00872341">
            <w:pPr>
              <w:ind w:left="360"/>
              <w:jc w:val="both"/>
            </w:pPr>
            <w: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872341" w:rsidRDefault="00872341" w:rsidP="00872341">
            <w:pPr>
              <w:jc w:val="center"/>
              <w:rPr>
                <w:iCs/>
              </w:rPr>
            </w:pPr>
            <w:r>
              <w:rPr>
                <w:iCs/>
              </w:rPr>
              <w:t>-</w:t>
            </w:r>
          </w:p>
        </w:tc>
      </w:tr>
      <w:tr w:rsidR="00872341" w:rsidTr="00872341">
        <w:trPr>
          <w:trHeight w:val="482"/>
        </w:trPr>
        <w:tc>
          <w:tcPr>
            <w:tcW w:w="7796" w:type="dxa"/>
          </w:tcPr>
          <w:p w:rsidR="00872341" w:rsidRDefault="00872341" w:rsidP="00872341">
            <w:pPr>
              <w:ind w:firstLine="360"/>
              <w:jc w:val="both"/>
            </w:pPr>
            <w:r>
              <w:t>подготовка к промежуточной аттестации</w:t>
            </w:r>
          </w:p>
        </w:tc>
        <w:tc>
          <w:tcPr>
            <w:tcW w:w="1800" w:type="dxa"/>
          </w:tcPr>
          <w:p w:rsidR="00872341" w:rsidRDefault="00872341" w:rsidP="00872341">
            <w:pPr>
              <w:jc w:val="center"/>
              <w:rPr>
                <w:iCs/>
              </w:rPr>
            </w:pPr>
            <w:r>
              <w:rPr>
                <w:iCs/>
              </w:rPr>
              <w:t>10</w:t>
            </w:r>
          </w:p>
        </w:tc>
      </w:tr>
      <w:tr w:rsidR="00872341" w:rsidTr="00872341">
        <w:trPr>
          <w:trHeight w:val="638"/>
        </w:trPr>
        <w:tc>
          <w:tcPr>
            <w:tcW w:w="9596" w:type="dxa"/>
            <w:gridSpan w:val="2"/>
          </w:tcPr>
          <w:p w:rsidR="00872341" w:rsidRDefault="00872341" w:rsidP="00872341">
            <w:pPr>
              <w:rPr>
                <w:iCs/>
              </w:rPr>
            </w:pPr>
            <w:r>
              <w:rPr>
                <w:iCs/>
              </w:rPr>
              <w:t>Итоговая аттестация в форме</w:t>
            </w:r>
            <w:r>
              <w:rPr>
                <w:i/>
                <w:iCs/>
              </w:rPr>
              <w:t xml:space="preserve"> контрольной работы (1 семестр) и </w:t>
            </w:r>
            <w:proofErr w:type="spellStart"/>
            <w:r>
              <w:rPr>
                <w:i/>
                <w:iCs/>
              </w:rPr>
              <w:t>эзачет</w:t>
            </w:r>
            <w:proofErr w:type="spellEnd"/>
            <w:r>
              <w:rPr>
                <w:i/>
                <w:iCs/>
              </w:rPr>
              <w:t xml:space="preserve"> </w:t>
            </w:r>
            <w:r>
              <w:rPr>
                <w:iCs/>
              </w:rPr>
              <w:t xml:space="preserve">во втором семестре </w:t>
            </w:r>
          </w:p>
        </w:tc>
      </w:tr>
    </w:tbl>
    <w:p w:rsidR="00872341" w:rsidRDefault="00872341" w:rsidP="00872341">
      <w:pPr>
        <w:pStyle w:val="1"/>
        <w:jc w:val="center"/>
      </w:pPr>
      <w:bookmarkStart w:id="8" w:name="_Toc162023732"/>
      <w:r>
        <w:t>4. РЕЗУЛЬТАТЫ ОСВОЕНИЯ УЧЕБНОЙ ДИСЦИПЛИНЫ</w:t>
      </w:r>
      <w:bookmarkEnd w:id="8"/>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Освоение содержания учебной дисциплины «Литература» обеспечивает достижение студентами следующих результатов:</w:t>
      </w:r>
    </w:p>
    <w:p w:rsidR="00872341" w:rsidRDefault="00872341" w:rsidP="00872341">
      <w:pPr>
        <w:pStyle w:val="ae"/>
        <w:shd w:val="clear" w:color="auto" w:fill="FFFFFF"/>
        <w:spacing w:before="0" w:beforeAutospacing="0" w:after="0" w:afterAutospacing="0"/>
        <w:ind w:firstLine="709"/>
        <w:jc w:val="both"/>
        <w:rPr>
          <w:color w:val="111115"/>
        </w:rPr>
      </w:pPr>
      <w:r>
        <w:rPr>
          <w:i/>
          <w:iCs/>
          <w:color w:val="111115"/>
        </w:rPr>
        <w:t>•  личностных:</w:t>
      </w:r>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воспитание уважения к русскому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понимание роли родного языка как основы успешной социализации личности;</w:t>
      </w:r>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осознание эстетической ценности, потребности сохранить чистоту русского языка как явления национальной культуры;</w:t>
      </w:r>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готовность и способность к самостоятельной, творческой и ответственной деятельности;</w:t>
      </w:r>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способность к самооценке на основе наблюдения за собственной речью, потребность речевого самосовершенствования;</w:t>
      </w:r>
    </w:p>
    <w:p w:rsidR="00872341" w:rsidRDefault="00872341" w:rsidP="00872341">
      <w:pPr>
        <w:pStyle w:val="ae"/>
        <w:shd w:val="clear" w:color="auto" w:fill="FFFFFF"/>
        <w:spacing w:before="0" w:beforeAutospacing="0" w:after="0" w:afterAutospacing="0"/>
        <w:ind w:firstLine="709"/>
        <w:jc w:val="both"/>
        <w:rPr>
          <w:color w:val="111115"/>
        </w:rPr>
      </w:pPr>
      <w:r>
        <w:rPr>
          <w:i/>
          <w:iCs/>
          <w:color w:val="111115"/>
        </w:rPr>
        <w:t xml:space="preserve">•  </w:t>
      </w:r>
      <w:proofErr w:type="spellStart"/>
      <w:r>
        <w:rPr>
          <w:i/>
          <w:iCs/>
          <w:color w:val="111115"/>
        </w:rPr>
        <w:t>метапредметных</w:t>
      </w:r>
      <w:proofErr w:type="spellEnd"/>
      <w:r>
        <w:rPr>
          <w:i/>
          <w:iCs/>
          <w:color w:val="111115"/>
        </w:rPr>
        <w:t>:</w:t>
      </w:r>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xml:space="preserve">− владение всеми видами речевой деятельности: </w:t>
      </w:r>
      <w:proofErr w:type="spellStart"/>
      <w:r>
        <w:rPr>
          <w:color w:val="111115"/>
        </w:rPr>
        <w:t>аудированием</w:t>
      </w:r>
      <w:proofErr w:type="spellEnd"/>
      <w:r>
        <w:rPr>
          <w:color w:val="111115"/>
        </w:rPr>
        <w:t>, чтением (пониманием), говорением, письмом;</w:t>
      </w:r>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xml:space="preserve">− владение языковыми средствами — умение ясно, логично и точно излагать свою точку зрения, использовать адекватные языковые средства; использование </w:t>
      </w:r>
      <w:r>
        <w:rPr>
          <w:color w:val="111115"/>
        </w:rPr>
        <w:lastRenderedPageBreak/>
        <w:t xml:space="preserve">приобретенных знаний и умений для анализа языковых явлений на </w:t>
      </w:r>
      <w:proofErr w:type="spellStart"/>
      <w:r>
        <w:rPr>
          <w:color w:val="111115"/>
        </w:rPr>
        <w:t>межпредметном</w:t>
      </w:r>
      <w:proofErr w:type="spellEnd"/>
      <w:r>
        <w:rPr>
          <w:color w:val="111115"/>
        </w:rPr>
        <w:t xml:space="preserve"> уровне;</w:t>
      </w:r>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овладение нормами речевого поведения в различных ситуациях межличностного и межкультурного общения;</w:t>
      </w:r>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rsidR="00872341" w:rsidRDefault="00872341" w:rsidP="00872341">
      <w:pPr>
        <w:pStyle w:val="ae"/>
        <w:shd w:val="clear" w:color="auto" w:fill="FFFFFF"/>
        <w:spacing w:before="0" w:beforeAutospacing="0" w:after="0" w:afterAutospacing="0"/>
        <w:ind w:firstLine="709"/>
        <w:jc w:val="both"/>
        <w:rPr>
          <w:color w:val="111115"/>
        </w:rPr>
      </w:pPr>
      <w:r>
        <w:rPr>
          <w:i/>
          <w:iCs/>
          <w:color w:val="111115"/>
        </w:rPr>
        <w:t>•  предметных:</w:t>
      </w:r>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xml:space="preserve">−  </w:t>
      </w:r>
      <w:proofErr w:type="spellStart"/>
      <w:r>
        <w:rPr>
          <w:color w:val="111115"/>
        </w:rPr>
        <w:t>сформированность</w:t>
      </w:r>
      <w:proofErr w:type="spellEnd"/>
      <w:r>
        <w:rPr>
          <w:color w:val="111115"/>
        </w:rPr>
        <w:t xml:space="preserve"> понятий о нормах русского литературного языка и применение знаний о них в речевой практике;</w:t>
      </w:r>
    </w:p>
    <w:p w:rsidR="00872341" w:rsidRDefault="00872341" w:rsidP="00872341">
      <w:pPr>
        <w:pStyle w:val="ae"/>
        <w:shd w:val="clear" w:color="auto" w:fill="FFFFFF"/>
        <w:spacing w:before="0" w:beforeAutospacing="0" w:after="0" w:afterAutospacing="0"/>
        <w:ind w:firstLine="709"/>
        <w:jc w:val="both"/>
        <w:rPr>
          <w:color w:val="111115"/>
        </w:rPr>
      </w:pPr>
      <w:proofErr w:type="gramStart"/>
      <w:r>
        <w:rPr>
          <w:color w:val="111115"/>
        </w:rPr>
        <w:t xml:space="preserve">− </w:t>
      </w:r>
      <w:proofErr w:type="spellStart"/>
      <w:r>
        <w:rPr>
          <w:color w:val="111115"/>
        </w:rPr>
        <w:t>сформированность</w:t>
      </w:r>
      <w:proofErr w:type="spellEnd"/>
      <w:r>
        <w:rPr>
          <w:color w:val="111115"/>
        </w:rPr>
        <w:t xml:space="preserve">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roofErr w:type="gramEnd"/>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владение навыками самоанализа и самооценки на основе наблюдений за собственной речью;</w:t>
      </w:r>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владение умением анализировать текст с точки зрения наличия в нем явной и скрытой, основной и второстепенной информации;</w:t>
      </w:r>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владение умением представлять тексты в виде тезисов, конспектов, аннотаций, рефератов, сочинений различных жанров;</w:t>
      </w:r>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xml:space="preserve">− </w:t>
      </w:r>
      <w:proofErr w:type="spellStart"/>
      <w:r>
        <w:rPr>
          <w:color w:val="111115"/>
        </w:rPr>
        <w:t>сформированность</w:t>
      </w:r>
      <w:proofErr w:type="spellEnd"/>
      <w:r>
        <w:rPr>
          <w:color w:val="111115"/>
        </w:rPr>
        <w:t xml:space="preserve"> представлений об изобразительно-выразительных возможностях русского языка;</w:t>
      </w:r>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xml:space="preserve">− </w:t>
      </w:r>
      <w:proofErr w:type="spellStart"/>
      <w:r>
        <w:rPr>
          <w:color w:val="111115"/>
        </w:rPr>
        <w:t>сформированность</w:t>
      </w:r>
      <w:proofErr w:type="spellEnd"/>
      <w:r>
        <w:rPr>
          <w:color w:val="111115"/>
        </w:rPr>
        <w:t xml:space="preserve"> умений учитывать исторический, историко-культурный контекст и конте</w:t>
      </w:r>
      <w:proofErr w:type="gramStart"/>
      <w:r>
        <w:rPr>
          <w:color w:val="111115"/>
        </w:rPr>
        <w:t>кст тв</w:t>
      </w:r>
      <w:proofErr w:type="gramEnd"/>
      <w:r>
        <w:rPr>
          <w:color w:val="111115"/>
        </w:rPr>
        <w:t>орчества писателя в процессе анализа текста;</w:t>
      </w:r>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872341" w:rsidRDefault="00872341" w:rsidP="00872341">
      <w:pPr>
        <w:pStyle w:val="ae"/>
        <w:shd w:val="clear" w:color="auto" w:fill="FFFFFF"/>
        <w:spacing w:before="0" w:beforeAutospacing="0" w:after="0" w:afterAutospacing="0"/>
        <w:ind w:firstLine="709"/>
        <w:jc w:val="both"/>
        <w:rPr>
          <w:color w:val="111115"/>
        </w:rPr>
      </w:pPr>
      <w:r>
        <w:rPr>
          <w:color w:val="111115"/>
        </w:rPr>
        <w:t xml:space="preserve">− </w:t>
      </w:r>
      <w:proofErr w:type="spellStart"/>
      <w:r>
        <w:rPr>
          <w:color w:val="111115"/>
        </w:rPr>
        <w:t>сформированность</w:t>
      </w:r>
      <w:proofErr w:type="spellEnd"/>
      <w:r>
        <w:rPr>
          <w:color w:val="111115"/>
        </w:rPr>
        <w:t xml:space="preserve"> представлений о системе стилей языка художественной литературы.</w:t>
      </w:r>
    </w:p>
    <w:p w:rsidR="00872341" w:rsidRPr="008066DB" w:rsidRDefault="00872341" w:rsidP="00872341">
      <w:pPr>
        <w:ind w:firstLine="709"/>
        <w:contextualSpacing/>
        <w:jc w:val="center"/>
        <w:rPr>
          <w:b/>
        </w:rPr>
      </w:pPr>
      <w:r w:rsidRPr="008066DB">
        <w:rPr>
          <w:b/>
        </w:rPr>
        <w:t>АННОТАЦИЯ РАБОЧЕЙ ПРОГРАММЫ ДИСЦИПЛИНЫ</w:t>
      </w:r>
    </w:p>
    <w:p w:rsidR="00872341" w:rsidRDefault="00872341" w:rsidP="008066DB">
      <w:pPr>
        <w:ind w:firstLine="709"/>
        <w:contextualSpacing/>
        <w:jc w:val="center"/>
        <w:rPr>
          <w:b/>
        </w:rPr>
      </w:pPr>
      <w:r w:rsidRPr="00872341">
        <w:rPr>
          <w:b/>
        </w:rPr>
        <w:t>ОУД.Б.03  ИНОСТРАННЫЙ ЯЗЫК</w:t>
      </w:r>
    </w:p>
    <w:p w:rsidR="00872341" w:rsidRPr="00872341" w:rsidRDefault="00872341" w:rsidP="00872341">
      <w:pPr>
        <w:pStyle w:val="2"/>
        <w:spacing w:line="240" w:lineRule="auto"/>
        <w:jc w:val="center"/>
        <w:rPr>
          <w:rFonts w:ascii="Times New Roman" w:hAnsi="Times New Roman" w:cs="Times New Roman"/>
          <w:i/>
          <w:color w:val="auto"/>
          <w:sz w:val="28"/>
          <w:szCs w:val="28"/>
        </w:rPr>
      </w:pPr>
      <w:r w:rsidRPr="00872341">
        <w:rPr>
          <w:rFonts w:ascii="Times New Roman" w:hAnsi="Times New Roman" w:cs="Times New Roman"/>
          <w:color w:val="auto"/>
          <w:sz w:val="28"/>
          <w:szCs w:val="28"/>
        </w:rPr>
        <w:t>1. ПОЯСНИТЕЛЬНАЯ ЗАПИСКА</w:t>
      </w:r>
    </w:p>
    <w:p w:rsidR="00872341" w:rsidRPr="00872341" w:rsidRDefault="00872341" w:rsidP="00872341">
      <w:pPr>
        <w:ind w:firstLine="708"/>
        <w:jc w:val="both"/>
        <w:rPr>
          <w:sz w:val="28"/>
          <w:szCs w:val="28"/>
        </w:rPr>
      </w:pPr>
      <w:r w:rsidRPr="00872341">
        <w:rPr>
          <w:sz w:val="28"/>
          <w:szCs w:val="28"/>
        </w:rPr>
        <w:t xml:space="preserve">Программа общеобразовательной учебной дисциплины «Иностранный язык»» предназначена для изучения иностранного языка в профессиональных образовательных организациях, реализующих образовательную программу среднего общего образования в пределах </w:t>
      </w:r>
      <w:r w:rsidRPr="00872341">
        <w:rPr>
          <w:sz w:val="28"/>
          <w:szCs w:val="28"/>
        </w:rPr>
        <w:lastRenderedPageBreak/>
        <w:t>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872341" w:rsidRPr="00872341" w:rsidRDefault="00872341" w:rsidP="00872341">
      <w:pPr>
        <w:ind w:firstLine="708"/>
        <w:jc w:val="both"/>
        <w:rPr>
          <w:sz w:val="28"/>
          <w:szCs w:val="28"/>
        </w:rPr>
      </w:pPr>
      <w:proofErr w:type="gramStart"/>
      <w:r w:rsidRPr="00872341">
        <w:rPr>
          <w:sz w:val="28"/>
          <w:szCs w:val="28"/>
        </w:rPr>
        <w:t>Данная программа разработана на основе примерной программы общеобразовательной учебной дисциплины «Иностранный язык» и требований ФГОС среднего общего образования, предъявляемых к структуре, содержанию и результатам освоения учебной дисциплины «Иностранный язык»,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w:t>
      </w:r>
      <w:proofErr w:type="gramEnd"/>
      <w:r w:rsidRPr="00872341">
        <w:rPr>
          <w:sz w:val="28"/>
          <w:szCs w:val="28"/>
        </w:rPr>
        <w:t xml:space="preserve"> и получаемой специальности среднего профессионального образования (Приказ </w:t>
      </w:r>
      <w:proofErr w:type="spellStart"/>
      <w:r w:rsidRPr="00872341">
        <w:rPr>
          <w:sz w:val="28"/>
          <w:szCs w:val="28"/>
        </w:rPr>
        <w:t>Минпросвещения</w:t>
      </w:r>
      <w:proofErr w:type="spellEnd"/>
      <w:r w:rsidRPr="00872341">
        <w:rPr>
          <w:sz w:val="28"/>
          <w:szCs w:val="28"/>
        </w:rPr>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872341" w:rsidRPr="00872341" w:rsidRDefault="00872341" w:rsidP="00872341">
      <w:pPr>
        <w:ind w:firstLine="708"/>
        <w:jc w:val="both"/>
        <w:rPr>
          <w:sz w:val="28"/>
          <w:szCs w:val="28"/>
        </w:rPr>
      </w:pPr>
      <w:r w:rsidRPr="00872341">
        <w:rPr>
          <w:sz w:val="28"/>
          <w:szCs w:val="28"/>
        </w:rPr>
        <w:t>Содержание программы «Иностранный язык» направлено на достижение следующих целей:</w:t>
      </w:r>
    </w:p>
    <w:p w:rsidR="00872341" w:rsidRPr="00872341" w:rsidRDefault="00872341" w:rsidP="00872341">
      <w:pPr>
        <w:ind w:firstLine="708"/>
        <w:jc w:val="both"/>
        <w:rPr>
          <w:sz w:val="28"/>
          <w:szCs w:val="28"/>
        </w:rPr>
      </w:pPr>
      <w:r w:rsidRPr="00872341">
        <w:rPr>
          <w:sz w:val="28"/>
          <w:szCs w:val="28"/>
        </w:rPr>
        <w:t>• 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rsidR="00872341" w:rsidRPr="00872341" w:rsidRDefault="00872341" w:rsidP="00872341">
      <w:pPr>
        <w:ind w:firstLine="708"/>
        <w:jc w:val="both"/>
        <w:rPr>
          <w:sz w:val="28"/>
          <w:szCs w:val="28"/>
        </w:rPr>
      </w:pPr>
      <w:r w:rsidRPr="00872341">
        <w:rPr>
          <w:sz w:val="28"/>
          <w:szCs w:val="28"/>
        </w:rPr>
        <w:t>• формирование коммуникативной компетенции, позволяющей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rsidR="00872341" w:rsidRPr="00872341" w:rsidRDefault="00872341" w:rsidP="00872341">
      <w:pPr>
        <w:ind w:firstLine="708"/>
        <w:jc w:val="both"/>
        <w:rPr>
          <w:sz w:val="28"/>
          <w:szCs w:val="28"/>
        </w:rPr>
      </w:pPr>
      <w:r w:rsidRPr="00872341">
        <w:rPr>
          <w:sz w:val="28"/>
          <w:szCs w:val="28"/>
        </w:rPr>
        <w:t>• 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w:t>
      </w:r>
    </w:p>
    <w:p w:rsidR="00872341" w:rsidRPr="00872341" w:rsidRDefault="00872341" w:rsidP="00872341">
      <w:pPr>
        <w:ind w:firstLine="708"/>
        <w:jc w:val="both"/>
        <w:rPr>
          <w:sz w:val="28"/>
          <w:szCs w:val="28"/>
        </w:rPr>
      </w:pPr>
      <w:r w:rsidRPr="00872341">
        <w:rPr>
          <w:sz w:val="28"/>
          <w:szCs w:val="28"/>
        </w:rPr>
        <w:t>• воспитание личности, способной и желающей участвовать в общении на межкультурном уровне;</w:t>
      </w:r>
    </w:p>
    <w:p w:rsidR="00872341" w:rsidRPr="00872341" w:rsidRDefault="00872341" w:rsidP="00872341">
      <w:pPr>
        <w:ind w:firstLine="708"/>
        <w:jc w:val="both"/>
        <w:rPr>
          <w:sz w:val="28"/>
          <w:szCs w:val="28"/>
        </w:rPr>
      </w:pPr>
      <w:r w:rsidRPr="00872341">
        <w:rPr>
          <w:sz w:val="28"/>
          <w:szCs w:val="28"/>
        </w:rPr>
        <w:t>• воспитание уважительного отношения к другим культурам и социальным субкультурам.</w:t>
      </w:r>
    </w:p>
    <w:p w:rsidR="00872341" w:rsidRPr="00872341" w:rsidRDefault="00872341" w:rsidP="00872341">
      <w:pPr>
        <w:ind w:firstLine="708"/>
        <w:jc w:val="both"/>
        <w:rPr>
          <w:sz w:val="28"/>
          <w:szCs w:val="28"/>
        </w:rPr>
      </w:pPr>
      <w:r w:rsidRPr="00872341">
        <w:rPr>
          <w:sz w:val="28"/>
          <w:szCs w:val="28"/>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872341" w:rsidRPr="00872341" w:rsidRDefault="00872341" w:rsidP="00872341">
      <w:pPr>
        <w:jc w:val="both"/>
        <w:rPr>
          <w:sz w:val="28"/>
          <w:szCs w:val="28"/>
        </w:rPr>
      </w:pPr>
      <w:r w:rsidRPr="00872341">
        <w:rPr>
          <w:sz w:val="28"/>
          <w:szCs w:val="28"/>
        </w:rPr>
        <w:t xml:space="preserve">Программа учебной дисциплины «Иностранный язык» уточняет содержание учебного материала, последовательность его изучения, распределение учебных часов, учитывая специфику программ подготовки </w:t>
      </w:r>
      <w:r w:rsidRPr="00872341">
        <w:rPr>
          <w:sz w:val="28"/>
          <w:szCs w:val="28"/>
        </w:rPr>
        <w:lastRenderedPageBreak/>
        <w:t>специалистов среднего звена (ППССЗ) осваиваемых профессий/специальностей.</w:t>
      </w:r>
    </w:p>
    <w:p w:rsidR="00872341" w:rsidRPr="00872341" w:rsidRDefault="00872341" w:rsidP="00872341">
      <w:pPr>
        <w:pStyle w:val="2"/>
        <w:spacing w:line="240" w:lineRule="auto"/>
        <w:jc w:val="center"/>
        <w:rPr>
          <w:rFonts w:ascii="Times New Roman" w:hAnsi="Times New Roman" w:cs="Times New Roman"/>
          <w:i/>
          <w:color w:val="auto"/>
          <w:sz w:val="28"/>
          <w:szCs w:val="28"/>
        </w:rPr>
      </w:pPr>
      <w:bookmarkStart w:id="9" w:name="_Toc162009146"/>
      <w:r w:rsidRPr="00872341">
        <w:rPr>
          <w:rFonts w:ascii="Times New Roman" w:hAnsi="Times New Roman" w:cs="Times New Roman"/>
          <w:color w:val="auto"/>
          <w:sz w:val="28"/>
          <w:szCs w:val="28"/>
        </w:rPr>
        <w:t>2. ОБЩАЯ ХАРАКТЕРИСТИКА УЧЕБНОЙ ДИСЦИПЛИНЫ</w:t>
      </w:r>
      <w:bookmarkEnd w:id="9"/>
    </w:p>
    <w:p w:rsidR="00872341" w:rsidRPr="00872341" w:rsidRDefault="00872341" w:rsidP="00872341">
      <w:pPr>
        <w:pStyle w:val="aa"/>
        <w:ind w:firstLine="708"/>
        <w:jc w:val="both"/>
        <w:rPr>
          <w:rFonts w:ascii="Times New Roman" w:hAnsi="Times New Roman"/>
          <w:sz w:val="28"/>
          <w:szCs w:val="28"/>
        </w:rPr>
      </w:pPr>
      <w:r w:rsidRPr="00872341">
        <w:rPr>
          <w:rFonts w:ascii="Times New Roman" w:hAnsi="Times New Roman"/>
          <w:sz w:val="28"/>
          <w:szCs w:val="28"/>
        </w:rPr>
        <w:t>Иностранный язык как учебная дисциплина характеризуется:</w:t>
      </w:r>
    </w:p>
    <w:p w:rsidR="00872341" w:rsidRPr="00872341" w:rsidRDefault="00872341" w:rsidP="00872341">
      <w:pPr>
        <w:pStyle w:val="aa"/>
        <w:ind w:firstLine="708"/>
        <w:jc w:val="both"/>
        <w:rPr>
          <w:rFonts w:ascii="Times New Roman" w:hAnsi="Times New Roman"/>
          <w:sz w:val="28"/>
          <w:szCs w:val="28"/>
        </w:rPr>
      </w:pPr>
      <w:r w:rsidRPr="00872341">
        <w:rPr>
          <w:rFonts w:ascii="Times New Roman" w:hAnsi="Times New Roman"/>
          <w:sz w:val="28"/>
          <w:szCs w:val="28"/>
        </w:rPr>
        <w:t>• направленностью на освоение языковых средств общения, формирование новой языковой системы коммуникации, становление основных черт вторичной языковой личности;</w:t>
      </w:r>
    </w:p>
    <w:p w:rsidR="00872341" w:rsidRPr="00872341" w:rsidRDefault="00872341" w:rsidP="00872341">
      <w:pPr>
        <w:pStyle w:val="aa"/>
        <w:ind w:firstLine="708"/>
        <w:jc w:val="both"/>
        <w:rPr>
          <w:rFonts w:ascii="Times New Roman" w:hAnsi="Times New Roman"/>
          <w:sz w:val="28"/>
          <w:szCs w:val="28"/>
        </w:rPr>
      </w:pPr>
      <w:r w:rsidRPr="00872341">
        <w:rPr>
          <w:rFonts w:ascii="Times New Roman" w:hAnsi="Times New Roman"/>
          <w:sz w:val="28"/>
          <w:szCs w:val="28"/>
        </w:rPr>
        <w:t>• интегративным характером — сочетанием языкового образования с элементарными основами литературного и художественного образования (ознакомление с образцами зарубежной литературы, драматургии, музыкального искусства, кино и др.);</w:t>
      </w:r>
    </w:p>
    <w:p w:rsidR="00872341" w:rsidRPr="00872341" w:rsidRDefault="00872341" w:rsidP="00872341">
      <w:pPr>
        <w:pStyle w:val="aa"/>
        <w:ind w:firstLine="708"/>
        <w:jc w:val="both"/>
        <w:rPr>
          <w:rFonts w:ascii="Times New Roman" w:hAnsi="Times New Roman"/>
          <w:sz w:val="28"/>
          <w:szCs w:val="28"/>
        </w:rPr>
      </w:pPr>
      <w:r w:rsidRPr="00872341">
        <w:rPr>
          <w:rFonts w:ascii="Times New Roman" w:hAnsi="Times New Roman"/>
          <w:sz w:val="28"/>
          <w:szCs w:val="28"/>
        </w:rPr>
        <w:t xml:space="preserve">• </w:t>
      </w:r>
      <w:proofErr w:type="spellStart"/>
      <w:r w:rsidRPr="00872341">
        <w:rPr>
          <w:rFonts w:ascii="Times New Roman" w:hAnsi="Times New Roman"/>
          <w:sz w:val="28"/>
          <w:szCs w:val="28"/>
        </w:rPr>
        <w:t>полифункциональностью</w:t>
      </w:r>
      <w:proofErr w:type="spellEnd"/>
      <w:r w:rsidRPr="00872341">
        <w:rPr>
          <w:rFonts w:ascii="Times New Roman" w:hAnsi="Times New Roman"/>
          <w:sz w:val="28"/>
          <w:szCs w:val="28"/>
        </w:rPr>
        <w:t xml:space="preserve"> — способностью выступать как целью, так и средством обучения при изучении других предметных областей, что позволяет реализовать в процессе обучения самые разнообразные </w:t>
      </w:r>
      <w:proofErr w:type="spellStart"/>
      <w:r w:rsidRPr="00872341">
        <w:rPr>
          <w:rFonts w:ascii="Times New Roman" w:hAnsi="Times New Roman"/>
          <w:sz w:val="28"/>
          <w:szCs w:val="28"/>
        </w:rPr>
        <w:t>межпредметные</w:t>
      </w:r>
      <w:proofErr w:type="spellEnd"/>
      <w:r w:rsidRPr="00872341">
        <w:rPr>
          <w:rFonts w:ascii="Times New Roman" w:hAnsi="Times New Roman"/>
          <w:sz w:val="28"/>
          <w:szCs w:val="28"/>
        </w:rPr>
        <w:t xml:space="preserve"> связи. </w:t>
      </w:r>
    </w:p>
    <w:p w:rsidR="00872341" w:rsidRPr="00872341" w:rsidRDefault="00872341" w:rsidP="00872341">
      <w:pPr>
        <w:pStyle w:val="aa"/>
        <w:ind w:firstLine="708"/>
        <w:jc w:val="both"/>
        <w:rPr>
          <w:rFonts w:ascii="Times New Roman" w:hAnsi="Times New Roman"/>
          <w:sz w:val="28"/>
          <w:szCs w:val="28"/>
        </w:rPr>
      </w:pPr>
      <w:r w:rsidRPr="00872341">
        <w:rPr>
          <w:rFonts w:ascii="Times New Roman" w:hAnsi="Times New Roman"/>
          <w:sz w:val="28"/>
          <w:szCs w:val="28"/>
        </w:rPr>
        <w:t>Содержание учебной дисциплины направлено на формирование различных видов компетенций:</w:t>
      </w:r>
    </w:p>
    <w:p w:rsidR="00872341" w:rsidRPr="00872341" w:rsidRDefault="00872341" w:rsidP="00872341">
      <w:pPr>
        <w:pStyle w:val="aa"/>
        <w:ind w:firstLine="708"/>
        <w:jc w:val="both"/>
        <w:rPr>
          <w:rFonts w:ascii="Times New Roman" w:hAnsi="Times New Roman"/>
          <w:sz w:val="28"/>
          <w:szCs w:val="28"/>
        </w:rPr>
      </w:pPr>
      <w:r w:rsidRPr="00872341">
        <w:rPr>
          <w:rFonts w:ascii="Times New Roman" w:hAnsi="Times New Roman"/>
          <w:sz w:val="28"/>
          <w:szCs w:val="28"/>
        </w:rPr>
        <w:t>• лингвистической — расширение знаний о системе русского и английского языков, совершенствование умения использовать грамматические структуры и языковые средства в соответствии с нормами данного языка, свободное использование приобретённого словарного запаса;</w:t>
      </w:r>
    </w:p>
    <w:p w:rsidR="00872341" w:rsidRPr="00872341" w:rsidRDefault="00872341" w:rsidP="00872341">
      <w:pPr>
        <w:pStyle w:val="aa"/>
        <w:ind w:firstLine="708"/>
        <w:jc w:val="both"/>
        <w:rPr>
          <w:rFonts w:ascii="Times New Roman" w:hAnsi="Times New Roman"/>
          <w:sz w:val="28"/>
          <w:szCs w:val="28"/>
        </w:rPr>
      </w:pPr>
      <w:r w:rsidRPr="00872341">
        <w:rPr>
          <w:rFonts w:ascii="Times New Roman" w:hAnsi="Times New Roman"/>
          <w:sz w:val="28"/>
          <w:szCs w:val="28"/>
        </w:rPr>
        <w:t>• социолингвистической — совершенствование умений в основных видах речевой деятельности (</w:t>
      </w:r>
      <w:proofErr w:type="spellStart"/>
      <w:r w:rsidRPr="00872341">
        <w:rPr>
          <w:rFonts w:ascii="Times New Roman" w:hAnsi="Times New Roman"/>
          <w:sz w:val="28"/>
          <w:szCs w:val="28"/>
        </w:rPr>
        <w:t>аудировании</w:t>
      </w:r>
      <w:proofErr w:type="spellEnd"/>
      <w:r w:rsidRPr="00872341">
        <w:rPr>
          <w:rFonts w:ascii="Times New Roman" w:hAnsi="Times New Roman"/>
          <w:sz w:val="28"/>
          <w:szCs w:val="28"/>
        </w:rPr>
        <w:t>, говорении, чтении, письме), а также в выборе лингвистической формы и способа языкового выражения, адекватных ситуации общения, целям, намерениям и ролям партнёров по общению;</w:t>
      </w:r>
    </w:p>
    <w:p w:rsidR="00872341" w:rsidRPr="00872341" w:rsidRDefault="00872341" w:rsidP="00872341">
      <w:pPr>
        <w:pStyle w:val="aa"/>
        <w:ind w:firstLine="708"/>
        <w:jc w:val="both"/>
        <w:rPr>
          <w:rFonts w:ascii="Times New Roman" w:hAnsi="Times New Roman"/>
          <w:sz w:val="28"/>
          <w:szCs w:val="28"/>
        </w:rPr>
      </w:pPr>
      <w:r w:rsidRPr="00872341">
        <w:rPr>
          <w:rFonts w:ascii="Times New Roman" w:hAnsi="Times New Roman"/>
          <w:sz w:val="28"/>
          <w:szCs w:val="28"/>
        </w:rPr>
        <w:t>• дискурсивной — развитие способности использовать определённую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 в том числе демонстрирующие творческие способности обучающихся;</w:t>
      </w:r>
    </w:p>
    <w:p w:rsidR="00872341" w:rsidRPr="00872341" w:rsidRDefault="00872341" w:rsidP="00872341">
      <w:pPr>
        <w:pStyle w:val="aa"/>
        <w:ind w:firstLine="708"/>
        <w:jc w:val="both"/>
        <w:rPr>
          <w:rFonts w:ascii="Times New Roman" w:hAnsi="Times New Roman"/>
          <w:sz w:val="28"/>
          <w:szCs w:val="28"/>
        </w:rPr>
      </w:pPr>
      <w:r w:rsidRPr="00872341">
        <w:rPr>
          <w:rFonts w:ascii="Times New Roman" w:hAnsi="Times New Roman"/>
          <w:sz w:val="28"/>
          <w:szCs w:val="28"/>
        </w:rPr>
        <w:t>• социокультурной — овладение национально-культурной спецификой страны изучаемого языка и развитие умения строить речевое и неречевое поведение адекватно той специфике; умение выделять общее и различное в культуре родной страны и англоговорящих стран;</w:t>
      </w:r>
    </w:p>
    <w:p w:rsidR="00872341" w:rsidRPr="00872341" w:rsidRDefault="00872341" w:rsidP="00872341">
      <w:pPr>
        <w:pStyle w:val="aa"/>
        <w:ind w:firstLine="708"/>
        <w:jc w:val="both"/>
        <w:rPr>
          <w:rFonts w:ascii="Times New Roman" w:hAnsi="Times New Roman"/>
          <w:sz w:val="28"/>
          <w:szCs w:val="28"/>
        </w:rPr>
      </w:pPr>
      <w:r w:rsidRPr="00872341">
        <w:rPr>
          <w:rFonts w:ascii="Times New Roman" w:hAnsi="Times New Roman"/>
          <w:sz w:val="28"/>
          <w:szCs w:val="28"/>
        </w:rPr>
        <w:t>• социальной — развитие умения вступать в коммуникацию и поддерживать ее;</w:t>
      </w:r>
    </w:p>
    <w:p w:rsidR="00872341" w:rsidRPr="00872341" w:rsidRDefault="00872341" w:rsidP="00872341">
      <w:pPr>
        <w:pStyle w:val="aa"/>
        <w:ind w:firstLine="708"/>
        <w:jc w:val="both"/>
        <w:rPr>
          <w:rFonts w:ascii="Times New Roman" w:hAnsi="Times New Roman"/>
          <w:sz w:val="28"/>
          <w:szCs w:val="28"/>
        </w:rPr>
      </w:pPr>
      <w:proofErr w:type="gramStart"/>
      <w:r w:rsidRPr="00872341">
        <w:rPr>
          <w:rFonts w:ascii="Times New Roman" w:hAnsi="Times New Roman"/>
          <w:sz w:val="28"/>
          <w:szCs w:val="28"/>
        </w:rPr>
        <w:t>• стратегической — совершенствование умения компенсировать недостаточность знания языка и опыта общения в иноязычной среде;</w:t>
      </w:r>
      <w:proofErr w:type="gramEnd"/>
    </w:p>
    <w:p w:rsidR="00872341" w:rsidRPr="00872341" w:rsidRDefault="00872341" w:rsidP="00872341">
      <w:pPr>
        <w:pStyle w:val="aa"/>
        <w:ind w:firstLine="708"/>
        <w:jc w:val="both"/>
        <w:rPr>
          <w:rFonts w:ascii="Times New Roman" w:hAnsi="Times New Roman"/>
          <w:sz w:val="28"/>
          <w:szCs w:val="28"/>
        </w:rPr>
      </w:pPr>
      <w:r w:rsidRPr="00872341">
        <w:rPr>
          <w:rFonts w:ascii="Times New Roman" w:hAnsi="Times New Roman"/>
          <w:sz w:val="28"/>
          <w:szCs w:val="28"/>
        </w:rPr>
        <w:t>• предметной — развитие умения использовать знания и навыки, формируемые в рамках дисциплины «Иностранный язык», для решения различных проблем.</w:t>
      </w:r>
    </w:p>
    <w:p w:rsidR="00872341" w:rsidRPr="00872341" w:rsidRDefault="00872341" w:rsidP="00872341">
      <w:pPr>
        <w:pStyle w:val="aa"/>
        <w:ind w:firstLine="708"/>
        <w:jc w:val="both"/>
        <w:rPr>
          <w:rFonts w:ascii="Times New Roman" w:hAnsi="Times New Roman"/>
          <w:sz w:val="28"/>
          <w:szCs w:val="28"/>
        </w:rPr>
      </w:pPr>
      <w:r w:rsidRPr="00872341">
        <w:rPr>
          <w:rFonts w:ascii="Times New Roman" w:hAnsi="Times New Roman"/>
          <w:sz w:val="28"/>
          <w:szCs w:val="28"/>
        </w:rPr>
        <w:lastRenderedPageBreak/>
        <w:t>Изучение общеобразовательной учебной дисциплины «Иностранный язык» завершается подведением итогов в форме дифференцированного зачёта в рамках промежуточной аттестации студентов в процессе освоения ППССЗ на базе основного общего образования с получением среднего общего образования.</w:t>
      </w:r>
    </w:p>
    <w:p w:rsidR="00872341" w:rsidRPr="00872341" w:rsidRDefault="00872341" w:rsidP="00872341">
      <w:pPr>
        <w:jc w:val="both"/>
        <w:rPr>
          <w:sz w:val="28"/>
          <w:szCs w:val="28"/>
        </w:rPr>
      </w:pPr>
    </w:p>
    <w:p w:rsidR="00872341" w:rsidRPr="00872341" w:rsidRDefault="00872341" w:rsidP="00872341">
      <w:pPr>
        <w:ind w:firstLine="708"/>
        <w:jc w:val="both"/>
        <w:rPr>
          <w:sz w:val="28"/>
          <w:szCs w:val="28"/>
        </w:rPr>
      </w:pPr>
      <w:proofErr w:type="gramStart"/>
      <w:r w:rsidRPr="00872341">
        <w:rPr>
          <w:sz w:val="28"/>
          <w:szCs w:val="28"/>
        </w:rPr>
        <w:t>Максимальной</w:t>
      </w:r>
      <w:proofErr w:type="gramEnd"/>
      <w:r w:rsidRPr="00872341">
        <w:rPr>
          <w:sz w:val="28"/>
          <w:szCs w:val="28"/>
        </w:rPr>
        <w:t xml:space="preserve"> учебная нагрузка обучающегося 78 часов, в том числе:</w:t>
      </w:r>
    </w:p>
    <w:p w:rsidR="00872341" w:rsidRPr="00872341" w:rsidRDefault="00872341" w:rsidP="00872341">
      <w:pPr>
        <w:jc w:val="both"/>
        <w:rPr>
          <w:sz w:val="28"/>
          <w:szCs w:val="28"/>
        </w:rPr>
      </w:pPr>
      <w:r w:rsidRPr="00872341">
        <w:rPr>
          <w:sz w:val="28"/>
          <w:szCs w:val="28"/>
        </w:rPr>
        <w:t xml:space="preserve">обязательной аудиторной учебной нагрузки </w:t>
      </w:r>
      <w:proofErr w:type="gramStart"/>
      <w:r w:rsidRPr="00872341">
        <w:rPr>
          <w:sz w:val="28"/>
          <w:szCs w:val="28"/>
        </w:rPr>
        <w:t>обучающегося</w:t>
      </w:r>
      <w:proofErr w:type="gramEnd"/>
      <w:r w:rsidRPr="00872341">
        <w:rPr>
          <w:sz w:val="28"/>
          <w:szCs w:val="28"/>
        </w:rPr>
        <w:t xml:space="preserve"> 78 часов.</w:t>
      </w:r>
    </w:p>
    <w:p w:rsidR="00872341" w:rsidRPr="00872341" w:rsidRDefault="00872341" w:rsidP="00872341">
      <w:pPr>
        <w:pStyle w:val="2"/>
        <w:spacing w:line="240" w:lineRule="auto"/>
        <w:jc w:val="center"/>
        <w:rPr>
          <w:rFonts w:ascii="Times New Roman" w:hAnsi="Times New Roman" w:cs="Times New Roman"/>
          <w:i/>
          <w:sz w:val="28"/>
          <w:szCs w:val="28"/>
        </w:rPr>
      </w:pPr>
      <w:bookmarkStart w:id="10" w:name="_Toc162009147"/>
      <w:r w:rsidRPr="00872341">
        <w:rPr>
          <w:rFonts w:ascii="Times New Roman" w:hAnsi="Times New Roman" w:cs="Times New Roman"/>
          <w:color w:val="auto"/>
          <w:sz w:val="28"/>
          <w:szCs w:val="28"/>
        </w:rPr>
        <w:t>3. МЕСТО УЧЕБНОЙ ДИСЦИПЛИНЫ В УЧЕБНОМ ПЛАНЕ</w:t>
      </w:r>
      <w:bookmarkEnd w:id="10"/>
    </w:p>
    <w:p w:rsidR="00872341" w:rsidRPr="00872341" w:rsidRDefault="00872341" w:rsidP="00872341">
      <w:pPr>
        <w:shd w:val="clear" w:color="auto" w:fill="FFFFFF"/>
        <w:ind w:firstLine="708"/>
        <w:jc w:val="both"/>
        <w:rPr>
          <w:color w:val="000000"/>
          <w:sz w:val="28"/>
          <w:szCs w:val="28"/>
        </w:rPr>
      </w:pPr>
      <w:r w:rsidRPr="00872341">
        <w:rPr>
          <w:color w:val="000000"/>
          <w:sz w:val="28"/>
          <w:szCs w:val="28"/>
        </w:rPr>
        <w:t>Учебная дисциплина «Иностранный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 В учебном плане ППССЗ учебная дисциплина «Иностранный язык» входит в состав общих общеобразовательных учебных дисциплин.</w:t>
      </w:r>
    </w:p>
    <w:p w:rsidR="00872341" w:rsidRPr="00872341" w:rsidRDefault="00872341" w:rsidP="00872341">
      <w:pPr>
        <w:spacing w:after="200"/>
        <w:jc w:val="both"/>
        <w:rPr>
          <w:color w:val="000000"/>
          <w:sz w:val="28"/>
          <w:szCs w:val="28"/>
        </w:rPr>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872341" w:rsidRPr="00872341" w:rsidTr="00872341">
        <w:trPr>
          <w:trHeight w:val="460"/>
        </w:trPr>
        <w:tc>
          <w:tcPr>
            <w:tcW w:w="7796" w:type="dxa"/>
            <w:vAlign w:val="center"/>
          </w:tcPr>
          <w:p w:rsidR="00872341" w:rsidRPr="00872341" w:rsidRDefault="00872341" w:rsidP="00872341">
            <w:pPr>
              <w:spacing w:after="200"/>
              <w:jc w:val="both"/>
              <w:rPr>
                <w:rFonts w:eastAsia="Calibri"/>
                <w:sz w:val="28"/>
                <w:szCs w:val="28"/>
                <w:lang w:eastAsia="en-US"/>
              </w:rPr>
            </w:pPr>
            <w:r w:rsidRPr="00872341">
              <w:rPr>
                <w:rFonts w:eastAsia="Calibri"/>
                <w:b/>
                <w:sz w:val="28"/>
                <w:szCs w:val="28"/>
                <w:lang w:eastAsia="en-US"/>
              </w:rPr>
              <w:t>Вид учебной работы</w:t>
            </w:r>
          </w:p>
        </w:tc>
        <w:tc>
          <w:tcPr>
            <w:tcW w:w="1800" w:type="dxa"/>
            <w:vAlign w:val="center"/>
          </w:tcPr>
          <w:p w:rsidR="00872341" w:rsidRPr="00872341" w:rsidRDefault="00872341" w:rsidP="00872341">
            <w:pPr>
              <w:spacing w:after="200"/>
              <w:jc w:val="both"/>
              <w:rPr>
                <w:rFonts w:eastAsia="Calibri"/>
                <w:b/>
                <w:iCs/>
                <w:sz w:val="28"/>
                <w:szCs w:val="28"/>
                <w:lang w:eastAsia="en-US"/>
              </w:rPr>
            </w:pPr>
            <w:r w:rsidRPr="00872341">
              <w:rPr>
                <w:rFonts w:eastAsia="Calibri"/>
                <w:b/>
                <w:iCs/>
                <w:sz w:val="28"/>
                <w:szCs w:val="28"/>
                <w:lang w:eastAsia="en-US"/>
              </w:rPr>
              <w:t>Объем часов</w:t>
            </w:r>
          </w:p>
          <w:p w:rsidR="00872341" w:rsidRPr="00872341" w:rsidRDefault="00872341" w:rsidP="00872341">
            <w:pPr>
              <w:spacing w:after="200"/>
              <w:jc w:val="both"/>
              <w:rPr>
                <w:rFonts w:eastAsia="Calibri"/>
                <w:iCs/>
                <w:sz w:val="28"/>
                <w:szCs w:val="28"/>
                <w:lang w:eastAsia="en-US"/>
              </w:rPr>
            </w:pPr>
          </w:p>
        </w:tc>
      </w:tr>
      <w:tr w:rsidR="00872341" w:rsidRPr="00872341" w:rsidTr="00872341">
        <w:trPr>
          <w:trHeight w:val="424"/>
        </w:trPr>
        <w:tc>
          <w:tcPr>
            <w:tcW w:w="7796" w:type="dxa"/>
          </w:tcPr>
          <w:p w:rsidR="00872341" w:rsidRPr="00872341" w:rsidRDefault="00872341" w:rsidP="00872341">
            <w:pPr>
              <w:spacing w:after="200"/>
              <w:jc w:val="both"/>
              <w:rPr>
                <w:rFonts w:eastAsia="Calibri"/>
                <w:b/>
                <w:sz w:val="28"/>
                <w:szCs w:val="28"/>
                <w:lang w:eastAsia="en-US"/>
              </w:rPr>
            </w:pPr>
            <w:r w:rsidRPr="00872341">
              <w:rPr>
                <w:rFonts w:eastAsia="Calibri"/>
                <w:b/>
                <w:sz w:val="28"/>
                <w:szCs w:val="28"/>
                <w:lang w:eastAsia="en-US"/>
              </w:rPr>
              <w:t>Максимальная учебная нагрузка (всего)</w:t>
            </w:r>
          </w:p>
        </w:tc>
        <w:tc>
          <w:tcPr>
            <w:tcW w:w="1800" w:type="dxa"/>
          </w:tcPr>
          <w:p w:rsidR="00872341" w:rsidRPr="00872341" w:rsidRDefault="00872341" w:rsidP="00872341">
            <w:pPr>
              <w:spacing w:after="200"/>
              <w:jc w:val="both"/>
              <w:rPr>
                <w:rFonts w:eastAsia="Calibri"/>
                <w:iCs/>
                <w:sz w:val="28"/>
                <w:szCs w:val="28"/>
                <w:lang w:eastAsia="en-US"/>
              </w:rPr>
            </w:pPr>
            <w:r w:rsidRPr="00872341">
              <w:rPr>
                <w:rFonts w:eastAsia="Calibri"/>
                <w:iCs/>
                <w:sz w:val="28"/>
                <w:szCs w:val="28"/>
                <w:lang w:eastAsia="en-US"/>
              </w:rPr>
              <w:t>78</w:t>
            </w:r>
          </w:p>
        </w:tc>
      </w:tr>
      <w:tr w:rsidR="00872341" w:rsidRPr="00872341" w:rsidTr="00872341">
        <w:trPr>
          <w:trHeight w:val="516"/>
        </w:trPr>
        <w:tc>
          <w:tcPr>
            <w:tcW w:w="7796" w:type="dxa"/>
          </w:tcPr>
          <w:p w:rsidR="00872341" w:rsidRPr="00872341" w:rsidRDefault="00872341" w:rsidP="00872341">
            <w:pPr>
              <w:spacing w:after="200"/>
              <w:jc w:val="both"/>
              <w:rPr>
                <w:rFonts w:eastAsia="Calibri"/>
                <w:sz w:val="28"/>
                <w:szCs w:val="28"/>
                <w:lang w:eastAsia="en-US"/>
              </w:rPr>
            </w:pPr>
            <w:r w:rsidRPr="00872341">
              <w:rPr>
                <w:rFonts w:eastAsia="Calibri"/>
                <w:b/>
                <w:sz w:val="28"/>
                <w:szCs w:val="28"/>
                <w:lang w:eastAsia="en-US"/>
              </w:rPr>
              <w:t xml:space="preserve">Обязательная аудиторная учебная нагрузка (всего) </w:t>
            </w:r>
          </w:p>
        </w:tc>
        <w:tc>
          <w:tcPr>
            <w:tcW w:w="1800" w:type="dxa"/>
          </w:tcPr>
          <w:p w:rsidR="00872341" w:rsidRPr="00872341" w:rsidRDefault="00872341" w:rsidP="00872341">
            <w:pPr>
              <w:spacing w:after="200"/>
              <w:jc w:val="both"/>
              <w:rPr>
                <w:rFonts w:eastAsia="Calibri"/>
                <w:iCs/>
                <w:sz w:val="28"/>
                <w:szCs w:val="28"/>
                <w:lang w:eastAsia="en-US"/>
              </w:rPr>
            </w:pPr>
            <w:r w:rsidRPr="00872341">
              <w:rPr>
                <w:rFonts w:eastAsia="Calibri"/>
                <w:iCs/>
                <w:sz w:val="28"/>
                <w:szCs w:val="28"/>
                <w:lang w:eastAsia="en-US"/>
              </w:rPr>
              <w:t>78</w:t>
            </w:r>
          </w:p>
        </w:tc>
      </w:tr>
      <w:tr w:rsidR="00872341" w:rsidRPr="00872341" w:rsidTr="00872341">
        <w:trPr>
          <w:trHeight w:val="524"/>
        </w:trPr>
        <w:tc>
          <w:tcPr>
            <w:tcW w:w="7796" w:type="dxa"/>
          </w:tcPr>
          <w:p w:rsidR="00872341" w:rsidRPr="00872341" w:rsidRDefault="00872341" w:rsidP="00872341">
            <w:pPr>
              <w:spacing w:after="200"/>
              <w:jc w:val="both"/>
              <w:rPr>
                <w:rFonts w:eastAsia="Calibri"/>
                <w:sz w:val="28"/>
                <w:szCs w:val="28"/>
                <w:lang w:eastAsia="en-US"/>
              </w:rPr>
            </w:pPr>
            <w:r w:rsidRPr="00872341">
              <w:rPr>
                <w:rFonts w:eastAsia="Calibri"/>
                <w:sz w:val="28"/>
                <w:szCs w:val="28"/>
                <w:lang w:eastAsia="en-US"/>
              </w:rPr>
              <w:t>в том числе:</w:t>
            </w:r>
          </w:p>
        </w:tc>
        <w:tc>
          <w:tcPr>
            <w:tcW w:w="1800" w:type="dxa"/>
          </w:tcPr>
          <w:p w:rsidR="00872341" w:rsidRPr="00872341" w:rsidRDefault="00872341" w:rsidP="00872341">
            <w:pPr>
              <w:spacing w:after="200"/>
              <w:jc w:val="both"/>
              <w:rPr>
                <w:rFonts w:eastAsia="Calibri"/>
                <w:iCs/>
                <w:sz w:val="28"/>
                <w:szCs w:val="28"/>
                <w:lang w:eastAsia="en-US"/>
              </w:rPr>
            </w:pPr>
          </w:p>
        </w:tc>
      </w:tr>
      <w:tr w:rsidR="00872341" w:rsidRPr="00872341" w:rsidTr="00872341">
        <w:trPr>
          <w:trHeight w:val="518"/>
        </w:trPr>
        <w:tc>
          <w:tcPr>
            <w:tcW w:w="7796" w:type="dxa"/>
          </w:tcPr>
          <w:p w:rsidR="00872341" w:rsidRPr="00872341" w:rsidRDefault="00872341" w:rsidP="00872341">
            <w:pPr>
              <w:spacing w:after="200"/>
              <w:ind w:firstLine="360"/>
              <w:jc w:val="both"/>
              <w:rPr>
                <w:rFonts w:eastAsia="Calibri"/>
                <w:sz w:val="28"/>
                <w:szCs w:val="28"/>
                <w:lang w:eastAsia="en-US"/>
              </w:rPr>
            </w:pPr>
            <w:r w:rsidRPr="00872341">
              <w:rPr>
                <w:rFonts w:eastAsia="Calibri"/>
                <w:sz w:val="28"/>
                <w:szCs w:val="28"/>
                <w:lang w:eastAsia="en-US"/>
              </w:rPr>
              <w:t>лекции</w:t>
            </w:r>
          </w:p>
        </w:tc>
        <w:tc>
          <w:tcPr>
            <w:tcW w:w="1800" w:type="dxa"/>
          </w:tcPr>
          <w:p w:rsidR="00872341" w:rsidRPr="00872341" w:rsidRDefault="00872341" w:rsidP="00872341">
            <w:pPr>
              <w:spacing w:after="200"/>
              <w:jc w:val="both"/>
              <w:rPr>
                <w:rFonts w:eastAsia="Calibri"/>
                <w:iCs/>
                <w:sz w:val="28"/>
                <w:szCs w:val="28"/>
                <w:lang w:eastAsia="en-US"/>
              </w:rPr>
            </w:pPr>
            <w:r w:rsidRPr="00872341">
              <w:rPr>
                <w:rFonts w:eastAsia="Calibri"/>
                <w:iCs/>
                <w:sz w:val="28"/>
                <w:szCs w:val="28"/>
                <w:lang w:eastAsia="en-US"/>
              </w:rPr>
              <w:t>-</w:t>
            </w:r>
          </w:p>
        </w:tc>
      </w:tr>
      <w:tr w:rsidR="00872341" w:rsidRPr="00872341" w:rsidTr="00872341">
        <w:trPr>
          <w:trHeight w:val="340"/>
        </w:trPr>
        <w:tc>
          <w:tcPr>
            <w:tcW w:w="7796" w:type="dxa"/>
          </w:tcPr>
          <w:p w:rsidR="00872341" w:rsidRPr="00872341" w:rsidRDefault="00872341" w:rsidP="00872341">
            <w:pPr>
              <w:spacing w:after="200"/>
              <w:jc w:val="both"/>
              <w:rPr>
                <w:rFonts w:eastAsia="Calibri"/>
                <w:sz w:val="28"/>
                <w:szCs w:val="28"/>
                <w:lang w:eastAsia="en-US"/>
              </w:rPr>
            </w:pPr>
            <w:r w:rsidRPr="00872341">
              <w:rPr>
                <w:rFonts w:eastAsia="Calibri"/>
                <w:sz w:val="28"/>
                <w:szCs w:val="28"/>
                <w:lang w:eastAsia="en-US"/>
              </w:rPr>
              <w:t xml:space="preserve">     практические занятия</w:t>
            </w:r>
          </w:p>
        </w:tc>
        <w:tc>
          <w:tcPr>
            <w:tcW w:w="1800" w:type="dxa"/>
          </w:tcPr>
          <w:p w:rsidR="00872341" w:rsidRPr="00872341" w:rsidRDefault="00872341" w:rsidP="00872341">
            <w:pPr>
              <w:spacing w:after="200"/>
              <w:jc w:val="both"/>
              <w:rPr>
                <w:rFonts w:eastAsia="Calibri"/>
                <w:iCs/>
                <w:sz w:val="28"/>
                <w:szCs w:val="28"/>
                <w:lang w:eastAsia="en-US"/>
              </w:rPr>
            </w:pPr>
            <w:r w:rsidRPr="00872341">
              <w:rPr>
                <w:rFonts w:eastAsia="Calibri"/>
                <w:iCs/>
                <w:sz w:val="28"/>
                <w:szCs w:val="28"/>
                <w:lang w:eastAsia="en-US"/>
              </w:rPr>
              <w:t>78</w:t>
            </w:r>
          </w:p>
        </w:tc>
      </w:tr>
      <w:tr w:rsidR="00872341" w:rsidRPr="00872341" w:rsidTr="00872341">
        <w:trPr>
          <w:trHeight w:val="340"/>
        </w:trPr>
        <w:tc>
          <w:tcPr>
            <w:tcW w:w="7796" w:type="dxa"/>
          </w:tcPr>
          <w:p w:rsidR="00872341" w:rsidRPr="00872341" w:rsidRDefault="00872341" w:rsidP="00872341">
            <w:pPr>
              <w:spacing w:after="200"/>
              <w:jc w:val="both"/>
              <w:rPr>
                <w:rFonts w:eastAsia="Calibri"/>
                <w:sz w:val="28"/>
                <w:szCs w:val="28"/>
                <w:lang w:eastAsia="en-US"/>
              </w:rPr>
            </w:pPr>
            <w:r w:rsidRPr="00872341">
              <w:rPr>
                <w:rFonts w:eastAsia="Calibri"/>
                <w:sz w:val="28"/>
                <w:szCs w:val="28"/>
                <w:lang w:eastAsia="en-US"/>
              </w:rPr>
              <w:t xml:space="preserve">     контрольные работы</w:t>
            </w:r>
          </w:p>
        </w:tc>
        <w:tc>
          <w:tcPr>
            <w:tcW w:w="1800" w:type="dxa"/>
          </w:tcPr>
          <w:p w:rsidR="00872341" w:rsidRPr="00872341" w:rsidRDefault="00872341" w:rsidP="00872341">
            <w:pPr>
              <w:spacing w:after="200"/>
              <w:jc w:val="both"/>
              <w:rPr>
                <w:rFonts w:eastAsia="Calibri"/>
                <w:iCs/>
                <w:sz w:val="28"/>
                <w:szCs w:val="28"/>
                <w:lang w:eastAsia="en-US"/>
              </w:rPr>
            </w:pPr>
            <w:r w:rsidRPr="00872341">
              <w:rPr>
                <w:rFonts w:eastAsia="Calibri"/>
                <w:iCs/>
                <w:sz w:val="28"/>
                <w:szCs w:val="28"/>
                <w:lang w:eastAsia="en-US"/>
              </w:rPr>
              <w:t>1 сем</w:t>
            </w:r>
          </w:p>
        </w:tc>
      </w:tr>
      <w:tr w:rsidR="00872341" w:rsidRPr="00872341" w:rsidTr="00872341">
        <w:trPr>
          <w:trHeight w:val="518"/>
        </w:trPr>
        <w:tc>
          <w:tcPr>
            <w:tcW w:w="7796" w:type="dxa"/>
          </w:tcPr>
          <w:p w:rsidR="00872341" w:rsidRPr="00872341" w:rsidRDefault="00872341" w:rsidP="00872341">
            <w:pPr>
              <w:spacing w:after="200"/>
              <w:jc w:val="both"/>
              <w:rPr>
                <w:rFonts w:eastAsia="Calibri"/>
                <w:b/>
                <w:sz w:val="28"/>
                <w:szCs w:val="28"/>
                <w:lang w:eastAsia="en-US"/>
              </w:rPr>
            </w:pPr>
            <w:r w:rsidRPr="00872341">
              <w:rPr>
                <w:rFonts w:eastAsia="Calibri"/>
                <w:b/>
                <w:sz w:val="28"/>
                <w:szCs w:val="28"/>
                <w:lang w:eastAsia="en-US"/>
              </w:rPr>
              <w:t>Самостоятельная работа обучающегося (всего)</w:t>
            </w:r>
          </w:p>
        </w:tc>
        <w:tc>
          <w:tcPr>
            <w:tcW w:w="1800" w:type="dxa"/>
          </w:tcPr>
          <w:p w:rsidR="00872341" w:rsidRPr="00872341" w:rsidRDefault="00872341" w:rsidP="00872341">
            <w:pPr>
              <w:spacing w:after="200"/>
              <w:jc w:val="both"/>
              <w:rPr>
                <w:rFonts w:eastAsia="Calibri"/>
                <w:iCs/>
                <w:sz w:val="28"/>
                <w:szCs w:val="28"/>
                <w:lang w:eastAsia="en-US"/>
              </w:rPr>
            </w:pPr>
            <w:r w:rsidRPr="00872341">
              <w:rPr>
                <w:rFonts w:eastAsia="Calibri"/>
                <w:iCs/>
                <w:sz w:val="28"/>
                <w:szCs w:val="28"/>
                <w:lang w:eastAsia="en-US"/>
              </w:rPr>
              <w:t>-</w:t>
            </w:r>
          </w:p>
        </w:tc>
      </w:tr>
      <w:tr w:rsidR="00872341" w:rsidRPr="00872341" w:rsidTr="00872341">
        <w:trPr>
          <w:trHeight w:val="360"/>
        </w:trPr>
        <w:tc>
          <w:tcPr>
            <w:tcW w:w="7796" w:type="dxa"/>
          </w:tcPr>
          <w:p w:rsidR="00872341" w:rsidRPr="00872341" w:rsidRDefault="00872341" w:rsidP="00872341">
            <w:pPr>
              <w:spacing w:after="200"/>
              <w:jc w:val="both"/>
              <w:rPr>
                <w:rFonts w:eastAsia="Calibri"/>
                <w:sz w:val="28"/>
                <w:szCs w:val="28"/>
                <w:lang w:eastAsia="en-US"/>
              </w:rPr>
            </w:pPr>
            <w:r w:rsidRPr="00872341">
              <w:rPr>
                <w:rFonts w:eastAsia="Calibri"/>
                <w:sz w:val="28"/>
                <w:szCs w:val="28"/>
                <w:lang w:eastAsia="en-US"/>
              </w:rPr>
              <w:t xml:space="preserve">      в том числе:</w:t>
            </w:r>
          </w:p>
        </w:tc>
        <w:tc>
          <w:tcPr>
            <w:tcW w:w="1800" w:type="dxa"/>
          </w:tcPr>
          <w:p w:rsidR="00872341" w:rsidRPr="00872341" w:rsidRDefault="00872341" w:rsidP="00872341">
            <w:pPr>
              <w:spacing w:after="200"/>
              <w:jc w:val="both"/>
              <w:rPr>
                <w:rFonts w:eastAsia="Calibri"/>
                <w:iCs/>
                <w:sz w:val="28"/>
                <w:szCs w:val="28"/>
                <w:lang w:eastAsia="en-US"/>
              </w:rPr>
            </w:pPr>
          </w:p>
        </w:tc>
      </w:tr>
      <w:tr w:rsidR="00872341" w:rsidRPr="00872341" w:rsidTr="00872341">
        <w:tc>
          <w:tcPr>
            <w:tcW w:w="7796" w:type="dxa"/>
          </w:tcPr>
          <w:p w:rsidR="00872341" w:rsidRPr="00872341" w:rsidRDefault="00872341" w:rsidP="00872341">
            <w:pPr>
              <w:spacing w:after="200"/>
              <w:ind w:left="360"/>
              <w:jc w:val="both"/>
              <w:rPr>
                <w:rFonts w:eastAsia="Calibri"/>
                <w:sz w:val="28"/>
                <w:szCs w:val="28"/>
                <w:lang w:eastAsia="en-US"/>
              </w:rPr>
            </w:pPr>
            <w:r w:rsidRPr="00872341">
              <w:rPr>
                <w:rFonts w:eastAsia="Calibri"/>
                <w:sz w:val="28"/>
                <w:szCs w:val="28"/>
                <w:lang w:eastAsia="en-US"/>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872341" w:rsidRPr="00872341" w:rsidRDefault="00872341" w:rsidP="00872341">
            <w:pPr>
              <w:spacing w:after="200"/>
              <w:jc w:val="both"/>
              <w:rPr>
                <w:rFonts w:eastAsia="Calibri"/>
                <w:iCs/>
                <w:sz w:val="28"/>
                <w:szCs w:val="28"/>
                <w:lang w:eastAsia="en-US"/>
              </w:rPr>
            </w:pPr>
            <w:r w:rsidRPr="00872341">
              <w:rPr>
                <w:rFonts w:eastAsia="Calibri"/>
                <w:iCs/>
                <w:sz w:val="28"/>
                <w:szCs w:val="28"/>
                <w:lang w:eastAsia="en-US"/>
              </w:rPr>
              <w:t>-</w:t>
            </w:r>
          </w:p>
        </w:tc>
      </w:tr>
      <w:tr w:rsidR="00872341" w:rsidRPr="00872341" w:rsidTr="00872341">
        <w:trPr>
          <w:trHeight w:val="482"/>
        </w:trPr>
        <w:tc>
          <w:tcPr>
            <w:tcW w:w="7796" w:type="dxa"/>
          </w:tcPr>
          <w:p w:rsidR="00872341" w:rsidRPr="00872341" w:rsidRDefault="00872341" w:rsidP="00872341">
            <w:pPr>
              <w:spacing w:after="200"/>
              <w:ind w:firstLine="360"/>
              <w:jc w:val="both"/>
              <w:rPr>
                <w:rFonts w:eastAsia="Calibri"/>
                <w:sz w:val="28"/>
                <w:szCs w:val="28"/>
                <w:lang w:eastAsia="en-US"/>
              </w:rPr>
            </w:pPr>
            <w:r w:rsidRPr="00872341">
              <w:rPr>
                <w:rFonts w:eastAsia="Calibri"/>
                <w:sz w:val="28"/>
                <w:szCs w:val="28"/>
                <w:lang w:eastAsia="en-US"/>
              </w:rPr>
              <w:t>подготовка к промежуточной аттестации</w:t>
            </w:r>
          </w:p>
        </w:tc>
        <w:tc>
          <w:tcPr>
            <w:tcW w:w="1800" w:type="dxa"/>
          </w:tcPr>
          <w:p w:rsidR="00872341" w:rsidRPr="00872341" w:rsidRDefault="00872341" w:rsidP="00872341">
            <w:pPr>
              <w:spacing w:after="200"/>
              <w:jc w:val="both"/>
              <w:rPr>
                <w:rFonts w:eastAsia="Calibri"/>
                <w:iCs/>
                <w:sz w:val="28"/>
                <w:szCs w:val="28"/>
                <w:lang w:eastAsia="en-US"/>
              </w:rPr>
            </w:pPr>
            <w:r w:rsidRPr="00872341">
              <w:rPr>
                <w:rFonts w:eastAsia="Calibri"/>
                <w:iCs/>
                <w:sz w:val="28"/>
                <w:szCs w:val="28"/>
                <w:lang w:eastAsia="en-US"/>
              </w:rPr>
              <w:t>-</w:t>
            </w:r>
          </w:p>
        </w:tc>
      </w:tr>
      <w:tr w:rsidR="00872341" w:rsidRPr="00872341" w:rsidTr="00872341">
        <w:trPr>
          <w:trHeight w:val="638"/>
        </w:trPr>
        <w:tc>
          <w:tcPr>
            <w:tcW w:w="9596" w:type="dxa"/>
            <w:gridSpan w:val="2"/>
          </w:tcPr>
          <w:p w:rsidR="00872341" w:rsidRPr="00872341" w:rsidRDefault="00872341" w:rsidP="00872341">
            <w:pPr>
              <w:spacing w:after="200"/>
              <w:jc w:val="both"/>
              <w:rPr>
                <w:rFonts w:eastAsia="Calibri"/>
                <w:iCs/>
                <w:sz w:val="28"/>
                <w:szCs w:val="28"/>
                <w:lang w:eastAsia="en-US"/>
              </w:rPr>
            </w:pPr>
            <w:r w:rsidRPr="00872341">
              <w:rPr>
                <w:rFonts w:eastAsia="Calibri"/>
                <w:iCs/>
                <w:sz w:val="28"/>
                <w:szCs w:val="28"/>
                <w:lang w:eastAsia="en-US"/>
              </w:rPr>
              <w:t>Итоговая аттестация в форме</w:t>
            </w:r>
            <w:r w:rsidRPr="00872341">
              <w:rPr>
                <w:rFonts w:eastAsia="Calibri"/>
                <w:i/>
                <w:iCs/>
                <w:sz w:val="28"/>
                <w:szCs w:val="28"/>
                <w:lang w:eastAsia="en-US"/>
              </w:rPr>
              <w:t xml:space="preserve"> контрольной работы (1 семестр) и зачета </w:t>
            </w:r>
            <w:r w:rsidRPr="00872341">
              <w:rPr>
                <w:rFonts w:eastAsia="Calibri"/>
                <w:iCs/>
                <w:sz w:val="28"/>
                <w:szCs w:val="28"/>
                <w:lang w:eastAsia="en-US"/>
              </w:rPr>
              <w:t xml:space="preserve">во втором семестре </w:t>
            </w:r>
          </w:p>
        </w:tc>
      </w:tr>
    </w:tbl>
    <w:p w:rsidR="00872341" w:rsidRPr="00872341" w:rsidRDefault="00872341" w:rsidP="00872341">
      <w:pPr>
        <w:pStyle w:val="2"/>
        <w:spacing w:line="240" w:lineRule="auto"/>
        <w:jc w:val="center"/>
        <w:rPr>
          <w:rFonts w:ascii="Times New Roman" w:hAnsi="Times New Roman" w:cs="Times New Roman"/>
          <w:i/>
          <w:color w:val="auto"/>
          <w:sz w:val="28"/>
          <w:szCs w:val="28"/>
        </w:rPr>
      </w:pPr>
      <w:bookmarkStart w:id="11" w:name="_Toc162009148"/>
      <w:r w:rsidRPr="00872341">
        <w:rPr>
          <w:rFonts w:ascii="Times New Roman" w:hAnsi="Times New Roman" w:cs="Times New Roman"/>
          <w:color w:val="auto"/>
          <w:sz w:val="28"/>
          <w:szCs w:val="28"/>
        </w:rPr>
        <w:lastRenderedPageBreak/>
        <w:t>4. РЕЗУЛЬТАТЫ ОСВОЕНИЯ УЧЕБНОЙ ДИСЦИПЛИНЫ</w:t>
      </w:r>
      <w:bookmarkEnd w:id="11"/>
    </w:p>
    <w:p w:rsidR="00872341" w:rsidRPr="00872341" w:rsidRDefault="00872341" w:rsidP="00872341">
      <w:pPr>
        <w:pStyle w:val="aa"/>
        <w:ind w:firstLine="708"/>
        <w:jc w:val="both"/>
        <w:rPr>
          <w:rFonts w:ascii="Times New Roman" w:hAnsi="Times New Roman"/>
          <w:sz w:val="28"/>
          <w:szCs w:val="28"/>
        </w:rPr>
      </w:pPr>
      <w:r w:rsidRPr="00872341">
        <w:rPr>
          <w:rFonts w:ascii="Times New Roman" w:hAnsi="Times New Roman"/>
          <w:sz w:val="28"/>
          <w:szCs w:val="28"/>
        </w:rPr>
        <w:t xml:space="preserve">Освоение содержания учебной дисциплины «Иностранный язык» обеспечивает достижение студентами следующих результатов: </w:t>
      </w:r>
    </w:p>
    <w:p w:rsidR="00872341" w:rsidRPr="00872341" w:rsidRDefault="00872341" w:rsidP="00872341">
      <w:pPr>
        <w:pStyle w:val="aa"/>
        <w:ind w:firstLine="708"/>
        <w:jc w:val="both"/>
        <w:rPr>
          <w:rFonts w:ascii="Times New Roman" w:hAnsi="Times New Roman"/>
          <w:sz w:val="28"/>
          <w:szCs w:val="28"/>
        </w:rPr>
      </w:pPr>
      <w:r w:rsidRPr="00872341">
        <w:rPr>
          <w:rFonts w:ascii="Times New Roman" w:hAnsi="Times New Roman"/>
          <w:sz w:val="28"/>
          <w:szCs w:val="28"/>
        </w:rPr>
        <w:sym w:font="Symbol" w:char="F0B7"/>
      </w:r>
      <w:r w:rsidRPr="00872341">
        <w:rPr>
          <w:rFonts w:ascii="Times New Roman" w:hAnsi="Times New Roman"/>
          <w:sz w:val="28"/>
          <w:szCs w:val="28"/>
        </w:rPr>
        <w:t xml:space="preserve"> личностных: </w:t>
      </w:r>
    </w:p>
    <w:p w:rsidR="00872341" w:rsidRPr="00872341" w:rsidRDefault="00872341" w:rsidP="00872341">
      <w:pPr>
        <w:pStyle w:val="aa"/>
        <w:jc w:val="both"/>
        <w:rPr>
          <w:rFonts w:ascii="Times New Roman" w:hAnsi="Times New Roman"/>
          <w:sz w:val="28"/>
          <w:szCs w:val="28"/>
        </w:rPr>
      </w:pPr>
      <w:r w:rsidRPr="00872341">
        <w:rPr>
          <w:rFonts w:ascii="Times New Roman" w:hAnsi="Times New Roman"/>
          <w:sz w:val="28"/>
          <w:szCs w:val="28"/>
        </w:rPr>
        <w:t xml:space="preserve">- </w:t>
      </w:r>
      <w:proofErr w:type="spellStart"/>
      <w:r w:rsidRPr="00872341">
        <w:rPr>
          <w:rFonts w:ascii="Times New Roman" w:hAnsi="Times New Roman"/>
          <w:sz w:val="28"/>
          <w:szCs w:val="28"/>
        </w:rPr>
        <w:t>сформированность</w:t>
      </w:r>
      <w:proofErr w:type="spellEnd"/>
      <w:r w:rsidRPr="00872341">
        <w:rPr>
          <w:rFonts w:ascii="Times New Roman" w:hAnsi="Times New Roman"/>
          <w:sz w:val="28"/>
          <w:szCs w:val="28"/>
        </w:rPr>
        <w:t xml:space="preserve"> ценностного отношения к языку как культурному феномену и средству отображения развития общества, его истории и духовной культуры; </w:t>
      </w:r>
    </w:p>
    <w:p w:rsidR="00872341" w:rsidRPr="00872341" w:rsidRDefault="00872341" w:rsidP="00872341">
      <w:pPr>
        <w:pStyle w:val="aa"/>
        <w:jc w:val="both"/>
        <w:rPr>
          <w:rFonts w:ascii="Times New Roman" w:hAnsi="Times New Roman"/>
          <w:sz w:val="28"/>
          <w:szCs w:val="28"/>
        </w:rPr>
      </w:pPr>
      <w:r w:rsidRPr="00872341">
        <w:rPr>
          <w:rFonts w:ascii="Times New Roman" w:hAnsi="Times New Roman"/>
          <w:sz w:val="28"/>
          <w:szCs w:val="28"/>
        </w:rPr>
        <w:t xml:space="preserve">- </w:t>
      </w:r>
      <w:proofErr w:type="spellStart"/>
      <w:r w:rsidRPr="00872341">
        <w:rPr>
          <w:rFonts w:ascii="Times New Roman" w:hAnsi="Times New Roman"/>
          <w:sz w:val="28"/>
          <w:szCs w:val="28"/>
        </w:rPr>
        <w:t>сформированность</w:t>
      </w:r>
      <w:proofErr w:type="spellEnd"/>
      <w:r w:rsidRPr="00872341">
        <w:rPr>
          <w:rFonts w:ascii="Times New Roman" w:hAnsi="Times New Roman"/>
          <w:sz w:val="28"/>
          <w:szCs w:val="28"/>
        </w:rPr>
        <w:t xml:space="preserve"> широкого представления о достижениях национальных культур, о роли английского языка и культуры в развитии мировой культуры; </w:t>
      </w:r>
    </w:p>
    <w:p w:rsidR="00872341" w:rsidRPr="00872341" w:rsidRDefault="00872341" w:rsidP="00872341">
      <w:pPr>
        <w:pStyle w:val="aa"/>
        <w:jc w:val="both"/>
        <w:rPr>
          <w:rFonts w:ascii="Times New Roman" w:hAnsi="Times New Roman"/>
          <w:sz w:val="28"/>
          <w:szCs w:val="28"/>
        </w:rPr>
      </w:pPr>
      <w:r w:rsidRPr="00872341">
        <w:rPr>
          <w:rFonts w:ascii="Times New Roman" w:hAnsi="Times New Roman"/>
          <w:sz w:val="28"/>
          <w:szCs w:val="28"/>
        </w:rPr>
        <w:t xml:space="preserve">- развитие интереса и способности к наблюдению за иным способом мировидения; </w:t>
      </w:r>
    </w:p>
    <w:p w:rsidR="00872341" w:rsidRPr="00872341" w:rsidRDefault="00872341" w:rsidP="00872341">
      <w:pPr>
        <w:pStyle w:val="aa"/>
        <w:jc w:val="both"/>
        <w:rPr>
          <w:rFonts w:ascii="Times New Roman" w:hAnsi="Times New Roman"/>
          <w:sz w:val="28"/>
          <w:szCs w:val="28"/>
        </w:rPr>
      </w:pPr>
      <w:r w:rsidRPr="00872341">
        <w:rPr>
          <w:rFonts w:ascii="Times New Roman" w:hAnsi="Times New Roman"/>
          <w:sz w:val="28"/>
          <w:szCs w:val="28"/>
        </w:rPr>
        <w:t>- 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иной позиции партнёра по общению;</w:t>
      </w:r>
    </w:p>
    <w:p w:rsidR="00872341" w:rsidRPr="00872341" w:rsidRDefault="00872341" w:rsidP="00872341">
      <w:pPr>
        <w:pStyle w:val="aa"/>
        <w:jc w:val="both"/>
        <w:rPr>
          <w:rFonts w:ascii="Times New Roman" w:hAnsi="Times New Roman"/>
          <w:sz w:val="28"/>
          <w:szCs w:val="28"/>
        </w:rPr>
      </w:pPr>
      <w:r w:rsidRPr="00872341">
        <w:rPr>
          <w:rFonts w:ascii="Times New Roman" w:hAnsi="Times New Roman"/>
          <w:sz w:val="28"/>
          <w:szCs w:val="28"/>
        </w:rPr>
        <w:t xml:space="preserve">- готовность и способность к непрерывному образованию, включая самообразование, как в профессиональной области с использованием английского языка, так и в сфере английского языка; </w:t>
      </w:r>
    </w:p>
    <w:p w:rsidR="00872341" w:rsidRPr="00872341" w:rsidRDefault="00872341" w:rsidP="00872341">
      <w:pPr>
        <w:pStyle w:val="aa"/>
        <w:ind w:firstLine="708"/>
        <w:jc w:val="both"/>
        <w:rPr>
          <w:rFonts w:ascii="Times New Roman" w:hAnsi="Times New Roman"/>
          <w:sz w:val="28"/>
          <w:szCs w:val="28"/>
        </w:rPr>
      </w:pPr>
      <w:r w:rsidRPr="00872341">
        <w:rPr>
          <w:rFonts w:ascii="Times New Roman" w:hAnsi="Times New Roman"/>
          <w:sz w:val="28"/>
          <w:szCs w:val="28"/>
        </w:rPr>
        <w:sym w:font="Symbol" w:char="F0B7"/>
      </w:r>
      <w:r w:rsidRPr="00872341">
        <w:rPr>
          <w:rFonts w:ascii="Times New Roman" w:hAnsi="Times New Roman"/>
          <w:sz w:val="28"/>
          <w:szCs w:val="28"/>
        </w:rPr>
        <w:t xml:space="preserve"> </w:t>
      </w:r>
      <w:proofErr w:type="spellStart"/>
      <w:r w:rsidRPr="00872341">
        <w:rPr>
          <w:rFonts w:ascii="Times New Roman" w:hAnsi="Times New Roman"/>
          <w:sz w:val="28"/>
          <w:szCs w:val="28"/>
        </w:rPr>
        <w:t>метапредметных</w:t>
      </w:r>
      <w:proofErr w:type="spellEnd"/>
      <w:r w:rsidRPr="00872341">
        <w:rPr>
          <w:rFonts w:ascii="Times New Roman" w:hAnsi="Times New Roman"/>
          <w:sz w:val="28"/>
          <w:szCs w:val="28"/>
        </w:rPr>
        <w:t xml:space="preserve">: </w:t>
      </w:r>
    </w:p>
    <w:p w:rsidR="00872341" w:rsidRPr="00872341" w:rsidRDefault="00872341" w:rsidP="00872341">
      <w:pPr>
        <w:pStyle w:val="aa"/>
        <w:jc w:val="both"/>
        <w:rPr>
          <w:rFonts w:ascii="Times New Roman" w:hAnsi="Times New Roman"/>
          <w:sz w:val="28"/>
          <w:szCs w:val="28"/>
        </w:rPr>
      </w:pPr>
      <w:r w:rsidRPr="00872341">
        <w:rPr>
          <w:rFonts w:ascii="Times New Roman" w:hAnsi="Times New Roman"/>
          <w:sz w:val="28"/>
          <w:szCs w:val="28"/>
        </w:rPr>
        <w:t xml:space="preserve">- умение самостоятельно выбирать успешные коммуникативные стратегии в различных ситуациях общения; </w:t>
      </w:r>
    </w:p>
    <w:p w:rsidR="00872341" w:rsidRPr="00872341" w:rsidRDefault="00872341" w:rsidP="00872341">
      <w:pPr>
        <w:pStyle w:val="aa"/>
        <w:jc w:val="both"/>
        <w:rPr>
          <w:rFonts w:ascii="Times New Roman" w:hAnsi="Times New Roman"/>
          <w:sz w:val="28"/>
          <w:szCs w:val="28"/>
        </w:rPr>
      </w:pPr>
      <w:r w:rsidRPr="00872341">
        <w:rPr>
          <w:rFonts w:ascii="Times New Roman" w:hAnsi="Times New Roman"/>
          <w:sz w:val="28"/>
          <w:szCs w:val="28"/>
        </w:rPr>
        <w:t xml:space="preserve">- владение навыками проектной деятельности, моделирующей реальные ситуации межкультурной коммуникации; </w:t>
      </w:r>
    </w:p>
    <w:p w:rsidR="00872341" w:rsidRPr="00872341" w:rsidRDefault="00872341" w:rsidP="00872341">
      <w:pPr>
        <w:pStyle w:val="aa"/>
        <w:jc w:val="both"/>
        <w:rPr>
          <w:rFonts w:ascii="Times New Roman" w:hAnsi="Times New Roman"/>
          <w:sz w:val="28"/>
          <w:szCs w:val="28"/>
        </w:rPr>
      </w:pPr>
      <w:r w:rsidRPr="00872341">
        <w:rPr>
          <w:rFonts w:ascii="Times New Roman" w:hAnsi="Times New Roman"/>
          <w:sz w:val="28"/>
          <w:szCs w:val="28"/>
        </w:rPr>
        <w:t xml:space="preserve">- умение организовать коммуникативную деятельность, продуктивно общаться и взаимодействовать с ее участниками, учитывать их позиции, эффективно разрешать конфликты; </w:t>
      </w:r>
    </w:p>
    <w:p w:rsidR="00872341" w:rsidRPr="00872341" w:rsidRDefault="00872341" w:rsidP="00872341">
      <w:pPr>
        <w:pStyle w:val="aa"/>
        <w:jc w:val="both"/>
        <w:rPr>
          <w:rFonts w:ascii="Times New Roman" w:hAnsi="Times New Roman"/>
          <w:sz w:val="28"/>
          <w:szCs w:val="28"/>
        </w:rPr>
      </w:pPr>
      <w:r w:rsidRPr="00872341">
        <w:rPr>
          <w:rFonts w:ascii="Times New Roman" w:hAnsi="Times New Roman"/>
          <w:sz w:val="28"/>
          <w:szCs w:val="28"/>
        </w:rPr>
        <w:t xml:space="preserve">- умение ясно, логично и точно излагать свою точку зрения, используя адекватные языковые средства; </w:t>
      </w:r>
    </w:p>
    <w:p w:rsidR="00872341" w:rsidRPr="00872341" w:rsidRDefault="00872341" w:rsidP="00872341">
      <w:pPr>
        <w:pStyle w:val="aa"/>
        <w:jc w:val="both"/>
        <w:rPr>
          <w:rFonts w:ascii="Times New Roman" w:hAnsi="Times New Roman"/>
          <w:sz w:val="28"/>
          <w:szCs w:val="28"/>
        </w:rPr>
      </w:pPr>
      <w:r w:rsidRPr="00872341">
        <w:rPr>
          <w:rFonts w:ascii="Times New Roman" w:hAnsi="Times New Roman"/>
          <w:sz w:val="28"/>
          <w:szCs w:val="28"/>
        </w:rPr>
        <w:t xml:space="preserve">       </w:t>
      </w:r>
      <w:r w:rsidRPr="00872341">
        <w:rPr>
          <w:rFonts w:ascii="Times New Roman" w:hAnsi="Times New Roman"/>
          <w:sz w:val="28"/>
          <w:szCs w:val="28"/>
        </w:rPr>
        <w:sym w:font="Symbol" w:char="F0B7"/>
      </w:r>
      <w:r w:rsidRPr="00872341">
        <w:rPr>
          <w:rFonts w:ascii="Times New Roman" w:hAnsi="Times New Roman"/>
          <w:sz w:val="28"/>
          <w:szCs w:val="28"/>
        </w:rPr>
        <w:t xml:space="preserve"> предметных: </w:t>
      </w:r>
    </w:p>
    <w:p w:rsidR="00872341" w:rsidRPr="00872341" w:rsidRDefault="00872341" w:rsidP="00872341">
      <w:pPr>
        <w:pStyle w:val="aa"/>
        <w:jc w:val="both"/>
        <w:rPr>
          <w:rFonts w:ascii="Times New Roman" w:hAnsi="Times New Roman"/>
          <w:sz w:val="28"/>
          <w:szCs w:val="28"/>
        </w:rPr>
      </w:pPr>
      <w:r w:rsidRPr="00872341">
        <w:rPr>
          <w:rFonts w:ascii="Times New Roman" w:hAnsi="Times New Roman"/>
          <w:sz w:val="28"/>
          <w:szCs w:val="28"/>
        </w:rPr>
        <w:t xml:space="preserve">- </w:t>
      </w:r>
      <w:proofErr w:type="spellStart"/>
      <w:r w:rsidRPr="00872341">
        <w:rPr>
          <w:rFonts w:ascii="Times New Roman" w:hAnsi="Times New Roman"/>
          <w:sz w:val="28"/>
          <w:szCs w:val="28"/>
        </w:rPr>
        <w:t>сформированность</w:t>
      </w:r>
      <w:proofErr w:type="spellEnd"/>
      <w:r w:rsidRPr="00872341">
        <w:rPr>
          <w:rFonts w:ascii="Times New Roman" w:hAnsi="Times New Roman"/>
          <w:sz w:val="28"/>
          <w:szCs w:val="28"/>
        </w:rPr>
        <w:t xml:space="preserve">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 </w:t>
      </w:r>
    </w:p>
    <w:p w:rsidR="00872341" w:rsidRPr="00872341" w:rsidRDefault="00872341" w:rsidP="00872341">
      <w:pPr>
        <w:pStyle w:val="aa"/>
        <w:jc w:val="both"/>
        <w:rPr>
          <w:rFonts w:ascii="Times New Roman" w:hAnsi="Times New Roman"/>
          <w:sz w:val="28"/>
          <w:szCs w:val="28"/>
        </w:rPr>
      </w:pPr>
      <w:r w:rsidRPr="00872341">
        <w:rPr>
          <w:rFonts w:ascii="Times New Roman" w:hAnsi="Times New Roman"/>
          <w:sz w:val="28"/>
          <w:szCs w:val="28"/>
        </w:rPr>
        <w:t xml:space="preserve">-    владение знаниями о социокультурной специфике англоговорящих стран и умение строить своё речевое и неречевое поведение адекватно этой специфике; умение выделять общее и различное в культуре родной страны и англоговорящих стран; </w:t>
      </w:r>
    </w:p>
    <w:p w:rsidR="00872341" w:rsidRPr="00872341" w:rsidRDefault="00872341" w:rsidP="00872341">
      <w:pPr>
        <w:pStyle w:val="aa"/>
        <w:jc w:val="both"/>
        <w:rPr>
          <w:rFonts w:ascii="Times New Roman" w:hAnsi="Times New Roman"/>
          <w:sz w:val="28"/>
          <w:szCs w:val="28"/>
        </w:rPr>
      </w:pPr>
      <w:r w:rsidRPr="00872341">
        <w:rPr>
          <w:rFonts w:ascii="Times New Roman" w:hAnsi="Times New Roman"/>
          <w:sz w:val="28"/>
          <w:szCs w:val="28"/>
        </w:rPr>
        <w:t xml:space="preserve">-  достижение порогового уровня владения английским языком, позволяющего выпускникам общаться в устной и письменной формах, </w:t>
      </w:r>
      <w:r w:rsidRPr="00872341">
        <w:rPr>
          <w:rFonts w:ascii="Times New Roman" w:hAnsi="Times New Roman"/>
          <w:sz w:val="28"/>
          <w:szCs w:val="28"/>
        </w:rPr>
        <w:lastRenderedPageBreak/>
        <w:t>как с носителями английского языка, так и с представителями других стран, использующими данный язык как средство общения;</w:t>
      </w:r>
    </w:p>
    <w:p w:rsidR="00872341" w:rsidRPr="00872341" w:rsidRDefault="00872341" w:rsidP="00872341">
      <w:pPr>
        <w:pStyle w:val="aa"/>
        <w:jc w:val="both"/>
        <w:rPr>
          <w:rFonts w:ascii="Times New Roman" w:hAnsi="Times New Roman"/>
          <w:sz w:val="28"/>
          <w:szCs w:val="28"/>
        </w:rPr>
      </w:pPr>
      <w:r w:rsidRPr="00872341">
        <w:rPr>
          <w:rFonts w:ascii="Times New Roman" w:hAnsi="Times New Roman"/>
          <w:sz w:val="28"/>
          <w:szCs w:val="28"/>
        </w:rPr>
        <w:t xml:space="preserve">- </w:t>
      </w:r>
      <w:proofErr w:type="spellStart"/>
      <w:r w:rsidRPr="00872341">
        <w:rPr>
          <w:rFonts w:ascii="Times New Roman" w:hAnsi="Times New Roman"/>
          <w:sz w:val="28"/>
          <w:szCs w:val="28"/>
        </w:rPr>
        <w:t>сформированность</w:t>
      </w:r>
      <w:proofErr w:type="spellEnd"/>
      <w:r w:rsidRPr="00872341">
        <w:rPr>
          <w:rFonts w:ascii="Times New Roman" w:hAnsi="Times New Roman"/>
          <w:sz w:val="28"/>
          <w:szCs w:val="28"/>
        </w:rPr>
        <w:t xml:space="preserve"> умения использовать английский язык как средство для получения информации из англоязычных источников в образовательных и самообразовательных целях;</w:t>
      </w:r>
    </w:p>
    <w:p w:rsidR="00872341" w:rsidRPr="00872341" w:rsidRDefault="00872341" w:rsidP="00872341">
      <w:pPr>
        <w:pStyle w:val="aa"/>
        <w:jc w:val="both"/>
        <w:rPr>
          <w:rFonts w:ascii="Times New Roman" w:hAnsi="Times New Roman"/>
          <w:sz w:val="28"/>
          <w:szCs w:val="28"/>
        </w:rPr>
      </w:pPr>
      <w:r w:rsidRPr="00872341">
        <w:rPr>
          <w:rFonts w:ascii="Times New Roman" w:hAnsi="Times New Roman"/>
          <w:sz w:val="28"/>
          <w:szCs w:val="28"/>
        </w:rPr>
        <w:t xml:space="preserve">- достижение уровня владения иностранным языком, превышающего </w:t>
      </w:r>
      <w:proofErr w:type="gramStart"/>
      <w:r w:rsidRPr="00872341">
        <w:rPr>
          <w:rFonts w:ascii="Times New Roman" w:hAnsi="Times New Roman"/>
          <w:sz w:val="28"/>
          <w:szCs w:val="28"/>
        </w:rPr>
        <w:t>пороговый</w:t>
      </w:r>
      <w:proofErr w:type="gramEnd"/>
      <w:r w:rsidRPr="00872341">
        <w:rPr>
          <w:rFonts w:ascii="Times New Roman" w:hAnsi="Times New Roman"/>
          <w:sz w:val="28"/>
          <w:szCs w:val="28"/>
        </w:rPr>
        <w:t>, достаточного для делового общения в рамках выбранного профиля;</w:t>
      </w:r>
    </w:p>
    <w:p w:rsidR="00872341" w:rsidRPr="00872341" w:rsidRDefault="00872341" w:rsidP="00872341">
      <w:pPr>
        <w:pStyle w:val="aa"/>
        <w:jc w:val="both"/>
        <w:rPr>
          <w:rFonts w:ascii="Times New Roman" w:hAnsi="Times New Roman"/>
          <w:sz w:val="28"/>
          <w:szCs w:val="28"/>
        </w:rPr>
      </w:pPr>
      <w:r w:rsidRPr="00872341">
        <w:rPr>
          <w:rFonts w:ascii="Times New Roman" w:hAnsi="Times New Roman"/>
          <w:sz w:val="28"/>
          <w:szCs w:val="28"/>
        </w:rPr>
        <w:t xml:space="preserve">- </w:t>
      </w:r>
      <w:proofErr w:type="spellStart"/>
      <w:r w:rsidRPr="00872341">
        <w:rPr>
          <w:rFonts w:ascii="Times New Roman" w:hAnsi="Times New Roman"/>
          <w:sz w:val="28"/>
          <w:szCs w:val="28"/>
        </w:rPr>
        <w:t>сформированность</w:t>
      </w:r>
      <w:proofErr w:type="spellEnd"/>
      <w:r w:rsidRPr="00872341">
        <w:rPr>
          <w:rFonts w:ascii="Times New Roman" w:hAnsi="Times New Roman"/>
          <w:sz w:val="28"/>
          <w:szCs w:val="28"/>
        </w:rPr>
        <w:t xml:space="preserve"> умения перевода </w:t>
      </w:r>
      <w:proofErr w:type="gramStart"/>
      <w:r w:rsidRPr="00872341">
        <w:rPr>
          <w:rFonts w:ascii="Times New Roman" w:hAnsi="Times New Roman"/>
          <w:sz w:val="28"/>
          <w:szCs w:val="28"/>
        </w:rPr>
        <w:t>с иностранного языка на русский при работе с несложными текстами в русле</w:t>
      </w:r>
      <w:proofErr w:type="gramEnd"/>
      <w:r w:rsidRPr="00872341">
        <w:rPr>
          <w:rFonts w:ascii="Times New Roman" w:hAnsi="Times New Roman"/>
          <w:sz w:val="28"/>
          <w:szCs w:val="28"/>
        </w:rPr>
        <w:t xml:space="preserve"> выбранного профиля;</w:t>
      </w:r>
    </w:p>
    <w:p w:rsidR="00872341" w:rsidRDefault="00872341" w:rsidP="00872341">
      <w:pPr>
        <w:pStyle w:val="aa"/>
        <w:jc w:val="both"/>
        <w:rPr>
          <w:rFonts w:ascii="Times New Roman" w:hAnsi="Times New Roman"/>
          <w:sz w:val="28"/>
          <w:szCs w:val="28"/>
        </w:rPr>
      </w:pPr>
      <w:r w:rsidRPr="00872341">
        <w:rPr>
          <w:rFonts w:ascii="Times New Roman" w:hAnsi="Times New Roman"/>
          <w:sz w:val="28"/>
          <w:szCs w:val="28"/>
        </w:rPr>
        <w:t>- 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B07B9E" w:rsidRPr="00872341" w:rsidRDefault="00B07B9E" w:rsidP="00872341">
      <w:pPr>
        <w:pStyle w:val="aa"/>
        <w:jc w:val="both"/>
        <w:rPr>
          <w:rFonts w:ascii="Times New Roman" w:eastAsia="SimSun" w:hAnsi="Times New Roman"/>
          <w:sz w:val="28"/>
          <w:szCs w:val="28"/>
        </w:rPr>
      </w:pPr>
    </w:p>
    <w:p w:rsidR="00B07B9E" w:rsidRPr="008066DB" w:rsidRDefault="00B07B9E" w:rsidP="00B07B9E">
      <w:pPr>
        <w:ind w:firstLine="709"/>
        <w:contextualSpacing/>
        <w:jc w:val="center"/>
        <w:rPr>
          <w:b/>
        </w:rPr>
      </w:pPr>
      <w:r w:rsidRPr="008066DB">
        <w:rPr>
          <w:b/>
        </w:rPr>
        <w:t>АННОТАЦИЯ РАБОЧЕЙ ПРОГРАММЫ ДИСЦИПЛИНЫ</w:t>
      </w:r>
    </w:p>
    <w:p w:rsidR="00785B9D" w:rsidRPr="00B07B9E" w:rsidRDefault="00B07B9E" w:rsidP="00B07B9E">
      <w:pPr>
        <w:tabs>
          <w:tab w:val="left" w:pos="5600"/>
        </w:tabs>
        <w:ind w:firstLine="709"/>
        <w:contextualSpacing/>
        <w:jc w:val="center"/>
        <w:rPr>
          <w:b/>
          <w:sz w:val="28"/>
          <w:szCs w:val="28"/>
        </w:rPr>
      </w:pPr>
      <w:r w:rsidRPr="00B07B9E">
        <w:rPr>
          <w:b/>
          <w:sz w:val="28"/>
          <w:szCs w:val="28"/>
        </w:rPr>
        <w:t>ОУД.Б.04 История</w:t>
      </w:r>
    </w:p>
    <w:p w:rsidR="00B07B9E" w:rsidRPr="00B07B9E" w:rsidRDefault="00B07B9E" w:rsidP="00B07B9E">
      <w:pPr>
        <w:pStyle w:val="1"/>
        <w:jc w:val="center"/>
        <w:rPr>
          <w:rFonts w:ascii="Times New Roman" w:hAnsi="Times New Roman"/>
          <w:caps/>
          <w:sz w:val="28"/>
          <w:szCs w:val="28"/>
        </w:rPr>
      </w:pPr>
      <w:bookmarkStart w:id="12" w:name="_Toc138250508"/>
      <w:r w:rsidRPr="00B07B9E">
        <w:rPr>
          <w:rFonts w:ascii="Times New Roman" w:hAnsi="Times New Roman"/>
          <w:sz w:val="28"/>
          <w:szCs w:val="28"/>
        </w:rPr>
        <w:t>1. Пояснительная записка</w:t>
      </w:r>
      <w:bookmarkEnd w:id="12"/>
    </w:p>
    <w:p w:rsidR="00B07B9E" w:rsidRPr="003C0DAB" w:rsidRDefault="00B07B9E" w:rsidP="00B07B9E">
      <w:pPr>
        <w:widowControl w:val="0"/>
        <w:autoSpaceDE w:val="0"/>
        <w:autoSpaceDN w:val="0"/>
        <w:adjustRightInd w:val="0"/>
        <w:ind w:firstLine="567"/>
        <w:jc w:val="both"/>
        <w:rPr>
          <w:sz w:val="28"/>
          <w:szCs w:val="28"/>
        </w:rPr>
      </w:pPr>
      <w:r w:rsidRPr="003C0DAB">
        <w:rPr>
          <w:sz w:val="28"/>
          <w:szCs w:val="28"/>
        </w:rPr>
        <w:t xml:space="preserve">Программа общеобразовательной учебной дисциплины «История» предназначена для изучения истории в </w:t>
      </w:r>
      <w:r>
        <w:rPr>
          <w:sz w:val="28"/>
          <w:szCs w:val="28"/>
        </w:rPr>
        <w:t xml:space="preserve">Филиале </w:t>
      </w:r>
      <w:r w:rsidRPr="00D75226">
        <w:rPr>
          <w:sz w:val="28"/>
          <w:szCs w:val="28"/>
        </w:rPr>
        <w:t>ФГБОУ ВО «</w:t>
      </w:r>
      <w:proofErr w:type="spellStart"/>
      <w:r w:rsidRPr="00D75226">
        <w:rPr>
          <w:sz w:val="28"/>
          <w:szCs w:val="28"/>
        </w:rPr>
        <w:t>УдГУ</w:t>
      </w:r>
      <w:proofErr w:type="spellEnd"/>
      <w:r w:rsidRPr="00D75226">
        <w:rPr>
          <w:sz w:val="28"/>
          <w:szCs w:val="28"/>
        </w:rPr>
        <w:t>» в г. Воткинске</w:t>
      </w:r>
      <w:r w:rsidRPr="003C0DAB">
        <w:rPr>
          <w:sz w:val="28"/>
          <w:szCs w:val="28"/>
        </w:rPr>
        <w:t xml:space="preserve">, реализующего образовательную программу среднего общего образования в пределах освоения программы подготовки специалистов среднего звена (ППССЗ) СПО на базе основного общего образования </w:t>
      </w:r>
      <w:r w:rsidRPr="00D75226">
        <w:rPr>
          <w:sz w:val="28"/>
          <w:szCs w:val="28"/>
        </w:rPr>
        <w:t>(социально-экономический профиль).</w:t>
      </w:r>
      <w:r w:rsidRPr="003C0DAB">
        <w:rPr>
          <w:sz w:val="28"/>
          <w:szCs w:val="28"/>
        </w:rPr>
        <w:t xml:space="preserve"> </w:t>
      </w:r>
    </w:p>
    <w:p w:rsidR="00B07B9E" w:rsidRPr="003C0DAB" w:rsidRDefault="00B07B9E" w:rsidP="00B07B9E">
      <w:pPr>
        <w:widowControl w:val="0"/>
        <w:autoSpaceDE w:val="0"/>
        <w:autoSpaceDN w:val="0"/>
        <w:adjustRightInd w:val="0"/>
        <w:ind w:firstLine="567"/>
        <w:jc w:val="both"/>
        <w:rPr>
          <w:sz w:val="28"/>
          <w:szCs w:val="28"/>
        </w:rPr>
      </w:pPr>
      <w:r w:rsidRPr="003C0DAB">
        <w:rPr>
          <w:sz w:val="28"/>
          <w:szCs w:val="28"/>
        </w:rPr>
        <w:t xml:space="preserve">Рабочая 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«История». </w:t>
      </w:r>
    </w:p>
    <w:p w:rsidR="00B07B9E" w:rsidRPr="003C0DAB" w:rsidRDefault="00B07B9E" w:rsidP="00B07B9E">
      <w:pPr>
        <w:widowControl w:val="0"/>
        <w:autoSpaceDE w:val="0"/>
        <w:autoSpaceDN w:val="0"/>
        <w:adjustRightInd w:val="0"/>
        <w:ind w:firstLine="567"/>
        <w:jc w:val="both"/>
        <w:rPr>
          <w:b/>
          <w:bCs/>
          <w:i/>
          <w:iCs/>
          <w:sz w:val="28"/>
          <w:szCs w:val="28"/>
        </w:rPr>
      </w:pPr>
    </w:p>
    <w:p w:rsidR="00B07B9E" w:rsidRPr="00D75226" w:rsidRDefault="00B07B9E" w:rsidP="00B07B9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proofErr w:type="gramStart"/>
      <w:r w:rsidRPr="00D75226">
        <w:rPr>
          <w:sz w:val="28"/>
          <w:szCs w:val="28"/>
        </w:rPr>
        <w:t>Главной целью программы является формирование у студентов 1 курса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w:t>
      </w:r>
      <w:proofErr w:type="gramEnd"/>
    </w:p>
    <w:p w:rsidR="00B07B9E" w:rsidRPr="003C0DAB" w:rsidRDefault="00B07B9E" w:rsidP="00B07B9E">
      <w:pPr>
        <w:widowControl w:val="0"/>
        <w:autoSpaceDE w:val="0"/>
        <w:autoSpaceDN w:val="0"/>
        <w:adjustRightInd w:val="0"/>
        <w:ind w:firstLine="567"/>
        <w:jc w:val="both"/>
        <w:rPr>
          <w:b/>
          <w:bCs/>
          <w:i/>
          <w:iCs/>
          <w:sz w:val="28"/>
          <w:szCs w:val="28"/>
        </w:rPr>
      </w:pPr>
    </w:p>
    <w:p w:rsidR="00B07B9E" w:rsidRPr="003C0DAB" w:rsidRDefault="00B07B9E" w:rsidP="00B07B9E">
      <w:pPr>
        <w:widowControl w:val="0"/>
        <w:autoSpaceDE w:val="0"/>
        <w:autoSpaceDN w:val="0"/>
        <w:adjustRightInd w:val="0"/>
        <w:ind w:firstLine="567"/>
        <w:jc w:val="both"/>
        <w:rPr>
          <w:sz w:val="28"/>
          <w:szCs w:val="28"/>
        </w:rPr>
      </w:pPr>
      <w:r w:rsidRPr="003C0DAB">
        <w:rPr>
          <w:b/>
          <w:bCs/>
          <w:i/>
          <w:iCs/>
          <w:sz w:val="28"/>
          <w:szCs w:val="28"/>
        </w:rPr>
        <w:t xml:space="preserve">Цели программы: </w:t>
      </w:r>
    </w:p>
    <w:p w:rsidR="00B07B9E" w:rsidRPr="003C0DAB" w:rsidRDefault="00B07B9E" w:rsidP="00B07B9E">
      <w:pPr>
        <w:widowControl w:val="0"/>
        <w:autoSpaceDE w:val="0"/>
        <w:autoSpaceDN w:val="0"/>
        <w:adjustRightInd w:val="0"/>
        <w:ind w:firstLine="567"/>
        <w:jc w:val="both"/>
        <w:rPr>
          <w:sz w:val="28"/>
          <w:szCs w:val="28"/>
        </w:rPr>
      </w:pPr>
      <w:r w:rsidRPr="003C0DAB">
        <w:rPr>
          <w:sz w:val="28"/>
          <w:szCs w:val="28"/>
        </w:rPr>
        <w:t xml:space="preserve">− формирование мировоззренческой, ценностно-смысловой сферы </w:t>
      </w:r>
      <w:proofErr w:type="gramStart"/>
      <w:r w:rsidRPr="003C0DAB">
        <w:rPr>
          <w:sz w:val="28"/>
          <w:szCs w:val="28"/>
        </w:rPr>
        <w:t>обучающихся</w:t>
      </w:r>
      <w:proofErr w:type="gramEnd"/>
      <w:r w:rsidRPr="003C0DAB">
        <w:rPr>
          <w:sz w:val="28"/>
          <w:szCs w:val="28"/>
        </w:rPr>
        <w:t xml:space="preserve">, российской гражданской идентичности, </w:t>
      </w:r>
      <w:proofErr w:type="spellStart"/>
      <w:r w:rsidRPr="003C0DAB">
        <w:rPr>
          <w:sz w:val="28"/>
          <w:szCs w:val="28"/>
        </w:rPr>
        <w:t>поликультурности</w:t>
      </w:r>
      <w:proofErr w:type="spellEnd"/>
      <w:r w:rsidRPr="003C0DAB">
        <w:rPr>
          <w:sz w:val="28"/>
          <w:szCs w:val="28"/>
        </w:rPr>
        <w:t xml:space="preserve">, толерантности, приверженности ценностям, закрепленным Конституцией Российской Федерации; </w:t>
      </w:r>
    </w:p>
    <w:p w:rsidR="00B07B9E" w:rsidRPr="003C0DAB" w:rsidRDefault="00B07B9E" w:rsidP="00B07B9E">
      <w:pPr>
        <w:widowControl w:val="0"/>
        <w:autoSpaceDE w:val="0"/>
        <w:autoSpaceDN w:val="0"/>
        <w:adjustRightInd w:val="0"/>
        <w:ind w:firstLine="567"/>
        <w:jc w:val="both"/>
        <w:rPr>
          <w:sz w:val="28"/>
          <w:szCs w:val="28"/>
        </w:rPr>
      </w:pPr>
      <w:r w:rsidRPr="003C0DAB">
        <w:rPr>
          <w:sz w:val="28"/>
          <w:szCs w:val="28"/>
        </w:rPr>
        <w:t xml:space="preserve">− понимание роли России в многообразном, быстро меняющемся глобальном мире; </w:t>
      </w:r>
    </w:p>
    <w:p w:rsidR="00B07B9E" w:rsidRPr="003C0DAB" w:rsidRDefault="00B07B9E" w:rsidP="00B07B9E">
      <w:pPr>
        <w:widowControl w:val="0"/>
        <w:autoSpaceDE w:val="0"/>
        <w:autoSpaceDN w:val="0"/>
        <w:adjustRightInd w:val="0"/>
        <w:ind w:firstLine="567"/>
        <w:jc w:val="both"/>
        <w:rPr>
          <w:sz w:val="28"/>
          <w:szCs w:val="28"/>
        </w:rPr>
      </w:pPr>
      <w:r w:rsidRPr="003C0DAB">
        <w:rPr>
          <w:sz w:val="28"/>
          <w:szCs w:val="28"/>
        </w:rPr>
        <w:t xml:space="preserve">− формирование навыков критического мышления, анализа и </w:t>
      </w:r>
      <w:r w:rsidRPr="003C0DAB">
        <w:rPr>
          <w:sz w:val="28"/>
          <w:szCs w:val="28"/>
        </w:rPr>
        <w:lastRenderedPageBreak/>
        <w:t xml:space="preserve">синтеза, умений оценивать и сопоставлять методы исследования, характерные для общественных наук; </w:t>
      </w:r>
    </w:p>
    <w:p w:rsidR="00B07B9E" w:rsidRPr="003C0DAB" w:rsidRDefault="00B07B9E" w:rsidP="00B07B9E">
      <w:pPr>
        <w:widowControl w:val="0"/>
        <w:autoSpaceDE w:val="0"/>
        <w:autoSpaceDN w:val="0"/>
        <w:adjustRightInd w:val="0"/>
        <w:ind w:firstLine="567"/>
        <w:jc w:val="both"/>
        <w:rPr>
          <w:sz w:val="28"/>
          <w:szCs w:val="28"/>
        </w:rPr>
      </w:pPr>
      <w:r w:rsidRPr="003C0DAB">
        <w:rPr>
          <w:sz w:val="28"/>
          <w:szCs w:val="28"/>
        </w:rPr>
        <w:t xml:space="preserve">− формирование целостного восприятия всего спектра природных, экономических, социальных реалий; </w:t>
      </w:r>
    </w:p>
    <w:p w:rsidR="00B07B9E" w:rsidRPr="003C0DAB" w:rsidRDefault="00B07B9E" w:rsidP="00B07B9E">
      <w:pPr>
        <w:widowControl w:val="0"/>
        <w:autoSpaceDE w:val="0"/>
        <w:autoSpaceDN w:val="0"/>
        <w:adjustRightInd w:val="0"/>
        <w:ind w:firstLine="567"/>
        <w:jc w:val="both"/>
        <w:rPr>
          <w:sz w:val="28"/>
          <w:szCs w:val="28"/>
        </w:rPr>
      </w:pPr>
      <w:r w:rsidRPr="003C0DAB">
        <w:rPr>
          <w:sz w:val="28"/>
          <w:szCs w:val="28"/>
        </w:rPr>
        <w:t xml:space="preserve">− формирование умений обобщать, анализировать и оценивать информацию: теории, концепции, факты, имеющие отношение к общественному развитию и роли личности в нем, с целью проверки гипотез и интерпретации данных различных источников; </w:t>
      </w:r>
    </w:p>
    <w:p w:rsidR="00B07B9E" w:rsidRPr="003C0DAB" w:rsidRDefault="00B07B9E" w:rsidP="00B07B9E">
      <w:pPr>
        <w:widowControl w:val="0"/>
        <w:autoSpaceDE w:val="0"/>
        <w:autoSpaceDN w:val="0"/>
        <w:adjustRightInd w:val="0"/>
        <w:ind w:firstLine="567"/>
        <w:jc w:val="both"/>
        <w:rPr>
          <w:sz w:val="28"/>
          <w:szCs w:val="28"/>
        </w:rPr>
      </w:pPr>
      <w:r w:rsidRPr="003C0DAB">
        <w:rPr>
          <w:sz w:val="28"/>
          <w:szCs w:val="28"/>
        </w:rPr>
        <w:t xml:space="preserve">− владение знаниями о многообразии взглядов и теорий по тематике общественных наук. </w:t>
      </w:r>
    </w:p>
    <w:p w:rsidR="00B07B9E" w:rsidRPr="003C0DAB" w:rsidRDefault="00B07B9E" w:rsidP="00B07B9E">
      <w:pPr>
        <w:widowControl w:val="0"/>
        <w:autoSpaceDE w:val="0"/>
        <w:autoSpaceDN w:val="0"/>
        <w:adjustRightInd w:val="0"/>
        <w:ind w:firstLine="567"/>
        <w:jc w:val="both"/>
        <w:rPr>
          <w:sz w:val="28"/>
          <w:szCs w:val="28"/>
        </w:rPr>
      </w:pPr>
    </w:p>
    <w:p w:rsidR="00B07B9E" w:rsidRPr="003C0DAB" w:rsidRDefault="00B07B9E" w:rsidP="00B07B9E">
      <w:pPr>
        <w:widowControl w:val="0"/>
        <w:autoSpaceDE w:val="0"/>
        <w:autoSpaceDN w:val="0"/>
        <w:adjustRightInd w:val="0"/>
        <w:ind w:firstLine="567"/>
        <w:jc w:val="both"/>
        <w:rPr>
          <w:sz w:val="28"/>
          <w:szCs w:val="28"/>
        </w:rPr>
      </w:pPr>
      <w:r w:rsidRPr="003C0DAB">
        <w:rPr>
          <w:sz w:val="28"/>
          <w:szCs w:val="28"/>
        </w:rPr>
        <w:t xml:space="preserve">В содержание интегрированного курса программы включен материал по всеобщей истории и истории России. На уровне ознакомления осваиваются такие элементы содержания, как сложные теоретические понятия и положения исторической науки, специфические особенности исторического познания, законы общественного развития, особенности функционирования общества как сложной динамично развивающейся самоорганизующейся системы. </w:t>
      </w:r>
      <w:proofErr w:type="gramStart"/>
      <w:r w:rsidRPr="003C0DAB">
        <w:rPr>
          <w:sz w:val="28"/>
          <w:szCs w:val="28"/>
        </w:rPr>
        <w:t xml:space="preserve">В результате освоения курса у обучающихся закладываются целостные представления об исторических процессах как в мире в целом, так и в России. </w:t>
      </w:r>
      <w:proofErr w:type="gramEnd"/>
    </w:p>
    <w:p w:rsidR="00B07B9E" w:rsidRPr="003C0DAB" w:rsidRDefault="00B07B9E" w:rsidP="00B07B9E">
      <w:pPr>
        <w:widowControl w:val="0"/>
        <w:autoSpaceDE w:val="0"/>
        <w:autoSpaceDN w:val="0"/>
        <w:adjustRightInd w:val="0"/>
        <w:ind w:firstLine="567"/>
        <w:jc w:val="both"/>
        <w:rPr>
          <w:i/>
          <w:iCs/>
          <w:sz w:val="28"/>
          <w:szCs w:val="28"/>
        </w:rPr>
      </w:pPr>
    </w:p>
    <w:p w:rsidR="00B07B9E" w:rsidRPr="00CF3733" w:rsidRDefault="00B07B9E" w:rsidP="00B07B9E">
      <w:pPr>
        <w:widowControl w:val="0"/>
        <w:autoSpaceDE w:val="0"/>
        <w:autoSpaceDN w:val="0"/>
        <w:adjustRightInd w:val="0"/>
        <w:ind w:firstLine="567"/>
        <w:jc w:val="both"/>
        <w:rPr>
          <w:sz w:val="28"/>
          <w:szCs w:val="28"/>
        </w:rPr>
      </w:pPr>
      <w:r w:rsidRPr="00CF3733">
        <w:rPr>
          <w:iCs/>
          <w:sz w:val="28"/>
          <w:szCs w:val="28"/>
        </w:rPr>
        <w:t>Рабочая программа учебной дисциплины ОУД</w:t>
      </w:r>
      <w:proofErr w:type="gramStart"/>
      <w:r w:rsidRPr="00CF3733">
        <w:rPr>
          <w:iCs/>
          <w:sz w:val="28"/>
          <w:szCs w:val="28"/>
        </w:rPr>
        <w:t>.Б</w:t>
      </w:r>
      <w:proofErr w:type="gramEnd"/>
      <w:r w:rsidRPr="00CF3733">
        <w:rPr>
          <w:iCs/>
          <w:sz w:val="28"/>
          <w:szCs w:val="28"/>
        </w:rPr>
        <w:t xml:space="preserve"> </w:t>
      </w:r>
      <w:r>
        <w:rPr>
          <w:iCs/>
          <w:sz w:val="28"/>
          <w:szCs w:val="28"/>
        </w:rPr>
        <w:t>04</w:t>
      </w:r>
      <w:r w:rsidRPr="00CF3733">
        <w:rPr>
          <w:iCs/>
          <w:sz w:val="28"/>
          <w:szCs w:val="28"/>
        </w:rPr>
        <w:t xml:space="preserve"> История предусматривает реализацию основных направлений программы воспитания студентов Филиале ФГБОУ ВО «</w:t>
      </w:r>
      <w:proofErr w:type="spellStart"/>
      <w:r w:rsidRPr="00CF3733">
        <w:rPr>
          <w:iCs/>
          <w:sz w:val="28"/>
          <w:szCs w:val="28"/>
        </w:rPr>
        <w:t>УдГУ</w:t>
      </w:r>
      <w:proofErr w:type="spellEnd"/>
      <w:r w:rsidRPr="00CF3733">
        <w:rPr>
          <w:iCs/>
          <w:sz w:val="28"/>
          <w:szCs w:val="28"/>
        </w:rPr>
        <w:t xml:space="preserve">» в г. Воткинске посредством включения в содержание дисциплины и методику преподавания разнообразных форм организации деятельности студентов, методов и приемов обучения, направленных на личностное развитие, социализацию и профессиональное становление обучающихся. </w:t>
      </w:r>
    </w:p>
    <w:p w:rsidR="00B07B9E" w:rsidRPr="003C0DAB" w:rsidRDefault="00B07B9E" w:rsidP="00B07B9E">
      <w:pPr>
        <w:widowControl w:val="0"/>
        <w:autoSpaceDE w:val="0"/>
        <w:autoSpaceDN w:val="0"/>
        <w:adjustRightInd w:val="0"/>
        <w:ind w:firstLine="567"/>
        <w:jc w:val="both"/>
        <w:rPr>
          <w:sz w:val="28"/>
          <w:szCs w:val="28"/>
        </w:rPr>
      </w:pPr>
    </w:p>
    <w:p w:rsidR="00B07B9E" w:rsidRPr="00B07B9E" w:rsidRDefault="00B07B9E" w:rsidP="00B07B9E">
      <w:pPr>
        <w:widowControl w:val="0"/>
        <w:autoSpaceDE w:val="0"/>
        <w:autoSpaceDN w:val="0"/>
        <w:adjustRightInd w:val="0"/>
        <w:ind w:firstLine="567"/>
        <w:jc w:val="both"/>
        <w:rPr>
          <w:sz w:val="28"/>
          <w:szCs w:val="28"/>
        </w:rPr>
      </w:pPr>
      <w:r w:rsidRPr="003C0DAB">
        <w:rPr>
          <w:sz w:val="28"/>
          <w:szCs w:val="28"/>
        </w:rPr>
        <w:t xml:space="preserve">В рабочую программу включено содержание, направленное на формирование у студентов компетенций, необходимых для качественного освоения программы подготовки специалистов среднего звена специальности </w:t>
      </w:r>
      <w:r w:rsidRPr="00B5354A">
        <w:rPr>
          <w:sz w:val="28"/>
          <w:szCs w:val="28"/>
        </w:rPr>
        <w:t>«</w:t>
      </w:r>
      <w:r>
        <w:rPr>
          <w:sz w:val="28"/>
          <w:szCs w:val="28"/>
        </w:rPr>
        <w:t>Информационные системы и программирования</w:t>
      </w:r>
      <w:r w:rsidRPr="00B5354A">
        <w:rPr>
          <w:sz w:val="28"/>
          <w:szCs w:val="28"/>
        </w:rPr>
        <w:t>».</w:t>
      </w:r>
      <w:bookmarkStart w:id="13" w:name="_Toc138250509"/>
    </w:p>
    <w:p w:rsidR="00B07B9E" w:rsidRPr="00B07B9E" w:rsidRDefault="00B07B9E" w:rsidP="00B07B9E">
      <w:pPr>
        <w:pStyle w:val="2"/>
        <w:spacing w:before="0"/>
        <w:jc w:val="center"/>
        <w:rPr>
          <w:rFonts w:ascii="Times New Roman" w:hAnsi="Times New Roman" w:cs="Times New Roman"/>
          <w:bCs w:val="0"/>
          <w:iCs/>
        </w:rPr>
      </w:pPr>
      <w:r w:rsidRPr="00B07B9E">
        <w:rPr>
          <w:rFonts w:ascii="Times New Roman" w:hAnsi="Times New Roman" w:cs="Times New Roman"/>
          <w:bCs w:val="0"/>
          <w:iCs/>
          <w:color w:val="auto"/>
        </w:rPr>
        <w:t xml:space="preserve">2. Общая характеристика учебной дисциплины </w:t>
      </w:r>
      <w:bookmarkEnd w:id="13"/>
    </w:p>
    <w:p w:rsidR="00B07B9E" w:rsidRPr="003C0DAB" w:rsidRDefault="00B07B9E" w:rsidP="00B07B9E">
      <w:pPr>
        <w:ind w:firstLine="709"/>
        <w:contextualSpacing/>
        <w:jc w:val="both"/>
        <w:rPr>
          <w:sz w:val="28"/>
          <w:szCs w:val="28"/>
        </w:rPr>
      </w:pPr>
      <w:bookmarkStart w:id="14" w:name="_Hlk111923528"/>
      <w:r w:rsidRPr="003C0DAB">
        <w:rPr>
          <w:sz w:val="28"/>
          <w:szCs w:val="28"/>
        </w:rPr>
        <w:t xml:space="preserve">Современная структура исторического образования определена в Концепции преподавания учебного курса «История России» в образовательных организациях РФ, реализующих основные общеобразовательные программы (утвержденной протоколом </w:t>
      </w:r>
      <w:proofErr w:type="spellStart"/>
      <w:r w:rsidRPr="003C0DAB">
        <w:rPr>
          <w:sz w:val="28"/>
          <w:szCs w:val="28"/>
        </w:rPr>
        <w:t>Минпросвещения</w:t>
      </w:r>
      <w:proofErr w:type="spellEnd"/>
      <w:r w:rsidRPr="003C0DAB">
        <w:rPr>
          <w:sz w:val="28"/>
          <w:szCs w:val="28"/>
        </w:rPr>
        <w:t xml:space="preserve"> России № ПК-1 </w:t>
      </w:r>
      <w:proofErr w:type="spellStart"/>
      <w:r w:rsidRPr="003C0DAB">
        <w:rPr>
          <w:sz w:val="28"/>
          <w:szCs w:val="28"/>
        </w:rPr>
        <w:t>вн</w:t>
      </w:r>
      <w:proofErr w:type="spellEnd"/>
      <w:r w:rsidRPr="003C0DAB">
        <w:rPr>
          <w:sz w:val="28"/>
          <w:szCs w:val="28"/>
        </w:rPr>
        <w:t xml:space="preserve"> от 23.10.2020) и основывается на линейном подходе к изучению истории, обеспечивающем формирование целостного представления о непрерывном развитии исторического процесса. В соответствии с этим подходом общеобразовательная дисциплина «История» изучается в организациях СПО на уровне </w:t>
      </w:r>
      <w:r w:rsidRPr="003C0DAB">
        <w:rPr>
          <w:sz w:val="28"/>
          <w:szCs w:val="28"/>
        </w:rPr>
        <w:lastRenderedPageBreak/>
        <w:t>среднего общего образования и включает учебные курсы Всеобщей истории и Истории России с 1914 по 2022 гг.</w:t>
      </w:r>
      <w:bookmarkEnd w:id="14"/>
    </w:p>
    <w:p w:rsidR="00B07B9E" w:rsidRPr="003C0DAB" w:rsidRDefault="00B07B9E" w:rsidP="00B07B9E">
      <w:pPr>
        <w:ind w:firstLine="709"/>
        <w:contextualSpacing/>
        <w:jc w:val="both"/>
        <w:rPr>
          <w:sz w:val="28"/>
          <w:szCs w:val="28"/>
        </w:rPr>
      </w:pPr>
      <w:r w:rsidRPr="003C0DAB">
        <w:rPr>
          <w:sz w:val="28"/>
          <w:szCs w:val="28"/>
        </w:rPr>
        <w:t>Содержание общеобразовательной дисциплины «История» имеет свою специфику и включает:</w:t>
      </w:r>
    </w:p>
    <w:p w:rsidR="00B07B9E" w:rsidRPr="003C0DAB" w:rsidRDefault="00B07B9E" w:rsidP="00B07B9E">
      <w:pPr>
        <w:ind w:firstLine="709"/>
        <w:contextualSpacing/>
        <w:jc w:val="both"/>
        <w:rPr>
          <w:sz w:val="28"/>
          <w:szCs w:val="28"/>
        </w:rPr>
      </w:pPr>
      <w:r w:rsidRPr="003C0DAB">
        <w:rPr>
          <w:sz w:val="28"/>
          <w:szCs w:val="28"/>
        </w:rPr>
        <w:t xml:space="preserve">- исторические факты (события, явления, процессы) </w:t>
      </w:r>
    </w:p>
    <w:p w:rsidR="00B07B9E" w:rsidRPr="003C0DAB" w:rsidRDefault="00B07B9E" w:rsidP="00B07B9E">
      <w:pPr>
        <w:ind w:firstLine="709"/>
        <w:contextualSpacing/>
        <w:jc w:val="both"/>
        <w:rPr>
          <w:sz w:val="28"/>
          <w:szCs w:val="28"/>
        </w:rPr>
      </w:pPr>
      <w:r w:rsidRPr="003C0DAB">
        <w:rPr>
          <w:sz w:val="28"/>
          <w:szCs w:val="28"/>
        </w:rPr>
        <w:t>- теоретическое содержание (исторические понятия, закономерности)</w:t>
      </w:r>
    </w:p>
    <w:p w:rsidR="00B07B9E" w:rsidRPr="003C0DAB" w:rsidRDefault="00B07B9E" w:rsidP="00B07B9E">
      <w:pPr>
        <w:ind w:firstLine="709"/>
        <w:contextualSpacing/>
        <w:jc w:val="both"/>
        <w:rPr>
          <w:sz w:val="28"/>
          <w:szCs w:val="28"/>
        </w:rPr>
      </w:pPr>
      <w:r w:rsidRPr="003C0DAB">
        <w:rPr>
          <w:sz w:val="28"/>
          <w:szCs w:val="28"/>
        </w:rPr>
        <w:t>- исторические личности</w:t>
      </w:r>
    </w:p>
    <w:p w:rsidR="00B07B9E" w:rsidRPr="003C0DAB" w:rsidRDefault="00B07B9E" w:rsidP="00B07B9E">
      <w:pPr>
        <w:ind w:firstLine="709"/>
        <w:contextualSpacing/>
        <w:jc w:val="both"/>
        <w:rPr>
          <w:sz w:val="28"/>
          <w:szCs w:val="28"/>
        </w:rPr>
      </w:pPr>
      <w:r w:rsidRPr="003C0DAB">
        <w:rPr>
          <w:sz w:val="28"/>
          <w:szCs w:val="28"/>
        </w:rPr>
        <w:t>- сведения вспомогательных исторических дисциплин</w:t>
      </w:r>
    </w:p>
    <w:p w:rsidR="00B07B9E" w:rsidRPr="003C0DAB" w:rsidRDefault="00B07B9E" w:rsidP="00B07B9E">
      <w:pPr>
        <w:ind w:firstLine="709"/>
        <w:contextualSpacing/>
        <w:jc w:val="both"/>
        <w:rPr>
          <w:sz w:val="28"/>
          <w:szCs w:val="28"/>
        </w:rPr>
      </w:pPr>
      <w:r w:rsidRPr="003C0DAB">
        <w:rPr>
          <w:sz w:val="28"/>
          <w:szCs w:val="28"/>
        </w:rPr>
        <w:t>- особенности исторического познания.</w:t>
      </w:r>
    </w:p>
    <w:p w:rsidR="00B07B9E" w:rsidRPr="003C0DAB" w:rsidRDefault="00B07B9E" w:rsidP="00B07B9E">
      <w:pPr>
        <w:ind w:firstLine="709"/>
        <w:contextualSpacing/>
        <w:jc w:val="both"/>
        <w:rPr>
          <w:sz w:val="28"/>
          <w:szCs w:val="28"/>
        </w:rPr>
      </w:pPr>
      <w:r w:rsidRPr="003C0DAB">
        <w:rPr>
          <w:sz w:val="28"/>
          <w:szCs w:val="28"/>
        </w:rPr>
        <w:t xml:space="preserve">Историко-культурный стандарт определяет содержательные линии общеобразовательной дисциплины «История»: </w:t>
      </w:r>
    </w:p>
    <w:p w:rsidR="00B07B9E" w:rsidRPr="003C0DAB" w:rsidRDefault="00B07B9E" w:rsidP="00B07B9E">
      <w:pPr>
        <w:ind w:firstLine="709"/>
        <w:contextualSpacing/>
        <w:jc w:val="both"/>
        <w:rPr>
          <w:sz w:val="28"/>
          <w:szCs w:val="28"/>
        </w:rPr>
      </w:pPr>
      <w:r w:rsidRPr="003C0DAB">
        <w:rPr>
          <w:sz w:val="28"/>
          <w:szCs w:val="28"/>
        </w:rPr>
        <w:t xml:space="preserve">1. Хронологическое время – хронология и периодизация событий и процессов. </w:t>
      </w:r>
    </w:p>
    <w:p w:rsidR="00B07B9E" w:rsidRPr="003C0DAB" w:rsidRDefault="00B07B9E" w:rsidP="00B07B9E">
      <w:pPr>
        <w:ind w:firstLine="709"/>
        <w:contextualSpacing/>
        <w:jc w:val="both"/>
        <w:rPr>
          <w:sz w:val="28"/>
          <w:szCs w:val="28"/>
        </w:rPr>
      </w:pPr>
      <w:r w:rsidRPr="003C0DAB">
        <w:rPr>
          <w:sz w:val="28"/>
          <w:szCs w:val="28"/>
        </w:rPr>
        <w:t xml:space="preserve">2. Историческое пространство – историческая карта России и мира; отражение на исторической карте процессов взаимодействия человека, общества и природы, основных географических, экологических, этнических, социальных, геополитических характеристик развития человечества. </w:t>
      </w:r>
    </w:p>
    <w:p w:rsidR="00B07B9E" w:rsidRPr="003C0DAB" w:rsidRDefault="00B07B9E" w:rsidP="00B07B9E">
      <w:pPr>
        <w:ind w:firstLine="709"/>
        <w:contextualSpacing/>
        <w:jc w:val="both"/>
        <w:rPr>
          <w:sz w:val="28"/>
          <w:szCs w:val="28"/>
        </w:rPr>
      </w:pPr>
      <w:r w:rsidRPr="003C0DAB">
        <w:rPr>
          <w:sz w:val="28"/>
          <w:szCs w:val="28"/>
        </w:rPr>
        <w:t xml:space="preserve">3. Историческое движение: </w:t>
      </w:r>
    </w:p>
    <w:p w:rsidR="00B07B9E" w:rsidRPr="003C0DAB" w:rsidRDefault="00B07B9E" w:rsidP="00B07B9E">
      <w:pPr>
        <w:ind w:firstLine="709"/>
        <w:contextualSpacing/>
        <w:jc w:val="both"/>
        <w:rPr>
          <w:sz w:val="28"/>
          <w:szCs w:val="28"/>
        </w:rPr>
      </w:pPr>
      <w:r w:rsidRPr="003C0DAB">
        <w:rPr>
          <w:sz w:val="28"/>
          <w:szCs w:val="28"/>
        </w:rPr>
        <w:t xml:space="preserve">- эволюция трудовой и хозяйственной деятельности людей, развитие материального производства, техники; изменение характера экономических отношений; </w:t>
      </w:r>
    </w:p>
    <w:p w:rsidR="00B07B9E" w:rsidRPr="003C0DAB" w:rsidRDefault="00B07B9E" w:rsidP="00B07B9E">
      <w:pPr>
        <w:ind w:firstLine="709"/>
        <w:contextualSpacing/>
        <w:jc w:val="both"/>
        <w:rPr>
          <w:sz w:val="28"/>
          <w:szCs w:val="28"/>
        </w:rPr>
      </w:pPr>
      <w:r w:rsidRPr="003C0DAB">
        <w:rPr>
          <w:sz w:val="28"/>
          <w:szCs w:val="28"/>
        </w:rPr>
        <w:t xml:space="preserve">- формирование и развитие человеческих общностей: социальных, </w:t>
      </w:r>
      <w:proofErr w:type="spellStart"/>
      <w:r w:rsidRPr="003C0DAB">
        <w:rPr>
          <w:sz w:val="28"/>
          <w:szCs w:val="28"/>
        </w:rPr>
        <w:t>этнонациональных</w:t>
      </w:r>
      <w:proofErr w:type="spellEnd"/>
      <w:r w:rsidRPr="003C0DAB">
        <w:rPr>
          <w:sz w:val="28"/>
          <w:szCs w:val="28"/>
        </w:rPr>
        <w:t xml:space="preserve">, религиозных и др.; динамика социальных движений в истории (мотивы, движущие силы, формы); </w:t>
      </w:r>
    </w:p>
    <w:p w:rsidR="00B07B9E" w:rsidRPr="003C0DAB" w:rsidRDefault="00B07B9E" w:rsidP="00B07B9E">
      <w:pPr>
        <w:ind w:firstLine="709"/>
        <w:contextualSpacing/>
        <w:jc w:val="both"/>
        <w:rPr>
          <w:sz w:val="28"/>
          <w:szCs w:val="28"/>
        </w:rPr>
      </w:pPr>
      <w:r w:rsidRPr="003C0DAB">
        <w:rPr>
          <w:sz w:val="28"/>
          <w:szCs w:val="28"/>
        </w:rPr>
        <w:t xml:space="preserve">- образование и развитие государств, их исторические формы и типы; эволюция и механизмы смены власти; взаимоотношения власти и общества; тенденции и пути преобразования общества; основные вехи политической истории; </w:t>
      </w:r>
    </w:p>
    <w:p w:rsidR="00B07B9E" w:rsidRPr="003C0DAB" w:rsidRDefault="00B07B9E" w:rsidP="00B07B9E">
      <w:pPr>
        <w:ind w:firstLine="709"/>
        <w:contextualSpacing/>
        <w:jc w:val="both"/>
        <w:rPr>
          <w:sz w:val="28"/>
          <w:szCs w:val="28"/>
        </w:rPr>
      </w:pPr>
      <w:r w:rsidRPr="003C0DAB">
        <w:rPr>
          <w:sz w:val="28"/>
          <w:szCs w:val="28"/>
        </w:rPr>
        <w:t xml:space="preserve">- история познания человеком окружающего мира и себя в мире; становление религиозных и светских учений и мировоззренческих систем; развитие научного знания и образования; развитие духовной и художественной культуры; многообразие и динамика этических и эстетических систем и ценностей; вклад народов и цивилизаций в мировую культуру; </w:t>
      </w:r>
    </w:p>
    <w:p w:rsidR="00B07B9E" w:rsidRPr="003C0DAB" w:rsidRDefault="00B07B9E" w:rsidP="00B07B9E">
      <w:pPr>
        <w:ind w:firstLine="709"/>
        <w:contextualSpacing/>
        <w:jc w:val="both"/>
        <w:rPr>
          <w:sz w:val="28"/>
          <w:szCs w:val="28"/>
        </w:rPr>
      </w:pPr>
      <w:r w:rsidRPr="003C0DAB">
        <w:rPr>
          <w:sz w:val="28"/>
          <w:szCs w:val="28"/>
        </w:rPr>
        <w:t xml:space="preserve">- развитие отношений между народами, государствами, цивилизациями (соседство, завоевания, преемственность); </w:t>
      </w:r>
    </w:p>
    <w:p w:rsidR="00B07B9E" w:rsidRPr="003C0DAB" w:rsidRDefault="00B07B9E" w:rsidP="00B07B9E">
      <w:pPr>
        <w:ind w:firstLine="709"/>
        <w:contextualSpacing/>
        <w:jc w:val="both"/>
        <w:rPr>
          <w:sz w:val="28"/>
          <w:szCs w:val="28"/>
        </w:rPr>
      </w:pPr>
      <w:r w:rsidRPr="003C0DAB">
        <w:rPr>
          <w:sz w:val="28"/>
          <w:szCs w:val="28"/>
        </w:rPr>
        <w:t xml:space="preserve">- проблема войны и мира в истории. </w:t>
      </w:r>
    </w:p>
    <w:p w:rsidR="00B07B9E" w:rsidRPr="003C0DAB" w:rsidRDefault="00B07B9E" w:rsidP="00B07B9E">
      <w:pPr>
        <w:ind w:firstLine="709"/>
        <w:contextualSpacing/>
        <w:jc w:val="both"/>
        <w:rPr>
          <w:sz w:val="28"/>
          <w:szCs w:val="28"/>
        </w:rPr>
      </w:pPr>
      <w:bookmarkStart w:id="15" w:name="_Hlk111924191"/>
      <w:r w:rsidRPr="003C0DAB">
        <w:rPr>
          <w:sz w:val="28"/>
          <w:szCs w:val="28"/>
        </w:rPr>
        <w:t xml:space="preserve">В освоении содержания курса истории значительная доля учебной нагрузки приходится на деятельность обучающихся по работе с историческими источниками различного вида и по реконструкции на их основе исторических событий, явлений и процессов. </w:t>
      </w:r>
      <w:bookmarkEnd w:id="15"/>
    </w:p>
    <w:p w:rsidR="00B07B9E" w:rsidRPr="003C0DAB" w:rsidRDefault="00B07B9E" w:rsidP="00B07B9E">
      <w:pPr>
        <w:pStyle w:val="pboth"/>
        <w:shd w:val="clear" w:color="auto" w:fill="FFFFFF"/>
        <w:spacing w:before="0" w:beforeAutospacing="0" w:after="0" w:afterAutospacing="0"/>
        <w:ind w:firstLine="720"/>
        <w:jc w:val="both"/>
        <w:rPr>
          <w:rFonts w:eastAsia="Calibri"/>
          <w:sz w:val="28"/>
          <w:szCs w:val="28"/>
          <w:lang w:eastAsia="en-US"/>
        </w:rPr>
      </w:pPr>
      <w:proofErr w:type="gramStart"/>
      <w:r w:rsidRPr="003C0DAB">
        <w:rPr>
          <w:rFonts w:eastAsia="Calibri"/>
          <w:sz w:val="28"/>
          <w:szCs w:val="28"/>
          <w:lang w:eastAsia="en-US"/>
        </w:rPr>
        <w:lastRenderedPageBreak/>
        <w:t>Изучение истории должно способствовать формированию опыта исторического мышления, который включает как исторические представления (определять место исторического события в мировой истории и истории России, соотносить имена исторических деятелей и исторические события, понимать значение события в мировой истории и истории России, выявлять причины и последствия исторических событий и явлений), так и умение объяснять действия людей в прошлом.</w:t>
      </w:r>
      <w:proofErr w:type="gramEnd"/>
    </w:p>
    <w:p w:rsidR="00B07B9E" w:rsidRPr="003C0DAB" w:rsidRDefault="00B07B9E" w:rsidP="00B07B9E">
      <w:pPr>
        <w:pStyle w:val="pboth"/>
        <w:shd w:val="clear" w:color="auto" w:fill="FFFFFF"/>
        <w:spacing w:before="0" w:beforeAutospacing="0" w:after="0" w:afterAutospacing="0"/>
        <w:ind w:firstLine="720"/>
        <w:jc w:val="both"/>
        <w:rPr>
          <w:rFonts w:eastAsia="Calibri"/>
          <w:sz w:val="28"/>
          <w:szCs w:val="28"/>
          <w:lang w:eastAsia="en-US"/>
        </w:rPr>
      </w:pPr>
      <w:r w:rsidRPr="003C0DAB">
        <w:rPr>
          <w:rFonts w:eastAsia="Calibri"/>
          <w:sz w:val="28"/>
          <w:szCs w:val="28"/>
          <w:lang w:eastAsia="en-US"/>
        </w:rPr>
        <w:t xml:space="preserve">Изучение истории тесным образом связано с изучением обществознания. Обществоведческие знания необходимы для того, чтобы раскрыть сущность многих исторических понятий (например, элементов политической системы), явлений и процессов (например, общественный прогресс). Фундамент обществоведческого образования обеспечивает совокупность основ социально-гуманитарных наук, важным </w:t>
      </w:r>
      <w:proofErr w:type="gramStart"/>
      <w:r w:rsidRPr="003C0DAB">
        <w:rPr>
          <w:rFonts w:eastAsia="Calibri"/>
          <w:sz w:val="28"/>
          <w:szCs w:val="28"/>
          <w:lang w:eastAsia="en-US"/>
        </w:rPr>
        <w:t>аспектом</w:t>
      </w:r>
      <w:proofErr w:type="gramEnd"/>
      <w:r w:rsidRPr="003C0DAB">
        <w:rPr>
          <w:rFonts w:eastAsia="Calibri"/>
          <w:sz w:val="28"/>
          <w:szCs w:val="28"/>
          <w:lang w:eastAsia="en-US"/>
        </w:rPr>
        <w:t xml:space="preserve"> которого является знакомство с особенностями научного познания и методами социального познания, в </w:t>
      </w:r>
      <w:proofErr w:type="spellStart"/>
      <w:r w:rsidRPr="003C0DAB">
        <w:rPr>
          <w:rFonts w:eastAsia="Calibri"/>
          <w:sz w:val="28"/>
          <w:szCs w:val="28"/>
          <w:lang w:eastAsia="en-US"/>
        </w:rPr>
        <w:t>т.ч</w:t>
      </w:r>
      <w:proofErr w:type="spellEnd"/>
      <w:r w:rsidRPr="003C0DAB">
        <w:rPr>
          <w:rFonts w:eastAsia="Calibri"/>
          <w:sz w:val="28"/>
          <w:szCs w:val="28"/>
          <w:lang w:eastAsia="en-US"/>
        </w:rPr>
        <w:t>. исторического познания.</w:t>
      </w:r>
    </w:p>
    <w:p w:rsidR="00B07B9E" w:rsidRPr="003C0DAB" w:rsidRDefault="00B07B9E" w:rsidP="00B07B9E">
      <w:pPr>
        <w:ind w:firstLine="709"/>
        <w:contextualSpacing/>
        <w:jc w:val="both"/>
        <w:rPr>
          <w:sz w:val="28"/>
          <w:szCs w:val="28"/>
        </w:rPr>
      </w:pPr>
      <w:r w:rsidRPr="003C0DAB">
        <w:rPr>
          <w:sz w:val="28"/>
          <w:szCs w:val="28"/>
        </w:rPr>
        <w:t>Важным элементом исторического содержания является историческая география, формирование пространственных представлений. Междисциплинарные связи с исторической географией устанавливаются в ходе работы с исторической картой и экономической географией.</w:t>
      </w:r>
    </w:p>
    <w:p w:rsidR="00B07B9E" w:rsidRPr="003C0DAB" w:rsidRDefault="00B07B9E" w:rsidP="00B07B9E">
      <w:pPr>
        <w:ind w:firstLine="709"/>
        <w:contextualSpacing/>
        <w:jc w:val="both"/>
        <w:rPr>
          <w:sz w:val="28"/>
          <w:szCs w:val="28"/>
        </w:rPr>
      </w:pPr>
      <w:r w:rsidRPr="003C0DAB">
        <w:rPr>
          <w:sz w:val="28"/>
          <w:szCs w:val="28"/>
        </w:rPr>
        <w:t>Особым элементом исторического содержания является образное представление. В формировании образных представлений большую роль играет как изобразительное искусство, так и художественная литература.</w:t>
      </w:r>
    </w:p>
    <w:p w:rsidR="00B07B9E" w:rsidRPr="003C0DAB" w:rsidRDefault="00B07B9E" w:rsidP="00B07B9E">
      <w:pPr>
        <w:ind w:firstLine="709"/>
        <w:contextualSpacing/>
        <w:jc w:val="both"/>
        <w:rPr>
          <w:sz w:val="28"/>
          <w:szCs w:val="28"/>
        </w:rPr>
      </w:pPr>
      <w:r w:rsidRPr="003C0DAB">
        <w:rPr>
          <w:sz w:val="28"/>
          <w:szCs w:val="28"/>
        </w:rPr>
        <w:t>Методологические основы курса «История России» представлены в Концепции преподавания учебного курса «История России» в образовательных организациях РФ, реализующих основные общеобразовательные программы, и входящего в её состав Историко-культурного стандарта (ИКС):</w:t>
      </w:r>
    </w:p>
    <w:p w:rsidR="00B07B9E" w:rsidRPr="003C0DAB" w:rsidRDefault="00B07B9E" w:rsidP="00B07B9E">
      <w:pPr>
        <w:ind w:firstLine="709"/>
        <w:contextualSpacing/>
        <w:jc w:val="both"/>
        <w:rPr>
          <w:sz w:val="28"/>
          <w:szCs w:val="28"/>
        </w:rPr>
      </w:pPr>
      <w:r w:rsidRPr="003C0DAB">
        <w:rPr>
          <w:sz w:val="28"/>
          <w:szCs w:val="28"/>
        </w:rPr>
        <w:t>- Многоуровневое представление истории. Курс отечественной истории сочетает историю Российского государства и населяющих его народов, историю регионов и локальную историю (прошлое родного села, города, региона).</w:t>
      </w:r>
    </w:p>
    <w:p w:rsidR="00B07B9E" w:rsidRPr="003C0DAB" w:rsidRDefault="00B07B9E" w:rsidP="00B07B9E">
      <w:pPr>
        <w:ind w:firstLine="709"/>
        <w:contextualSpacing/>
        <w:jc w:val="both"/>
        <w:rPr>
          <w:sz w:val="28"/>
          <w:szCs w:val="28"/>
        </w:rPr>
      </w:pPr>
      <w:r w:rsidRPr="003C0DAB">
        <w:rPr>
          <w:sz w:val="28"/>
          <w:szCs w:val="28"/>
        </w:rPr>
        <w:t>- Многоаспектный (многофакторный) характер истории. В курсе отечественной истории раскрываются разные стороны исторического процесса: внутренняя и внешняя политика государства, взаимоотношения власти и общества, экономика, социальная стратификация, общественные представления и повседневная жизнь людей, военное дело и защита Отечества, развитие науки, образования, духовной и художественной культуры, Церковь и религиозные учения и т.д. Таким образом, складываются условия для комплексного интегративного анализа исторического процесса, формирования у учеников объёмных и системных исторических знаний.</w:t>
      </w:r>
    </w:p>
    <w:p w:rsidR="00B07B9E" w:rsidRPr="003C0DAB" w:rsidRDefault="00B07B9E" w:rsidP="00B07B9E">
      <w:pPr>
        <w:ind w:firstLine="709"/>
        <w:contextualSpacing/>
        <w:jc w:val="both"/>
        <w:rPr>
          <w:sz w:val="28"/>
          <w:szCs w:val="28"/>
        </w:rPr>
      </w:pPr>
      <w:r w:rsidRPr="003C0DAB">
        <w:rPr>
          <w:sz w:val="28"/>
          <w:szCs w:val="28"/>
        </w:rPr>
        <w:lastRenderedPageBreak/>
        <w:t>- Человек в истории. Историко-антропологический подход, человеческое измерение истории формируют у молодого поколения личностное, эмоционально окрашенное восприятие прошлого.</w:t>
      </w:r>
    </w:p>
    <w:p w:rsidR="00B07B9E" w:rsidRPr="003C0DAB" w:rsidRDefault="00B07B9E" w:rsidP="00B07B9E">
      <w:pPr>
        <w:ind w:firstLine="709"/>
        <w:contextualSpacing/>
        <w:jc w:val="both"/>
        <w:rPr>
          <w:sz w:val="28"/>
          <w:szCs w:val="28"/>
        </w:rPr>
      </w:pPr>
      <w:r w:rsidRPr="003C0DAB">
        <w:rPr>
          <w:sz w:val="28"/>
          <w:szCs w:val="28"/>
        </w:rPr>
        <w:t>- Историко-культурологический подход: пространство диалога. Образы культуры в историческом образовании формируют мировоззрение и транслируют традиции и ценности российского общества.</w:t>
      </w:r>
    </w:p>
    <w:p w:rsidR="00B07B9E" w:rsidRPr="003C0DAB" w:rsidRDefault="00B07B9E" w:rsidP="00B07B9E">
      <w:pPr>
        <w:ind w:firstLine="708"/>
        <w:jc w:val="both"/>
        <w:rPr>
          <w:sz w:val="28"/>
          <w:szCs w:val="28"/>
        </w:rPr>
      </w:pPr>
      <w:r w:rsidRPr="003C0DAB">
        <w:rPr>
          <w:sz w:val="28"/>
          <w:szCs w:val="28"/>
        </w:rPr>
        <w:t xml:space="preserve">В дисциплине «История» синхронизируется изучение курсов Отечественной и Всеобщей истории, согласно которому </w:t>
      </w:r>
      <w:bookmarkStart w:id="16" w:name="_Hlk111924249"/>
      <w:r w:rsidRPr="003C0DAB">
        <w:rPr>
          <w:sz w:val="28"/>
          <w:szCs w:val="28"/>
        </w:rPr>
        <w:t>изучение вышеперечисленных периодов истории России идет синхронно с такими же хронологическими периодами Всеобщей истории</w:t>
      </w:r>
      <w:bookmarkEnd w:id="16"/>
      <w:r w:rsidRPr="003C0DAB">
        <w:rPr>
          <w:sz w:val="28"/>
          <w:szCs w:val="28"/>
        </w:rPr>
        <w:t xml:space="preserve">. </w:t>
      </w:r>
    </w:p>
    <w:p w:rsidR="00B07B9E" w:rsidRPr="003956E7" w:rsidRDefault="00B07B9E" w:rsidP="00B07B9E">
      <w:pPr>
        <w:ind w:left="142" w:firstLine="566"/>
        <w:jc w:val="both"/>
        <w:rPr>
          <w:sz w:val="28"/>
          <w:szCs w:val="28"/>
        </w:rPr>
      </w:pPr>
      <w:r w:rsidRPr="003956E7">
        <w:rPr>
          <w:sz w:val="28"/>
          <w:szCs w:val="28"/>
        </w:rPr>
        <w:t>В соответствии с ИКС выделены следующие тематические разделы (из курса «История России»):</w:t>
      </w:r>
    </w:p>
    <w:p w:rsidR="00B07B9E" w:rsidRPr="003956E7" w:rsidRDefault="00B07B9E" w:rsidP="007F1841">
      <w:pPr>
        <w:pStyle w:val="a6"/>
        <w:numPr>
          <w:ilvl w:val="0"/>
          <w:numId w:val="32"/>
        </w:numPr>
        <w:ind w:left="357" w:hanging="357"/>
        <w:jc w:val="both"/>
        <w:rPr>
          <w:sz w:val="28"/>
          <w:szCs w:val="28"/>
        </w:rPr>
      </w:pPr>
      <w:r w:rsidRPr="003956E7">
        <w:rPr>
          <w:sz w:val="28"/>
          <w:szCs w:val="28"/>
        </w:rPr>
        <w:t>Россия в годы Первой мировой войны и Великой Российской революции (1914–1922)</w:t>
      </w:r>
    </w:p>
    <w:p w:rsidR="00B07B9E" w:rsidRPr="003956E7" w:rsidRDefault="00B07B9E" w:rsidP="007F1841">
      <w:pPr>
        <w:pStyle w:val="a6"/>
        <w:numPr>
          <w:ilvl w:val="0"/>
          <w:numId w:val="32"/>
        </w:numPr>
        <w:ind w:left="357" w:hanging="357"/>
        <w:jc w:val="both"/>
        <w:rPr>
          <w:sz w:val="28"/>
          <w:szCs w:val="28"/>
        </w:rPr>
      </w:pPr>
      <w:r w:rsidRPr="003956E7">
        <w:rPr>
          <w:sz w:val="28"/>
          <w:szCs w:val="28"/>
        </w:rPr>
        <w:t>СССР в 1920–1930-е годы</w:t>
      </w:r>
    </w:p>
    <w:p w:rsidR="00B07B9E" w:rsidRPr="003956E7" w:rsidRDefault="00B07B9E" w:rsidP="007F1841">
      <w:pPr>
        <w:pStyle w:val="a6"/>
        <w:numPr>
          <w:ilvl w:val="0"/>
          <w:numId w:val="32"/>
        </w:numPr>
        <w:ind w:left="357" w:hanging="357"/>
        <w:jc w:val="both"/>
        <w:rPr>
          <w:sz w:val="28"/>
          <w:szCs w:val="28"/>
        </w:rPr>
      </w:pPr>
      <w:r w:rsidRPr="003956E7">
        <w:rPr>
          <w:sz w:val="28"/>
          <w:szCs w:val="28"/>
        </w:rPr>
        <w:t>Великая Отечественная война. 1941–1945 годы</w:t>
      </w:r>
    </w:p>
    <w:p w:rsidR="00B07B9E" w:rsidRPr="003956E7" w:rsidRDefault="00B07B9E" w:rsidP="007F1841">
      <w:pPr>
        <w:pStyle w:val="a6"/>
        <w:numPr>
          <w:ilvl w:val="0"/>
          <w:numId w:val="32"/>
        </w:numPr>
        <w:ind w:left="357" w:hanging="357"/>
        <w:jc w:val="both"/>
        <w:rPr>
          <w:sz w:val="28"/>
          <w:szCs w:val="28"/>
        </w:rPr>
      </w:pPr>
      <w:r w:rsidRPr="003956E7">
        <w:rPr>
          <w:sz w:val="28"/>
          <w:szCs w:val="28"/>
        </w:rPr>
        <w:t>СССР в 1945–1991 годы</w:t>
      </w:r>
    </w:p>
    <w:p w:rsidR="00B07B9E" w:rsidRPr="003956E7" w:rsidRDefault="00B07B9E" w:rsidP="007F1841">
      <w:pPr>
        <w:pStyle w:val="a6"/>
        <w:numPr>
          <w:ilvl w:val="0"/>
          <w:numId w:val="32"/>
        </w:numPr>
        <w:ind w:left="357" w:hanging="357"/>
        <w:jc w:val="both"/>
        <w:rPr>
          <w:sz w:val="28"/>
          <w:szCs w:val="28"/>
        </w:rPr>
      </w:pPr>
      <w:r w:rsidRPr="003956E7">
        <w:rPr>
          <w:sz w:val="28"/>
          <w:szCs w:val="28"/>
        </w:rPr>
        <w:t>Российская Федерация в 1991 – 2022 гг.</w:t>
      </w:r>
    </w:p>
    <w:p w:rsidR="00B07B9E" w:rsidRPr="003956E7" w:rsidRDefault="00B07B9E" w:rsidP="00B07B9E">
      <w:pPr>
        <w:ind w:firstLine="708"/>
        <w:jc w:val="both"/>
        <w:rPr>
          <w:sz w:val="28"/>
          <w:szCs w:val="28"/>
        </w:rPr>
      </w:pPr>
      <w:r w:rsidRPr="003956E7">
        <w:rPr>
          <w:sz w:val="28"/>
          <w:szCs w:val="28"/>
        </w:rPr>
        <w:t>Из Всеобщей истории:</w:t>
      </w:r>
    </w:p>
    <w:p w:rsidR="00B07B9E" w:rsidRPr="003956E7" w:rsidRDefault="00B07B9E" w:rsidP="007F1841">
      <w:pPr>
        <w:pStyle w:val="a6"/>
        <w:numPr>
          <w:ilvl w:val="0"/>
          <w:numId w:val="32"/>
        </w:numPr>
        <w:ind w:left="357" w:hanging="357"/>
        <w:jc w:val="both"/>
        <w:rPr>
          <w:sz w:val="28"/>
          <w:szCs w:val="28"/>
        </w:rPr>
      </w:pPr>
      <w:r w:rsidRPr="003956E7">
        <w:rPr>
          <w:sz w:val="28"/>
          <w:szCs w:val="28"/>
        </w:rPr>
        <w:t>Первая мировая война и послевоенный кризис</w:t>
      </w:r>
    </w:p>
    <w:p w:rsidR="00B07B9E" w:rsidRPr="003956E7" w:rsidRDefault="00B07B9E" w:rsidP="007F1841">
      <w:pPr>
        <w:pStyle w:val="a6"/>
        <w:numPr>
          <w:ilvl w:val="0"/>
          <w:numId w:val="32"/>
        </w:numPr>
        <w:ind w:left="357" w:hanging="357"/>
        <w:jc w:val="both"/>
        <w:rPr>
          <w:sz w:val="28"/>
          <w:szCs w:val="28"/>
        </w:rPr>
      </w:pPr>
      <w:proofErr w:type="spellStart"/>
      <w:r w:rsidRPr="003956E7">
        <w:rPr>
          <w:sz w:val="28"/>
          <w:szCs w:val="28"/>
        </w:rPr>
        <w:t>Межвоенный</w:t>
      </w:r>
      <w:proofErr w:type="spellEnd"/>
      <w:r w:rsidRPr="003956E7">
        <w:rPr>
          <w:sz w:val="28"/>
          <w:szCs w:val="28"/>
        </w:rPr>
        <w:t xml:space="preserve"> период (1918–1939)</w:t>
      </w:r>
    </w:p>
    <w:p w:rsidR="00B07B9E" w:rsidRPr="003956E7" w:rsidRDefault="00B07B9E" w:rsidP="007F1841">
      <w:pPr>
        <w:pStyle w:val="a6"/>
        <w:numPr>
          <w:ilvl w:val="0"/>
          <w:numId w:val="32"/>
        </w:numPr>
        <w:ind w:left="357" w:hanging="357"/>
        <w:jc w:val="both"/>
        <w:rPr>
          <w:sz w:val="28"/>
          <w:szCs w:val="28"/>
        </w:rPr>
      </w:pPr>
      <w:r w:rsidRPr="003956E7">
        <w:rPr>
          <w:sz w:val="28"/>
          <w:szCs w:val="28"/>
        </w:rPr>
        <w:t>Вторая мировая война: причины, состав участников, основные этапы и события, итоги.</w:t>
      </w:r>
    </w:p>
    <w:p w:rsidR="00B07B9E" w:rsidRPr="003956E7" w:rsidRDefault="00B07B9E" w:rsidP="007F1841">
      <w:pPr>
        <w:pStyle w:val="a6"/>
        <w:numPr>
          <w:ilvl w:val="0"/>
          <w:numId w:val="32"/>
        </w:numPr>
        <w:ind w:left="357" w:hanging="357"/>
        <w:jc w:val="both"/>
        <w:rPr>
          <w:sz w:val="28"/>
          <w:szCs w:val="28"/>
        </w:rPr>
      </w:pPr>
      <w:r w:rsidRPr="003956E7">
        <w:rPr>
          <w:sz w:val="28"/>
          <w:szCs w:val="28"/>
        </w:rPr>
        <w:t>Послевоенный мир</w:t>
      </w:r>
    </w:p>
    <w:p w:rsidR="00B07B9E" w:rsidRPr="003956E7" w:rsidRDefault="00B07B9E" w:rsidP="007F1841">
      <w:pPr>
        <w:pStyle w:val="a6"/>
        <w:numPr>
          <w:ilvl w:val="0"/>
          <w:numId w:val="32"/>
        </w:numPr>
        <w:ind w:left="357" w:hanging="357"/>
        <w:jc w:val="both"/>
        <w:rPr>
          <w:sz w:val="28"/>
          <w:szCs w:val="28"/>
        </w:rPr>
      </w:pPr>
      <w:r w:rsidRPr="003956E7">
        <w:rPr>
          <w:sz w:val="28"/>
          <w:szCs w:val="28"/>
        </w:rPr>
        <w:t>Современный мир в условиях глобализации</w:t>
      </w:r>
    </w:p>
    <w:p w:rsidR="00B07B9E" w:rsidRPr="003C0DAB" w:rsidRDefault="00B07B9E" w:rsidP="00B07B9E">
      <w:pPr>
        <w:ind w:firstLine="709"/>
        <w:contextualSpacing/>
        <w:jc w:val="both"/>
        <w:rPr>
          <w:sz w:val="28"/>
          <w:szCs w:val="28"/>
        </w:rPr>
      </w:pPr>
      <w:r w:rsidRPr="003C0DAB">
        <w:rPr>
          <w:sz w:val="28"/>
          <w:szCs w:val="28"/>
        </w:rPr>
        <w:t xml:space="preserve">Реализация регионального компонента производится посредством обращения в процессе раскрытия каждой темы к событиям, личностям или явлениям, прямо или косвенно связанным с историей Удмуртии. </w:t>
      </w:r>
    </w:p>
    <w:p w:rsidR="00B07B9E" w:rsidRPr="003C0DAB" w:rsidRDefault="00B07B9E" w:rsidP="00B07B9E">
      <w:pPr>
        <w:ind w:firstLine="709"/>
        <w:contextualSpacing/>
        <w:jc w:val="both"/>
        <w:rPr>
          <w:sz w:val="28"/>
          <w:szCs w:val="28"/>
        </w:rPr>
      </w:pPr>
      <w:r w:rsidRPr="003C0DAB">
        <w:rPr>
          <w:sz w:val="28"/>
          <w:szCs w:val="28"/>
        </w:rPr>
        <w:t xml:space="preserve">В рамках изучения общеобразовательной дисциплины «История» отведено </w:t>
      </w:r>
      <w:r w:rsidRPr="007C6B0C">
        <w:rPr>
          <w:sz w:val="28"/>
          <w:szCs w:val="28"/>
        </w:rPr>
        <w:t>50%</w:t>
      </w:r>
      <w:r w:rsidRPr="003C0DAB">
        <w:rPr>
          <w:sz w:val="28"/>
          <w:szCs w:val="28"/>
        </w:rPr>
        <w:t xml:space="preserve"> учебного времени на практическую деятельность обучающихся.</w:t>
      </w:r>
    </w:p>
    <w:p w:rsidR="00B07B9E" w:rsidRPr="003C0DAB" w:rsidRDefault="00B07B9E" w:rsidP="00B07B9E">
      <w:pPr>
        <w:ind w:firstLine="709"/>
        <w:contextualSpacing/>
        <w:jc w:val="both"/>
        <w:rPr>
          <w:sz w:val="28"/>
          <w:szCs w:val="28"/>
        </w:rPr>
      </w:pPr>
      <w:r w:rsidRPr="003C0DAB">
        <w:rPr>
          <w:sz w:val="28"/>
          <w:szCs w:val="28"/>
        </w:rPr>
        <w:t xml:space="preserve">При изучении общеобразовательной дисциплины «История» </w:t>
      </w:r>
      <w:bookmarkStart w:id="17" w:name="_Hlk111924508"/>
      <w:r w:rsidRPr="003C0DAB">
        <w:rPr>
          <w:sz w:val="28"/>
          <w:szCs w:val="28"/>
        </w:rPr>
        <w:t xml:space="preserve">реализуются различные формы аудиторной работы, в том числе с элементами практической и проектно-исследовательской деятельности. </w:t>
      </w:r>
      <w:bookmarkEnd w:id="17"/>
    </w:p>
    <w:p w:rsidR="00B07B9E" w:rsidRPr="003C0DAB" w:rsidRDefault="00B07B9E" w:rsidP="00B07B9E">
      <w:pPr>
        <w:ind w:firstLine="709"/>
        <w:contextualSpacing/>
        <w:jc w:val="both"/>
        <w:rPr>
          <w:sz w:val="28"/>
          <w:szCs w:val="28"/>
        </w:rPr>
      </w:pPr>
      <w:r w:rsidRPr="003C0DAB">
        <w:rPr>
          <w:sz w:val="28"/>
          <w:szCs w:val="28"/>
        </w:rPr>
        <w:t>В процессе изучения истории предполагается посещение:  исторических и культурных центров города; краеведческих, этнографических, историко-литературных, художественных музеев; мест исторических событий, памятников истории и культуры; воинских мемориалов, памятников боевой славы.</w:t>
      </w:r>
    </w:p>
    <w:p w:rsidR="00B07B9E" w:rsidRPr="003C0DAB" w:rsidRDefault="00B07B9E" w:rsidP="00B07B9E">
      <w:pPr>
        <w:ind w:firstLine="709"/>
        <w:contextualSpacing/>
        <w:jc w:val="both"/>
        <w:rPr>
          <w:sz w:val="28"/>
          <w:szCs w:val="28"/>
        </w:rPr>
      </w:pPr>
      <w:r w:rsidRPr="003C0DAB">
        <w:rPr>
          <w:sz w:val="28"/>
          <w:szCs w:val="28"/>
        </w:rPr>
        <w:t xml:space="preserve">Самостоятельная работа студентов включает выполнение учебных заданий, работу с текстовыми материалами, аудио- и видеоматериалами, </w:t>
      </w:r>
      <w:r w:rsidRPr="003C0DAB">
        <w:rPr>
          <w:sz w:val="28"/>
          <w:szCs w:val="28"/>
        </w:rPr>
        <w:lastRenderedPageBreak/>
        <w:t xml:space="preserve">различными средствами наглядности, написание эссе, проектно-исследовательских работ и рефератов (докладов). </w:t>
      </w:r>
    </w:p>
    <w:p w:rsidR="00B07B9E" w:rsidRPr="003C0DAB" w:rsidRDefault="00B07B9E" w:rsidP="00B07B9E">
      <w:pPr>
        <w:ind w:left="142" w:firstLine="709"/>
        <w:contextualSpacing/>
        <w:jc w:val="both"/>
        <w:rPr>
          <w:sz w:val="28"/>
          <w:szCs w:val="28"/>
        </w:rPr>
      </w:pPr>
      <w:r w:rsidRPr="003C0DAB">
        <w:rPr>
          <w:sz w:val="28"/>
          <w:szCs w:val="28"/>
        </w:rPr>
        <w:t xml:space="preserve">Оценивание образовательных результатов студентов включает в себя стартовую, текущую, тематическую, промежуточную и итоговую диагностику. </w:t>
      </w:r>
    </w:p>
    <w:p w:rsidR="00B07B9E" w:rsidRPr="003C0DAB" w:rsidRDefault="00B07B9E" w:rsidP="00B07B9E">
      <w:pPr>
        <w:ind w:firstLine="709"/>
        <w:contextualSpacing/>
        <w:jc w:val="both"/>
        <w:rPr>
          <w:sz w:val="28"/>
          <w:szCs w:val="28"/>
        </w:rPr>
      </w:pPr>
      <w:r w:rsidRPr="003C0DAB">
        <w:rPr>
          <w:sz w:val="28"/>
          <w:szCs w:val="28"/>
        </w:rPr>
        <w:t>Результаты стартовой диагностики могут служить основанием для корректировки программы. В текущей оценке используется устные и письменные опросы, практические работы, творческие работы, учебные исследования и учебные проекты, задания с закрытым ответом и со свободно конструируемым ответом – полным и частичным, индивидуальные и групповые формы оценки.</w:t>
      </w:r>
    </w:p>
    <w:p w:rsidR="00B07B9E" w:rsidRPr="003C0DAB" w:rsidRDefault="00B07B9E" w:rsidP="00B07B9E">
      <w:pPr>
        <w:ind w:right="-187" w:firstLine="720"/>
        <w:jc w:val="both"/>
        <w:rPr>
          <w:sz w:val="28"/>
          <w:szCs w:val="28"/>
        </w:rPr>
      </w:pPr>
      <w:r w:rsidRPr="003C0DAB">
        <w:rPr>
          <w:sz w:val="28"/>
          <w:szCs w:val="28"/>
        </w:rPr>
        <w:t xml:space="preserve">Изучение общеобразовательной учебной дисциплины «История» завершается подведением итогов в форме дифференцированного зачета в рамках промежуточной аттестации студентов в процессе освоения ППССЗ СПО специальности </w:t>
      </w:r>
      <w:r w:rsidRPr="007C6B0C">
        <w:rPr>
          <w:sz w:val="28"/>
          <w:szCs w:val="28"/>
        </w:rPr>
        <w:t>«</w:t>
      </w:r>
      <w:r>
        <w:rPr>
          <w:sz w:val="28"/>
          <w:szCs w:val="28"/>
        </w:rPr>
        <w:t>Информационные системы и программирование</w:t>
      </w:r>
      <w:r w:rsidRPr="003C0DAB">
        <w:rPr>
          <w:sz w:val="28"/>
          <w:szCs w:val="28"/>
        </w:rPr>
        <w:t>» на базе основного общего образования с получение</w:t>
      </w:r>
      <w:r>
        <w:rPr>
          <w:sz w:val="28"/>
          <w:szCs w:val="28"/>
        </w:rPr>
        <w:t xml:space="preserve">м среднего общего образования. </w:t>
      </w:r>
    </w:p>
    <w:p w:rsidR="00B07B9E" w:rsidRPr="00B07B9E" w:rsidRDefault="00B07B9E" w:rsidP="00B07B9E">
      <w:pPr>
        <w:pStyle w:val="2"/>
        <w:spacing w:before="0"/>
        <w:jc w:val="center"/>
        <w:rPr>
          <w:rFonts w:ascii="Times New Roman" w:hAnsi="Times New Roman" w:cs="Times New Roman"/>
          <w:iCs/>
        </w:rPr>
      </w:pPr>
      <w:bookmarkStart w:id="18" w:name="_Toc138250510"/>
      <w:r w:rsidRPr="00B07B9E">
        <w:rPr>
          <w:rFonts w:ascii="Times New Roman" w:hAnsi="Times New Roman" w:cs="Times New Roman"/>
          <w:iCs/>
          <w:color w:val="auto"/>
        </w:rPr>
        <w:t>3. Место учебной дисциплины в структуре программы подготовки специалистов среднего звена:</w:t>
      </w:r>
      <w:bookmarkEnd w:id="18"/>
    </w:p>
    <w:p w:rsidR="00B07B9E" w:rsidRPr="003C0DAB" w:rsidRDefault="00B07B9E" w:rsidP="00B07B9E">
      <w:pPr>
        <w:jc w:val="both"/>
        <w:rPr>
          <w:sz w:val="28"/>
          <w:szCs w:val="28"/>
        </w:rPr>
      </w:pPr>
      <w:r w:rsidRPr="003C0DAB">
        <w:rPr>
          <w:sz w:val="28"/>
          <w:szCs w:val="28"/>
        </w:rPr>
        <w:t xml:space="preserve">Учебная дисциплина «История» изучается в общеобразовательном цикле учебного плана специальности </w:t>
      </w:r>
      <w:r w:rsidRPr="00F14314">
        <w:rPr>
          <w:sz w:val="28"/>
          <w:szCs w:val="28"/>
        </w:rPr>
        <w:t>09.02.07 Информационные системы и программирование</w:t>
      </w:r>
      <w:r>
        <w:t xml:space="preserve"> </w:t>
      </w:r>
      <w:r w:rsidRPr="003C0DAB">
        <w:rPr>
          <w:sz w:val="28"/>
          <w:szCs w:val="28"/>
        </w:rPr>
        <w:t xml:space="preserve">на базе основного общего образования с получением среднего общего образования. </w:t>
      </w:r>
    </w:p>
    <w:p w:rsidR="00B07B9E" w:rsidRDefault="00B07B9E" w:rsidP="00B07B9E">
      <w:pPr>
        <w:jc w:val="both"/>
        <w:rPr>
          <w:sz w:val="28"/>
          <w:szCs w:val="28"/>
        </w:rPr>
      </w:pPr>
      <w:r w:rsidRPr="003C0DAB">
        <w:rPr>
          <w:sz w:val="28"/>
          <w:szCs w:val="28"/>
        </w:rPr>
        <w:t xml:space="preserve">Реализация содержания рабочей программы «История» рассчитано на максимальную нагрузку обучающегося - </w:t>
      </w:r>
      <w:r>
        <w:rPr>
          <w:b/>
          <w:bCs/>
          <w:sz w:val="28"/>
          <w:szCs w:val="28"/>
        </w:rPr>
        <w:t>124</w:t>
      </w:r>
      <w:r w:rsidRPr="003C0DAB">
        <w:rPr>
          <w:b/>
          <w:bCs/>
          <w:sz w:val="28"/>
          <w:szCs w:val="28"/>
        </w:rPr>
        <w:t xml:space="preserve"> </w:t>
      </w:r>
      <w:r w:rsidRPr="003C0DAB">
        <w:rPr>
          <w:sz w:val="28"/>
          <w:szCs w:val="28"/>
        </w:rPr>
        <w:t xml:space="preserve">часов, включая том числе: обязательную аудиторную учебную нагрузку обучающегося - </w:t>
      </w:r>
      <w:r>
        <w:rPr>
          <w:b/>
          <w:bCs/>
          <w:sz w:val="28"/>
          <w:szCs w:val="28"/>
        </w:rPr>
        <w:t>124</w:t>
      </w:r>
      <w:r w:rsidRPr="003C0DAB">
        <w:rPr>
          <w:b/>
          <w:bCs/>
          <w:sz w:val="28"/>
          <w:szCs w:val="28"/>
        </w:rPr>
        <w:t xml:space="preserve"> </w:t>
      </w:r>
      <w:r w:rsidRPr="003C0DAB">
        <w:rPr>
          <w:sz w:val="28"/>
          <w:szCs w:val="28"/>
        </w:rPr>
        <w:t xml:space="preserve">часов; </w:t>
      </w:r>
    </w:p>
    <w:p w:rsidR="00B07B9E" w:rsidRDefault="00B07B9E" w:rsidP="00B07B9E">
      <w:pPr>
        <w:jc w:val="center"/>
        <w:rPr>
          <w:sz w:val="28"/>
          <w:szCs w:val="28"/>
        </w:rPr>
      </w:pPr>
    </w:p>
    <w:tbl>
      <w:tblPr>
        <w:tblW w:w="9498"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21"/>
        <w:gridCol w:w="2977"/>
      </w:tblGrid>
      <w:tr w:rsidR="00B07B9E" w:rsidRPr="003C0DAB" w:rsidTr="00B14D22">
        <w:tc>
          <w:tcPr>
            <w:tcW w:w="6521" w:type="dxa"/>
            <w:vAlign w:val="center"/>
          </w:tcPr>
          <w:p w:rsidR="00B07B9E" w:rsidRPr="003C0DAB" w:rsidRDefault="00B07B9E" w:rsidP="00B14D22">
            <w:pPr>
              <w:jc w:val="center"/>
              <w:rPr>
                <w:sz w:val="28"/>
                <w:szCs w:val="28"/>
              </w:rPr>
            </w:pPr>
            <w:r w:rsidRPr="003C0DAB">
              <w:rPr>
                <w:b/>
                <w:sz w:val="28"/>
                <w:szCs w:val="28"/>
              </w:rPr>
              <w:t>Вид учебной работы</w:t>
            </w:r>
          </w:p>
        </w:tc>
        <w:tc>
          <w:tcPr>
            <w:tcW w:w="2977" w:type="dxa"/>
            <w:vAlign w:val="center"/>
          </w:tcPr>
          <w:p w:rsidR="00B07B9E" w:rsidRPr="003C0DAB" w:rsidRDefault="00B07B9E" w:rsidP="00B14D22">
            <w:pPr>
              <w:jc w:val="center"/>
              <w:rPr>
                <w:b/>
                <w:iCs/>
                <w:sz w:val="28"/>
                <w:szCs w:val="28"/>
              </w:rPr>
            </w:pPr>
            <w:r w:rsidRPr="003C0DAB">
              <w:rPr>
                <w:b/>
                <w:iCs/>
                <w:sz w:val="28"/>
                <w:szCs w:val="28"/>
              </w:rPr>
              <w:t>Объем часов</w:t>
            </w:r>
          </w:p>
        </w:tc>
      </w:tr>
      <w:tr w:rsidR="00B07B9E" w:rsidRPr="003C0DAB" w:rsidTr="00B14D22">
        <w:tc>
          <w:tcPr>
            <w:tcW w:w="6521" w:type="dxa"/>
          </w:tcPr>
          <w:p w:rsidR="00B07B9E" w:rsidRPr="003C0DAB" w:rsidRDefault="00B07B9E" w:rsidP="00B14D22">
            <w:pPr>
              <w:rPr>
                <w:b/>
                <w:sz w:val="28"/>
                <w:szCs w:val="28"/>
              </w:rPr>
            </w:pPr>
            <w:r w:rsidRPr="003C0DAB">
              <w:rPr>
                <w:b/>
                <w:sz w:val="28"/>
                <w:szCs w:val="28"/>
              </w:rPr>
              <w:t>Максимальная учебная нагрузка (всего)</w:t>
            </w:r>
          </w:p>
        </w:tc>
        <w:tc>
          <w:tcPr>
            <w:tcW w:w="2977" w:type="dxa"/>
          </w:tcPr>
          <w:p w:rsidR="00B07B9E" w:rsidRPr="003C0DAB" w:rsidRDefault="00B07B9E" w:rsidP="00B14D22">
            <w:pPr>
              <w:jc w:val="center"/>
              <w:rPr>
                <w:iCs/>
                <w:sz w:val="28"/>
                <w:szCs w:val="28"/>
              </w:rPr>
            </w:pPr>
            <w:r>
              <w:rPr>
                <w:iCs/>
                <w:sz w:val="28"/>
                <w:szCs w:val="28"/>
              </w:rPr>
              <w:t>124</w:t>
            </w:r>
          </w:p>
        </w:tc>
      </w:tr>
      <w:tr w:rsidR="00B07B9E" w:rsidRPr="003C0DAB" w:rsidTr="00B14D22">
        <w:tc>
          <w:tcPr>
            <w:tcW w:w="6521" w:type="dxa"/>
          </w:tcPr>
          <w:p w:rsidR="00B07B9E" w:rsidRPr="003C0DAB" w:rsidRDefault="00B07B9E" w:rsidP="00B14D22">
            <w:pPr>
              <w:jc w:val="both"/>
              <w:rPr>
                <w:sz w:val="28"/>
                <w:szCs w:val="28"/>
              </w:rPr>
            </w:pPr>
            <w:r w:rsidRPr="003C0DAB">
              <w:rPr>
                <w:b/>
                <w:sz w:val="28"/>
                <w:szCs w:val="28"/>
              </w:rPr>
              <w:t xml:space="preserve">Обязательная аудиторная учебная нагрузка (всего) </w:t>
            </w:r>
          </w:p>
        </w:tc>
        <w:tc>
          <w:tcPr>
            <w:tcW w:w="2977" w:type="dxa"/>
          </w:tcPr>
          <w:p w:rsidR="00B07B9E" w:rsidRPr="003C0DAB" w:rsidRDefault="00B07B9E" w:rsidP="00B14D22">
            <w:pPr>
              <w:jc w:val="center"/>
              <w:rPr>
                <w:iCs/>
                <w:sz w:val="28"/>
                <w:szCs w:val="28"/>
              </w:rPr>
            </w:pPr>
            <w:r>
              <w:rPr>
                <w:iCs/>
                <w:sz w:val="28"/>
                <w:szCs w:val="28"/>
              </w:rPr>
              <w:t>124</w:t>
            </w:r>
          </w:p>
        </w:tc>
      </w:tr>
      <w:tr w:rsidR="00B07B9E" w:rsidRPr="003C0DAB" w:rsidTr="00B14D22">
        <w:tc>
          <w:tcPr>
            <w:tcW w:w="6521" w:type="dxa"/>
          </w:tcPr>
          <w:p w:rsidR="00B07B9E" w:rsidRPr="003C0DAB" w:rsidRDefault="00B07B9E" w:rsidP="00B14D22">
            <w:pPr>
              <w:jc w:val="both"/>
              <w:rPr>
                <w:sz w:val="28"/>
                <w:szCs w:val="28"/>
              </w:rPr>
            </w:pPr>
            <w:r w:rsidRPr="003C0DAB">
              <w:rPr>
                <w:sz w:val="28"/>
                <w:szCs w:val="28"/>
              </w:rPr>
              <w:t>в том числе:</w:t>
            </w:r>
          </w:p>
        </w:tc>
        <w:tc>
          <w:tcPr>
            <w:tcW w:w="2977" w:type="dxa"/>
          </w:tcPr>
          <w:p w:rsidR="00B07B9E" w:rsidRPr="003C0DAB" w:rsidRDefault="00B07B9E" w:rsidP="00B14D22">
            <w:pPr>
              <w:jc w:val="center"/>
              <w:rPr>
                <w:iCs/>
                <w:sz w:val="28"/>
                <w:szCs w:val="28"/>
              </w:rPr>
            </w:pPr>
          </w:p>
        </w:tc>
      </w:tr>
      <w:tr w:rsidR="00B07B9E" w:rsidRPr="003C0DAB" w:rsidTr="00B14D22">
        <w:tc>
          <w:tcPr>
            <w:tcW w:w="6521" w:type="dxa"/>
          </w:tcPr>
          <w:p w:rsidR="00B07B9E" w:rsidRPr="003C0DAB" w:rsidRDefault="00B07B9E" w:rsidP="00B14D22">
            <w:pPr>
              <w:ind w:firstLine="360"/>
              <w:jc w:val="both"/>
              <w:rPr>
                <w:sz w:val="28"/>
                <w:szCs w:val="28"/>
              </w:rPr>
            </w:pPr>
            <w:r w:rsidRPr="003C0DAB">
              <w:rPr>
                <w:sz w:val="28"/>
                <w:szCs w:val="28"/>
              </w:rPr>
              <w:t>лекции</w:t>
            </w:r>
          </w:p>
        </w:tc>
        <w:tc>
          <w:tcPr>
            <w:tcW w:w="2977" w:type="dxa"/>
          </w:tcPr>
          <w:p w:rsidR="00B07B9E" w:rsidRPr="003C0DAB" w:rsidRDefault="00B07B9E" w:rsidP="00B14D22">
            <w:pPr>
              <w:jc w:val="center"/>
              <w:rPr>
                <w:iCs/>
                <w:sz w:val="28"/>
                <w:szCs w:val="28"/>
              </w:rPr>
            </w:pPr>
            <w:r>
              <w:rPr>
                <w:iCs/>
                <w:sz w:val="28"/>
                <w:szCs w:val="28"/>
              </w:rPr>
              <w:t>92</w:t>
            </w:r>
          </w:p>
        </w:tc>
      </w:tr>
      <w:tr w:rsidR="00B07B9E" w:rsidRPr="003C0DAB" w:rsidTr="00B14D22">
        <w:tc>
          <w:tcPr>
            <w:tcW w:w="6521" w:type="dxa"/>
          </w:tcPr>
          <w:p w:rsidR="00B07B9E" w:rsidRPr="003C0DAB" w:rsidRDefault="00B07B9E" w:rsidP="00B14D22">
            <w:pPr>
              <w:jc w:val="both"/>
              <w:rPr>
                <w:sz w:val="28"/>
                <w:szCs w:val="28"/>
              </w:rPr>
            </w:pPr>
            <w:r w:rsidRPr="003C0DAB">
              <w:rPr>
                <w:sz w:val="28"/>
                <w:szCs w:val="28"/>
              </w:rPr>
              <w:t xml:space="preserve">     лабораторные  работы</w:t>
            </w:r>
          </w:p>
        </w:tc>
        <w:tc>
          <w:tcPr>
            <w:tcW w:w="2977" w:type="dxa"/>
          </w:tcPr>
          <w:p w:rsidR="00B07B9E" w:rsidRPr="003C0DAB" w:rsidRDefault="00B07B9E" w:rsidP="00B14D22">
            <w:pPr>
              <w:jc w:val="center"/>
              <w:rPr>
                <w:iCs/>
                <w:sz w:val="28"/>
                <w:szCs w:val="28"/>
              </w:rPr>
            </w:pPr>
            <w:r w:rsidRPr="003C0DAB">
              <w:rPr>
                <w:iCs/>
                <w:sz w:val="28"/>
                <w:szCs w:val="28"/>
              </w:rPr>
              <w:t>-</w:t>
            </w:r>
          </w:p>
        </w:tc>
      </w:tr>
      <w:tr w:rsidR="00B07B9E" w:rsidRPr="003C0DAB" w:rsidTr="00B14D22">
        <w:tc>
          <w:tcPr>
            <w:tcW w:w="6521" w:type="dxa"/>
          </w:tcPr>
          <w:p w:rsidR="00B07B9E" w:rsidRPr="003C0DAB" w:rsidRDefault="00B07B9E" w:rsidP="00B14D22">
            <w:pPr>
              <w:jc w:val="both"/>
              <w:rPr>
                <w:sz w:val="28"/>
                <w:szCs w:val="28"/>
              </w:rPr>
            </w:pPr>
            <w:r w:rsidRPr="003C0DAB">
              <w:rPr>
                <w:sz w:val="28"/>
                <w:szCs w:val="28"/>
              </w:rPr>
              <w:t xml:space="preserve">     практические занятия</w:t>
            </w:r>
          </w:p>
        </w:tc>
        <w:tc>
          <w:tcPr>
            <w:tcW w:w="2977" w:type="dxa"/>
          </w:tcPr>
          <w:p w:rsidR="00B07B9E" w:rsidRPr="003C0DAB" w:rsidRDefault="00B07B9E" w:rsidP="00B14D22">
            <w:pPr>
              <w:jc w:val="center"/>
              <w:rPr>
                <w:iCs/>
                <w:sz w:val="28"/>
                <w:szCs w:val="28"/>
              </w:rPr>
            </w:pPr>
            <w:r>
              <w:rPr>
                <w:iCs/>
                <w:sz w:val="28"/>
                <w:szCs w:val="28"/>
              </w:rPr>
              <w:t>32</w:t>
            </w:r>
          </w:p>
        </w:tc>
      </w:tr>
      <w:tr w:rsidR="00B07B9E" w:rsidRPr="003C0DAB" w:rsidTr="00B14D22">
        <w:tc>
          <w:tcPr>
            <w:tcW w:w="6521" w:type="dxa"/>
          </w:tcPr>
          <w:p w:rsidR="00B07B9E" w:rsidRPr="003C0DAB" w:rsidRDefault="00B07B9E" w:rsidP="00B14D22">
            <w:pPr>
              <w:jc w:val="both"/>
              <w:rPr>
                <w:sz w:val="28"/>
                <w:szCs w:val="28"/>
              </w:rPr>
            </w:pPr>
            <w:r w:rsidRPr="003C0DAB">
              <w:rPr>
                <w:sz w:val="28"/>
                <w:szCs w:val="28"/>
              </w:rPr>
              <w:t xml:space="preserve">     контрольные работы</w:t>
            </w:r>
          </w:p>
        </w:tc>
        <w:tc>
          <w:tcPr>
            <w:tcW w:w="2977" w:type="dxa"/>
          </w:tcPr>
          <w:p w:rsidR="00B07B9E" w:rsidRPr="003C0DAB" w:rsidRDefault="00B07B9E" w:rsidP="00B14D22">
            <w:pPr>
              <w:jc w:val="center"/>
              <w:rPr>
                <w:iCs/>
                <w:sz w:val="28"/>
                <w:szCs w:val="28"/>
              </w:rPr>
            </w:pPr>
            <w:r w:rsidRPr="003C0DAB">
              <w:rPr>
                <w:iCs/>
                <w:sz w:val="28"/>
                <w:szCs w:val="28"/>
              </w:rPr>
              <w:t>-</w:t>
            </w:r>
          </w:p>
        </w:tc>
      </w:tr>
      <w:tr w:rsidR="00B07B9E" w:rsidRPr="003C0DAB" w:rsidTr="00B14D22">
        <w:tc>
          <w:tcPr>
            <w:tcW w:w="6521" w:type="dxa"/>
          </w:tcPr>
          <w:p w:rsidR="00B07B9E" w:rsidRPr="003C0DAB" w:rsidRDefault="00B07B9E" w:rsidP="00B14D22">
            <w:pPr>
              <w:jc w:val="both"/>
              <w:rPr>
                <w:i/>
                <w:sz w:val="28"/>
                <w:szCs w:val="28"/>
              </w:rPr>
            </w:pPr>
            <w:r w:rsidRPr="003C0DAB">
              <w:rPr>
                <w:sz w:val="28"/>
                <w:szCs w:val="28"/>
              </w:rPr>
              <w:t xml:space="preserve">     курсовая работа  (</w:t>
            </w:r>
            <w:r w:rsidRPr="003C0DAB">
              <w:rPr>
                <w:i/>
                <w:sz w:val="28"/>
                <w:szCs w:val="28"/>
              </w:rPr>
              <w:t>если предусмотрена)</w:t>
            </w:r>
          </w:p>
        </w:tc>
        <w:tc>
          <w:tcPr>
            <w:tcW w:w="2977" w:type="dxa"/>
          </w:tcPr>
          <w:p w:rsidR="00B07B9E" w:rsidRPr="003C0DAB" w:rsidRDefault="00B07B9E" w:rsidP="00B14D22">
            <w:pPr>
              <w:jc w:val="center"/>
              <w:rPr>
                <w:iCs/>
                <w:sz w:val="28"/>
                <w:szCs w:val="28"/>
              </w:rPr>
            </w:pPr>
            <w:r w:rsidRPr="003C0DAB">
              <w:rPr>
                <w:iCs/>
                <w:sz w:val="28"/>
                <w:szCs w:val="28"/>
              </w:rPr>
              <w:t>-</w:t>
            </w:r>
          </w:p>
        </w:tc>
      </w:tr>
      <w:tr w:rsidR="00B07B9E" w:rsidRPr="003C0DAB" w:rsidTr="00B14D22">
        <w:tc>
          <w:tcPr>
            <w:tcW w:w="6521" w:type="dxa"/>
          </w:tcPr>
          <w:p w:rsidR="00B07B9E" w:rsidRPr="003C0DAB" w:rsidRDefault="00B07B9E" w:rsidP="00B14D22">
            <w:pPr>
              <w:jc w:val="both"/>
              <w:rPr>
                <w:b/>
                <w:sz w:val="28"/>
                <w:szCs w:val="28"/>
              </w:rPr>
            </w:pPr>
            <w:r w:rsidRPr="003C0DAB">
              <w:rPr>
                <w:b/>
                <w:sz w:val="28"/>
                <w:szCs w:val="28"/>
              </w:rPr>
              <w:t>Самостоятельная работа обучающегося (всего)</w:t>
            </w:r>
          </w:p>
        </w:tc>
        <w:tc>
          <w:tcPr>
            <w:tcW w:w="2977" w:type="dxa"/>
          </w:tcPr>
          <w:p w:rsidR="00B07B9E" w:rsidRPr="003C0DAB" w:rsidRDefault="00B07B9E" w:rsidP="00B14D22">
            <w:pPr>
              <w:jc w:val="center"/>
              <w:rPr>
                <w:iCs/>
                <w:sz w:val="28"/>
                <w:szCs w:val="28"/>
              </w:rPr>
            </w:pPr>
            <w:r>
              <w:rPr>
                <w:iCs/>
                <w:sz w:val="28"/>
                <w:szCs w:val="28"/>
              </w:rPr>
              <w:t>-</w:t>
            </w:r>
          </w:p>
        </w:tc>
      </w:tr>
      <w:tr w:rsidR="00B07B9E" w:rsidRPr="003C0DAB" w:rsidTr="00B14D22">
        <w:tc>
          <w:tcPr>
            <w:tcW w:w="6521" w:type="dxa"/>
          </w:tcPr>
          <w:p w:rsidR="00B07B9E" w:rsidRPr="003C0DAB" w:rsidRDefault="00B07B9E" w:rsidP="00B14D22">
            <w:pPr>
              <w:jc w:val="both"/>
              <w:rPr>
                <w:sz w:val="28"/>
                <w:szCs w:val="28"/>
              </w:rPr>
            </w:pPr>
            <w:r w:rsidRPr="003C0DAB">
              <w:rPr>
                <w:sz w:val="28"/>
                <w:szCs w:val="28"/>
              </w:rPr>
              <w:t xml:space="preserve">      в том числе:</w:t>
            </w:r>
          </w:p>
        </w:tc>
        <w:tc>
          <w:tcPr>
            <w:tcW w:w="2977" w:type="dxa"/>
          </w:tcPr>
          <w:p w:rsidR="00B07B9E" w:rsidRPr="003C0DAB" w:rsidRDefault="00B07B9E" w:rsidP="00B14D22">
            <w:pPr>
              <w:jc w:val="center"/>
              <w:rPr>
                <w:iCs/>
                <w:sz w:val="28"/>
                <w:szCs w:val="28"/>
              </w:rPr>
            </w:pPr>
          </w:p>
        </w:tc>
      </w:tr>
      <w:tr w:rsidR="00B07B9E" w:rsidRPr="003C0DAB" w:rsidTr="00B14D22">
        <w:tc>
          <w:tcPr>
            <w:tcW w:w="6521" w:type="dxa"/>
          </w:tcPr>
          <w:p w:rsidR="00B07B9E" w:rsidRPr="003C0DAB" w:rsidRDefault="00B07B9E" w:rsidP="00B14D22">
            <w:pPr>
              <w:ind w:left="360" w:hanging="360"/>
              <w:jc w:val="both"/>
              <w:rPr>
                <w:sz w:val="28"/>
                <w:szCs w:val="28"/>
              </w:rPr>
            </w:pPr>
            <w:r w:rsidRPr="003C0DAB">
              <w:rPr>
                <w:sz w:val="28"/>
                <w:szCs w:val="28"/>
              </w:rPr>
              <w:t xml:space="preserve">     самостоятельная работа над курсовой работой </w:t>
            </w:r>
            <w:r w:rsidRPr="003C0DAB">
              <w:rPr>
                <w:i/>
                <w:sz w:val="28"/>
                <w:szCs w:val="28"/>
              </w:rPr>
              <w:t>(если  предусмотрена)</w:t>
            </w:r>
          </w:p>
        </w:tc>
        <w:tc>
          <w:tcPr>
            <w:tcW w:w="2977" w:type="dxa"/>
          </w:tcPr>
          <w:p w:rsidR="00B07B9E" w:rsidRPr="003C0DAB" w:rsidRDefault="00B07B9E" w:rsidP="00B14D22">
            <w:pPr>
              <w:jc w:val="center"/>
              <w:rPr>
                <w:iCs/>
                <w:sz w:val="28"/>
                <w:szCs w:val="28"/>
              </w:rPr>
            </w:pPr>
            <w:r w:rsidRPr="003C0DAB">
              <w:rPr>
                <w:iCs/>
                <w:sz w:val="28"/>
                <w:szCs w:val="28"/>
              </w:rPr>
              <w:t>-</w:t>
            </w:r>
          </w:p>
        </w:tc>
      </w:tr>
      <w:tr w:rsidR="00B07B9E" w:rsidRPr="003C0DAB" w:rsidTr="00B14D22">
        <w:tc>
          <w:tcPr>
            <w:tcW w:w="6521" w:type="dxa"/>
          </w:tcPr>
          <w:p w:rsidR="00B07B9E" w:rsidRPr="003C0DAB" w:rsidRDefault="00B07B9E" w:rsidP="00B14D22">
            <w:pPr>
              <w:ind w:left="360"/>
              <w:jc w:val="both"/>
              <w:rPr>
                <w:sz w:val="28"/>
                <w:szCs w:val="28"/>
              </w:rPr>
            </w:pPr>
            <w:r w:rsidRPr="003C0DAB">
              <w:rPr>
                <w:sz w:val="28"/>
                <w:szCs w:val="28"/>
              </w:rPr>
              <w:t xml:space="preserve">подготовка к аудиторным занятиям (составление таблиц, построение графиков, написание </w:t>
            </w:r>
            <w:r w:rsidRPr="003C0DAB">
              <w:rPr>
                <w:sz w:val="28"/>
                <w:szCs w:val="28"/>
              </w:rPr>
              <w:lastRenderedPageBreak/>
              <w:t>рефератов, эссе и пр. письменных работ)</w:t>
            </w:r>
          </w:p>
        </w:tc>
        <w:tc>
          <w:tcPr>
            <w:tcW w:w="2977" w:type="dxa"/>
          </w:tcPr>
          <w:p w:rsidR="00B07B9E" w:rsidRPr="003C0DAB" w:rsidRDefault="00B07B9E" w:rsidP="00B14D22">
            <w:pPr>
              <w:jc w:val="center"/>
              <w:rPr>
                <w:iCs/>
                <w:sz w:val="28"/>
                <w:szCs w:val="28"/>
              </w:rPr>
            </w:pPr>
            <w:r>
              <w:rPr>
                <w:iCs/>
                <w:sz w:val="28"/>
                <w:szCs w:val="28"/>
              </w:rPr>
              <w:lastRenderedPageBreak/>
              <w:t>-</w:t>
            </w:r>
          </w:p>
        </w:tc>
      </w:tr>
      <w:tr w:rsidR="00B07B9E" w:rsidRPr="003C0DAB" w:rsidTr="00B14D22">
        <w:tc>
          <w:tcPr>
            <w:tcW w:w="6521" w:type="dxa"/>
          </w:tcPr>
          <w:p w:rsidR="00B07B9E" w:rsidRPr="003C0DAB" w:rsidRDefault="00B07B9E" w:rsidP="00B14D22">
            <w:pPr>
              <w:ind w:firstLine="360"/>
              <w:jc w:val="both"/>
              <w:rPr>
                <w:sz w:val="28"/>
                <w:szCs w:val="28"/>
              </w:rPr>
            </w:pPr>
            <w:r w:rsidRPr="003C0DAB">
              <w:rPr>
                <w:sz w:val="28"/>
                <w:szCs w:val="28"/>
              </w:rPr>
              <w:lastRenderedPageBreak/>
              <w:t>подготовка к промежуточной аттестации</w:t>
            </w:r>
          </w:p>
        </w:tc>
        <w:tc>
          <w:tcPr>
            <w:tcW w:w="2977" w:type="dxa"/>
          </w:tcPr>
          <w:p w:rsidR="00B07B9E" w:rsidRPr="003C0DAB" w:rsidRDefault="00B07B9E" w:rsidP="00B14D22">
            <w:pPr>
              <w:jc w:val="center"/>
              <w:rPr>
                <w:iCs/>
                <w:sz w:val="28"/>
                <w:szCs w:val="28"/>
              </w:rPr>
            </w:pPr>
            <w:r>
              <w:rPr>
                <w:iCs/>
                <w:sz w:val="28"/>
                <w:szCs w:val="28"/>
              </w:rPr>
              <w:t>-</w:t>
            </w:r>
          </w:p>
        </w:tc>
      </w:tr>
      <w:tr w:rsidR="00B07B9E" w:rsidRPr="003C0DAB" w:rsidTr="00B14D22">
        <w:tc>
          <w:tcPr>
            <w:tcW w:w="9498" w:type="dxa"/>
            <w:gridSpan w:val="2"/>
          </w:tcPr>
          <w:p w:rsidR="00B07B9E" w:rsidRPr="007C6B0C" w:rsidRDefault="00B07B9E" w:rsidP="00B14D22">
            <w:pPr>
              <w:rPr>
                <w:iCs/>
                <w:sz w:val="28"/>
                <w:szCs w:val="28"/>
              </w:rPr>
            </w:pPr>
            <w:r w:rsidRPr="007C6B0C">
              <w:rPr>
                <w:iCs/>
                <w:sz w:val="28"/>
                <w:szCs w:val="28"/>
              </w:rPr>
              <w:t xml:space="preserve">Итоговая аттестация в форме дифференцированного зачета во втором семестре </w:t>
            </w:r>
          </w:p>
        </w:tc>
      </w:tr>
    </w:tbl>
    <w:p w:rsidR="00B07B9E" w:rsidRDefault="00B07B9E" w:rsidP="00B07B9E">
      <w:pPr>
        <w:jc w:val="center"/>
        <w:rPr>
          <w:sz w:val="28"/>
          <w:szCs w:val="28"/>
        </w:rPr>
      </w:pPr>
    </w:p>
    <w:p w:rsidR="00B07B9E" w:rsidRPr="00B07B9E" w:rsidRDefault="00B07B9E" w:rsidP="00B07B9E">
      <w:pPr>
        <w:pStyle w:val="2"/>
        <w:spacing w:before="0"/>
        <w:jc w:val="center"/>
        <w:rPr>
          <w:rFonts w:ascii="Times New Roman" w:hAnsi="Times New Roman" w:cs="Times New Roman"/>
        </w:rPr>
      </w:pPr>
      <w:bookmarkStart w:id="19" w:name="_Toc283648310"/>
      <w:bookmarkStart w:id="20" w:name="_Toc138250511"/>
      <w:r w:rsidRPr="00B07B9E">
        <w:rPr>
          <w:rFonts w:ascii="Times New Roman" w:hAnsi="Times New Roman" w:cs="Times New Roman"/>
          <w:color w:val="auto"/>
        </w:rPr>
        <w:t xml:space="preserve">4. </w:t>
      </w:r>
      <w:bookmarkEnd w:id="19"/>
      <w:r w:rsidRPr="00B07B9E">
        <w:rPr>
          <w:rFonts w:ascii="Times New Roman" w:hAnsi="Times New Roman" w:cs="Times New Roman"/>
          <w:color w:val="auto"/>
        </w:rPr>
        <w:t>Результаты освоения учебной дисциплины «История»</w:t>
      </w:r>
      <w:bookmarkEnd w:id="20"/>
    </w:p>
    <w:p w:rsidR="00B07B9E" w:rsidRPr="004E2B8B" w:rsidRDefault="00B07B9E" w:rsidP="00B07B9E">
      <w:pPr>
        <w:ind w:firstLine="567"/>
        <w:jc w:val="both"/>
        <w:rPr>
          <w:sz w:val="28"/>
        </w:rPr>
      </w:pPr>
      <w:r w:rsidRPr="004E2B8B">
        <w:rPr>
          <w:sz w:val="28"/>
        </w:rPr>
        <w:t xml:space="preserve">Освоение содержания учебной дисциплины «История» обеспечивает достижение студентами следующих </w:t>
      </w:r>
      <w:r w:rsidRPr="004E2B8B">
        <w:rPr>
          <w:b/>
          <w:bCs/>
          <w:sz w:val="28"/>
        </w:rPr>
        <w:t xml:space="preserve">результатов: </w:t>
      </w:r>
    </w:p>
    <w:p w:rsidR="00B07B9E" w:rsidRDefault="00B07B9E" w:rsidP="00B07B9E">
      <w:pPr>
        <w:ind w:firstLine="567"/>
        <w:jc w:val="both"/>
        <w:rPr>
          <w:b/>
          <w:i/>
          <w:sz w:val="28"/>
        </w:rPr>
      </w:pPr>
    </w:p>
    <w:p w:rsidR="00B07B9E" w:rsidRPr="004E2B8B" w:rsidRDefault="00B07B9E" w:rsidP="00B07B9E">
      <w:pPr>
        <w:ind w:firstLine="567"/>
        <w:jc w:val="both"/>
        <w:rPr>
          <w:sz w:val="28"/>
        </w:rPr>
      </w:pPr>
      <w:r w:rsidRPr="005866BF">
        <w:rPr>
          <w:b/>
          <w:i/>
          <w:sz w:val="28"/>
        </w:rPr>
        <w:t>личностных</w:t>
      </w:r>
      <w:r w:rsidRPr="004E2B8B">
        <w:rPr>
          <w:sz w:val="28"/>
        </w:rPr>
        <w:t xml:space="preserve">: </w:t>
      </w:r>
    </w:p>
    <w:p w:rsidR="00B07B9E" w:rsidRPr="004E2B8B" w:rsidRDefault="00B07B9E" w:rsidP="00B07B9E">
      <w:pPr>
        <w:ind w:firstLine="567"/>
        <w:jc w:val="both"/>
        <w:rPr>
          <w:sz w:val="28"/>
        </w:rPr>
      </w:pPr>
      <w:r w:rsidRPr="004E2B8B">
        <w:rPr>
          <w:sz w:val="28"/>
        </w:rPr>
        <w:t xml:space="preserve">− </w:t>
      </w:r>
      <w:proofErr w:type="spellStart"/>
      <w:r w:rsidRPr="004E2B8B">
        <w:rPr>
          <w:sz w:val="28"/>
        </w:rPr>
        <w:t>сформированность</w:t>
      </w:r>
      <w:proofErr w:type="spellEnd"/>
      <w:r w:rsidRPr="004E2B8B">
        <w:rPr>
          <w:sz w:val="28"/>
        </w:rPr>
        <w:t xml:space="preserve">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 </w:t>
      </w:r>
    </w:p>
    <w:p w:rsidR="00B07B9E" w:rsidRPr="004E2B8B" w:rsidRDefault="00B07B9E" w:rsidP="00B07B9E">
      <w:pPr>
        <w:ind w:firstLine="567"/>
        <w:jc w:val="both"/>
        <w:rPr>
          <w:sz w:val="28"/>
        </w:rPr>
      </w:pPr>
      <w:proofErr w:type="gramStart"/>
      <w:r w:rsidRPr="004E2B8B">
        <w:rPr>
          <w:sz w:val="28"/>
        </w:rPr>
        <w:t xml:space="preserve">− 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 </w:t>
      </w:r>
      <w:proofErr w:type="gramEnd"/>
    </w:p>
    <w:p w:rsidR="00B07B9E" w:rsidRPr="004E2B8B" w:rsidRDefault="00B07B9E" w:rsidP="00B07B9E">
      <w:pPr>
        <w:ind w:firstLine="567"/>
        <w:jc w:val="both"/>
        <w:rPr>
          <w:sz w:val="28"/>
        </w:rPr>
      </w:pPr>
      <w:r w:rsidRPr="004E2B8B">
        <w:rPr>
          <w:sz w:val="28"/>
        </w:rPr>
        <w:t xml:space="preserve">− готовность к служению Отечеству, его защите; </w:t>
      </w:r>
    </w:p>
    <w:p w:rsidR="00B07B9E" w:rsidRPr="004E2B8B" w:rsidRDefault="00B07B9E" w:rsidP="00B07B9E">
      <w:pPr>
        <w:ind w:firstLine="567"/>
        <w:jc w:val="both"/>
        <w:rPr>
          <w:sz w:val="28"/>
        </w:rPr>
      </w:pPr>
      <w:r w:rsidRPr="004E2B8B">
        <w:rPr>
          <w:sz w:val="28"/>
        </w:rPr>
        <w:t xml:space="preserve">− </w:t>
      </w:r>
      <w:proofErr w:type="spellStart"/>
      <w:r w:rsidRPr="004E2B8B">
        <w:rPr>
          <w:sz w:val="28"/>
        </w:rPr>
        <w:t>сформированность</w:t>
      </w:r>
      <w:proofErr w:type="spellEnd"/>
      <w:r w:rsidRPr="004E2B8B">
        <w:rPr>
          <w:sz w:val="28"/>
        </w:rPr>
        <w:t xml:space="preserve">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 </w:t>
      </w:r>
    </w:p>
    <w:p w:rsidR="00B07B9E" w:rsidRPr="004E2B8B" w:rsidRDefault="00B07B9E" w:rsidP="00B07B9E">
      <w:pPr>
        <w:ind w:firstLine="567"/>
        <w:jc w:val="both"/>
        <w:rPr>
          <w:sz w:val="28"/>
        </w:rPr>
      </w:pPr>
      <w:r w:rsidRPr="004E2B8B">
        <w:rPr>
          <w:sz w:val="28"/>
        </w:rPr>
        <w:t xml:space="preserve">− </w:t>
      </w:r>
      <w:proofErr w:type="spellStart"/>
      <w:r w:rsidRPr="004E2B8B">
        <w:rPr>
          <w:sz w:val="28"/>
        </w:rPr>
        <w:t>сформированность</w:t>
      </w:r>
      <w:proofErr w:type="spellEnd"/>
      <w:r w:rsidRPr="004E2B8B">
        <w:rPr>
          <w:sz w:val="28"/>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 </w:t>
      </w:r>
    </w:p>
    <w:p w:rsidR="00B07B9E" w:rsidRPr="004E2B8B" w:rsidRDefault="00B07B9E" w:rsidP="00B07B9E">
      <w:pPr>
        <w:ind w:firstLine="567"/>
        <w:jc w:val="both"/>
        <w:rPr>
          <w:sz w:val="28"/>
        </w:rPr>
      </w:pPr>
      <w:r w:rsidRPr="004E2B8B">
        <w:rPr>
          <w:sz w:val="28"/>
        </w:rPr>
        <w:t xml:space="preserve">−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w:t>
      </w:r>
    </w:p>
    <w:p w:rsidR="00B07B9E" w:rsidRPr="004E2B8B" w:rsidRDefault="00B07B9E" w:rsidP="00B07B9E">
      <w:pPr>
        <w:ind w:firstLine="567"/>
        <w:jc w:val="both"/>
        <w:rPr>
          <w:sz w:val="28"/>
        </w:rPr>
      </w:pPr>
    </w:p>
    <w:p w:rsidR="00B07B9E" w:rsidRPr="004E2B8B" w:rsidRDefault="00B07B9E" w:rsidP="00B07B9E">
      <w:pPr>
        <w:ind w:firstLine="567"/>
        <w:jc w:val="both"/>
        <w:rPr>
          <w:sz w:val="28"/>
        </w:rPr>
      </w:pPr>
      <w:proofErr w:type="spellStart"/>
      <w:r w:rsidRPr="004E2B8B">
        <w:rPr>
          <w:b/>
          <w:bCs/>
          <w:i/>
          <w:iCs/>
          <w:sz w:val="28"/>
        </w:rPr>
        <w:t>метапредметных</w:t>
      </w:r>
      <w:proofErr w:type="spellEnd"/>
      <w:r w:rsidRPr="004E2B8B">
        <w:rPr>
          <w:b/>
          <w:bCs/>
          <w:i/>
          <w:iCs/>
          <w:sz w:val="28"/>
        </w:rPr>
        <w:t xml:space="preserve">: </w:t>
      </w:r>
    </w:p>
    <w:p w:rsidR="00B07B9E" w:rsidRPr="004E2B8B" w:rsidRDefault="00B07B9E" w:rsidP="00B07B9E">
      <w:pPr>
        <w:ind w:left="567"/>
        <w:jc w:val="both"/>
        <w:rPr>
          <w:sz w:val="28"/>
        </w:rPr>
      </w:pPr>
      <w:r w:rsidRPr="004E2B8B">
        <w:rPr>
          <w:sz w:val="28"/>
        </w:rPr>
        <w:t xml:space="preserve">•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rsidR="00B07B9E" w:rsidRPr="004E2B8B" w:rsidRDefault="00B07B9E" w:rsidP="00B07B9E">
      <w:pPr>
        <w:ind w:left="567"/>
        <w:jc w:val="both"/>
        <w:rPr>
          <w:sz w:val="28"/>
        </w:rPr>
      </w:pPr>
      <w:r w:rsidRPr="004E2B8B">
        <w:rPr>
          <w:sz w:val="28"/>
        </w:rPr>
        <w:lastRenderedPageBreak/>
        <w:t xml:space="preserve">•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 </w:t>
      </w:r>
    </w:p>
    <w:p w:rsidR="00B07B9E" w:rsidRPr="004E2B8B" w:rsidRDefault="00B07B9E" w:rsidP="00B07B9E">
      <w:pPr>
        <w:ind w:left="567"/>
        <w:jc w:val="both"/>
        <w:rPr>
          <w:sz w:val="28"/>
        </w:rPr>
      </w:pPr>
      <w:r w:rsidRPr="004E2B8B">
        <w:rPr>
          <w:sz w:val="28"/>
        </w:rPr>
        <w:t xml:space="preserve">•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w:t>
      </w:r>
    </w:p>
    <w:p w:rsidR="00B07B9E" w:rsidRPr="004E2B8B" w:rsidRDefault="00B07B9E" w:rsidP="00B07B9E">
      <w:pPr>
        <w:ind w:left="567"/>
        <w:jc w:val="both"/>
        <w:rPr>
          <w:sz w:val="28"/>
        </w:rPr>
      </w:pPr>
      <w:r w:rsidRPr="004E2B8B">
        <w:rPr>
          <w:sz w:val="28"/>
        </w:rPr>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 </w:t>
      </w:r>
    </w:p>
    <w:p w:rsidR="00B07B9E" w:rsidRPr="004E2B8B" w:rsidRDefault="00B07B9E" w:rsidP="00B07B9E">
      <w:pPr>
        <w:ind w:left="567"/>
        <w:jc w:val="both"/>
        <w:rPr>
          <w:sz w:val="28"/>
        </w:rPr>
      </w:pPr>
      <w:r w:rsidRPr="004E2B8B">
        <w:rPr>
          <w:sz w:val="28"/>
        </w:rPr>
        <w:t xml:space="preserve">•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B07B9E" w:rsidRPr="004E2B8B" w:rsidRDefault="00B07B9E" w:rsidP="00B07B9E">
      <w:pPr>
        <w:ind w:left="567"/>
        <w:jc w:val="both"/>
        <w:rPr>
          <w:sz w:val="28"/>
        </w:rPr>
      </w:pPr>
      <w:r w:rsidRPr="004E2B8B">
        <w:rPr>
          <w:sz w:val="28"/>
        </w:rPr>
        <w:t xml:space="preserve">• умение самостоятельно оценивать и принимать решения, определяющие стратегию поведения, с учетом гражданских и нравственных ценностей; </w:t>
      </w:r>
    </w:p>
    <w:p w:rsidR="00B07B9E" w:rsidRPr="004E2B8B" w:rsidRDefault="00B07B9E" w:rsidP="00B07B9E">
      <w:pPr>
        <w:ind w:firstLine="567"/>
        <w:jc w:val="both"/>
        <w:rPr>
          <w:sz w:val="28"/>
        </w:rPr>
      </w:pPr>
    </w:p>
    <w:p w:rsidR="00B07B9E" w:rsidRPr="004E2B8B" w:rsidRDefault="00B07B9E" w:rsidP="00B07B9E">
      <w:pPr>
        <w:ind w:firstLine="567"/>
        <w:jc w:val="both"/>
        <w:rPr>
          <w:sz w:val="28"/>
        </w:rPr>
      </w:pPr>
      <w:r w:rsidRPr="004E2B8B">
        <w:rPr>
          <w:b/>
          <w:bCs/>
          <w:i/>
          <w:iCs/>
          <w:sz w:val="28"/>
        </w:rPr>
        <w:t xml:space="preserve">предметных: </w:t>
      </w:r>
    </w:p>
    <w:p w:rsidR="00B07B9E" w:rsidRPr="004E2B8B" w:rsidRDefault="00B07B9E" w:rsidP="00B07B9E">
      <w:pPr>
        <w:ind w:left="567"/>
        <w:jc w:val="both"/>
        <w:rPr>
          <w:sz w:val="28"/>
        </w:rPr>
      </w:pPr>
      <w:r w:rsidRPr="004E2B8B">
        <w:rPr>
          <w:sz w:val="28"/>
        </w:rPr>
        <w:t xml:space="preserve">• </w:t>
      </w:r>
      <w:proofErr w:type="spellStart"/>
      <w:r w:rsidRPr="004E2B8B">
        <w:rPr>
          <w:sz w:val="28"/>
        </w:rPr>
        <w:t>сформированность</w:t>
      </w:r>
      <w:proofErr w:type="spellEnd"/>
      <w:r w:rsidRPr="004E2B8B">
        <w:rPr>
          <w:sz w:val="28"/>
        </w:rPr>
        <w:t xml:space="preserve">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 </w:t>
      </w:r>
    </w:p>
    <w:p w:rsidR="00B07B9E" w:rsidRPr="004E2B8B" w:rsidRDefault="00B07B9E" w:rsidP="00B07B9E">
      <w:pPr>
        <w:ind w:left="567"/>
        <w:jc w:val="both"/>
        <w:rPr>
          <w:sz w:val="28"/>
        </w:rPr>
      </w:pPr>
      <w:r w:rsidRPr="004E2B8B">
        <w:rPr>
          <w:sz w:val="28"/>
        </w:rPr>
        <w:t xml:space="preserve">• владение комплексом знаний об истории России и человечества в целом, представлениями об общем и особенном в мировом историческом процессе; </w:t>
      </w:r>
    </w:p>
    <w:p w:rsidR="00B07B9E" w:rsidRPr="004E2B8B" w:rsidRDefault="00B07B9E" w:rsidP="00B07B9E">
      <w:pPr>
        <w:ind w:left="567"/>
        <w:jc w:val="both"/>
        <w:rPr>
          <w:sz w:val="28"/>
        </w:rPr>
      </w:pPr>
      <w:r w:rsidRPr="004E2B8B">
        <w:rPr>
          <w:sz w:val="28"/>
        </w:rPr>
        <w:t xml:space="preserve">• </w:t>
      </w:r>
      <w:proofErr w:type="spellStart"/>
      <w:r w:rsidRPr="004E2B8B">
        <w:rPr>
          <w:sz w:val="28"/>
        </w:rPr>
        <w:t>сформированность</w:t>
      </w:r>
      <w:proofErr w:type="spellEnd"/>
      <w:r w:rsidRPr="004E2B8B">
        <w:rPr>
          <w:sz w:val="28"/>
        </w:rPr>
        <w:t xml:space="preserve"> умений применять исторические знания в профессиональной и общественной деятельности, поликультурном общении; </w:t>
      </w:r>
    </w:p>
    <w:p w:rsidR="00B07B9E" w:rsidRPr="004E2B8B" w:rsidRDefault="00B07B9E" w:rsidP="00B07B9E">
      <w:pPr>
        <w:ind w:left="567"/>
        <w:jc w:val="both"/>
        <w:rPr>
          <w:sz w:val="28"/>
        </w:rPr>
      </w:pPr>
      <w:r w:rsidRPr="004E2B8B">
        <w:rPr>
          <w:sz w:val="28"/>
        </w:rPr>
        <w:t xml:space="preserve">• владение навыками проектной деятельности и исторической реконструкции с привлечением различных источников; </w:t>
      </w:r>
    </w:p>
    <w:p w:rsidR="00B07B9E" w:rsidRPr="004E2B8B" w:rsidRDefault="00B07B9E" w:rsidP="00B07B9E">
      <w:pPr>
        <w:ind w:left="567"/>
        <w:jc w:val="both"/>
        <w:rPr>
          <w:sz w:val="28"/>
        </w:rPr>
      </w:pPr>
      <w:r w:rsidRPr="004E2B8B">
        <w:rPr>
          <w:sz w:val="28"/>
        </w:rPr>
        <w:t xml:space="preserve">• </w:t>
      </w:r>
      <w:proofErr w:type="spellStart"/>
      <w:r w:rsidRPr="004E2B8B">
        <w:rPr>
          <w:sz w:val="28"/>
        </w:rPr>
        <w:t>сформированность</w:t>
      </w:r>
      <w:proofErr w:type="spellEnd"/>
      <w:r w:rsidRPr="004E2B8B">
        <w:rPr>
          <w:sz w:val="28"/>
        </w:rPr>
        <w:t xml:space="preserve"> умений вести диалог, обосновывать свою точку зрения в дискуссии по исторической тематике. </w:t>
      </w:r>
    </w:p>
    <w:p w:rsidR="00B07B9E" w:rsidRPr="004E2B8B" w:rsidRDefault="00B07B9E" w:rsidP="00B07B9E">
      <w:pPr>
        <w:ind w:left="567"/>
        <w:jc w:val="both"/>
        <w:rPr>
          <w:sz w:val="28"/>
        </w:rPr>
      </w:pPr>
      <w:r w:rsidRPr="004E2B8B">
        <w:rPr>
          <w:sz w:val="28"/>
        </w:rPr>
        <w:t xml:space="preserve">• </w:t>
      </w:r>
      <w:proofErr w:type="spellStart"/>
      <w:r w:rsidRPr="004E2B8B">
        <w:rPr>
          <w:sz w:val="28"/>
        </w:rPr>
        <w:t>сформированность</w:t>
      </w:r>
      <w:proofErr w:type="spellEnd"/>
      <w:r w:rsidRPr="004E2B8B">
        <w:rPr>
          <w:sz w:val="28"/>
        </w:rPr>
        <w:t xml:space="preserve"> знаний о месте и роли исторической науки в системе научных дисциплин, представлений об историографии; </w:t>
      </w:r>
    </w:p>
    <w:p w:rsidR="00B07B9E" w:rsidRPr="004E2B8B" w:rsidRDefault="00B07B9E" w:rsidP="00B07B9E">
      <w:pPr>
        <w:ind w:left="567"/>
        <w:jc w:val="both"/>
        <w:rPr>
          <w:sz w:val="28"/>
        </w:rPr>
      </w:pPr>
      <w:r w:rsidRPr="004E2B8B">
        <w:rPr>
          <w:sz w:val="28"/>
        </w:rPr>
        <w:t xml:space="preserve">• владение системными историческими знаниями, понимание места и роли России в мировой истории; </w:t>
      </w:r>
    </w:p>
    <w:p w:rsidR="00B07B9E" w:rsidRPr="004E2B8B" w:rsidRDefault="00B07B9E" w:rsidP="00B07B9E">
      <w:pPr>
        <w:ind w:left="567"/>
        <w:jc w:val="both"/>
        <w:rPr>
          <w:sz w:val="28"/>
        </w:rPr>
      </w:pPr>
      <w:r w:rsidRPr="004E2B8B">
        <w:rPr>
          <w:sz w:val="28"/>
        </w:rPr>
        <w:t xml:space="preserve">• владение приемами работы с историческими источниками, умениями самостоятельно анализировать документальную базу по исторической тематике; </w:t>
      </w:r>
    </w:p>
    <w:p w:rsidR="00B07B9E" w:rsidRPr="004E2B8B" w:rsidRDefault="00B07B9E" w:rsidP="00B07B9E">
      <w:pPr>
        <w:ind w:left="567"/>
        <w:jc w:val="both"/>
        <w:rPr>
          <w:sz w:val="28"/>
        </w:rPr>
      </w:pPr>
      <w:r w:rsidRPr="004E2B8B">
        <w:rPr>
          <w:sz w:val="28"/>
        </w:rPr>
        <w:lastRenderedPageBreak/>
        <w:t xml:space="preserve">• </w:t>
      </w:r>
      <w:proofErr w:type="spellStart"/>
      <w:r w:rsidRPr="004E2B8B">
        <w:rPr>
          <w:sz w:val="28"/>
        </w:rPr>
        <w:t>сформированность</w:t>
      </w:r>
      <w:proofErr w:type="spellEnd"/>
      <w:r w:rsidRPr="004E2B8B">
        <w:rPr>
          <w:sz w:val="28"/>
        </w:rPr>
        <w:t xml:space="preserve"> умений оценивать различные исторические версии. </w:t>
      </w:r>
    </w:p>
    <w:p w:rsidR="00B07B9E" w:rsidRPr="004E2B8B" w:rsidRDefault="00B07B9E" w:rsidP="00B07B9E">
      <w:pPr>
        <w:ind w:firstLine="567"/>
        <w:jc w:val="both"/>
        <w:rPr>
          <w:sz w:val="28"/>
        </w:rPr>
      </w:pPr>
    </w:p>
    <w:p w:rsidR="00757490" w:rsidRPr="008066DB" w:rsidRDefault="00757490" w:rsidP="00757490">
      <w:pPr>
        <w:ind w:firstLine="709"/>
        <w:contextualSpacing/>
        <w:jc w:val="center"/>
        <w:rPr>
          <w:b/>
        </w:rPr>
      </w:pPr>
      <w:r w:rsidRPr="008066DB">
        <w:rPr>
          <w:b/>
        </w:rPr>
        <w:t>АННОТАЦИЯ РАБОЧЕЙ ПРОГРАММЫ ДИСЦИПЛИНЫ</w:t>
      </w:r>
    </w:p>
    <w:p w:rsidR="00757490" w:rsidRDefault="00757490" w:rsidP="00757490">
      <w:pPr>
        <w:ind w:firstLine="709"/>
        <w:contextualSpacing/>
        <w:jc w:val="center"/>
        <w:rPr>
          <w:b/>
        </w:rPr>
      </w:pPr>
      <w:r w:rsidRPr="00B07B9E">
        <w:rPr>
          <w:b/>
        </w:rPr>
        <w:t>ОУД.Б.0</w:t>
      </w:r>
      <w:r>
        <w:rPr>
          <w:b/>
        </w:rPr>
        <w:t>5</w:t>
      </w:r>
      <w:r w:rsidRPr="00B07B9E">
        <w:rPr>
          <w:b/>
        </w:rPr>
        <w:t xml:space="preserve">  </w:t>
      </w:r>
      <w:r>
        <w:rPr>
          <w:b/>
        </w:rPr>
        <w:t xml:space="preserve">ГЕОГРАФИЯ </w:t>
      </w:r>
    </w:p>
    <w:p w:rsidR="00757490" w:rsidRPr="00757490" w:rsidRDefault="00757490" w:rsidP="00757490">
      <w:pPr>
        <w:spacing w:after="13" w:line="270" w:lineRule="auto"/>
        <w:ind w:left="10" w:right="11" w:hanging="10"/>
        <w:jc w:val="both"/>
        <w:rPr>
          <w:rFonts w:eastAsiaTheme="minorHAnsi"/>
          <w:b/>
          <w:bCs/>
          <w:smallCaps/>
          <w:spacing w:val="5"/>
          <w:kern w:val="32"/>
          <w:lang w:eastAsia="en-US"/>
        </w:rPr>
      </w:pPr>
      <w:r w:rsidRPr="00757490">
        <w:rPr>
          <w:rFonts w:eastAsiaTheme="minorHAnsi"/>
          <w:b/>
          <w:bCs/>
          <w:smallCaps/>
          <w:spacing w:val="5"/>
          <w:kern w:val="32"/>
          <w:lang w:eastAsia="en-US"/>
        </w:rPr>
        <w:t>1. ПОЯСНИТЕЛЬНАЯ ЗАПИСКА</w:t>
      </w:r>
    </w:p>
    <w:p w:rsidR="00757490" w:rsidRPr="00757490" w:rsidRDefault="00757490" w:rsidP="00757490">
      <w:pPr>
        <w:shd w:val="clear" w:color="auto" w:fill="FFFFFF"/>
        <w:ind w:left="10" w:right="11" w:firstLine="710"/>
        <w:jc w:val="both"/>
        <w:rPr>
          <w:rFonts w:eastAsiaTheme="minorHAnsi"/>
          <w:kern w:val="32"/>
          <w:lang w:eastAsia="en-US"/>
        </w:rPr>
      </w:pPr>
      <w:r w:rsidRPr="00757490">
        <w:rPr>
          <w:rFonts w:eastAsiaTheme="minorHAnsi"/>
          <w:kern w:val="32"/>
          <w:lang w:eastAsia="en-US"/>
        </w:rPr>
        <w:t>Программа общеобразовательной учебной дисциплины «География» предназначена для изучения географии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757490" w:rsidRPr="00757490" w:rsidRDefault="00757490" w:rsidP="00757490">
      <w:pPr>
        <w:shd w:val="clear" w:color="auto" w:fill="FFFFFF"/>
        <w:ind w:left="10" w:right="11" w:firstLine="710"/>
        <w:jc w:val="both"/>
        <w:rPr>
          <w:rFonts w:eastAsiaTheme="minorHAnsi"/>
          <w:kern w:val="32"/>
          <w:lang w:eastAsia="en-US"/>
        </w:rPr>
      </w:pPr>
      <w:proofErr w:type="gramStart"/>
      <w:r w:rsidRPr="00757490">
        <w:rPr>
          <w:rFonts w:eastAsiaTheme="minorHAnsi"/>
          <w:kern w:val="32"/>
          <w:lang w:eastAsia="en-US"/>
        </w:rPr>
        <w:t>Данная программа разработана на основе примерной программы общеобразовательной учебной дисциплины «География» и требований ФГОС среднего общего образования, предъявляемых к структуре, содержанию и результатам освоения учебной дисциплины «География»,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w:t>
      </w:r>
      <w:proofErr w:type="gramEnd"/>
      <w:r w:rsidRPr="00757490">
        <w:rPr>
          <w:rFonts w:eastAsiaTheme="minorHAnsi"/>
          <w:kern w:val="32"/>
          <w:lang w:eastAsia="en-US"/>
        </w:rPr>
        <w:t xml:space="preserve"> специальности среднего профессионального образования (Приказ </w:t>
      </w:r>
      <w:proofErr w:type="spellStart"/>
      <w:r w:rsidRPr="00757490">
        <w:rPr>
          <w:rFonts w:eastAsiaTheme="minorHAnsi"/>
          <w:kern w:val="32"/>
          <w:lang w:eastAsia="en-US"/>
        </w:rPr>
        <w:t>Минпросвещения</w:t>
      </w:r>
      <w:proofErr w:type="spellEnd"/>
      <w:r w:rsidRPr="00757490">
        <w:rPr>
          <w:rFonts w:eastAsiaTheme="minorHAnsi"/>
          <w:kern w:val="32"/>
          <w:lang w:eastAsia="en-US"/>
        </w:rPr>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757490" w:rsidRPr="00757490" w:rsidRDefault="00757490" w:rsidP="00757490">
      <w:pPr>
        <w:shd w:val="clear" w:color="auto" w:fill="FFFFFF"/>
        <w:ind w:left="10" w:right="11" w:firstLine="708"/>
        <w:jc w:val="both"/>
        <w:rPr>
          <w:rFonts w:eastAsiaTheme="minorHAnsi"/>
          <w:kern w:val="32"/>
          <w:lang w:eastAsia="en-US"/>
        </w:rPr>
      </w:pPr>
      <w:r w:rsidRPr="00757490">
        <w:rPr>
          <w:rFonts w:eastAsiaTheme="minorHAnsi"/>
          <w:kern w:val="32"/>
          <w:lang w:eastAsia="en-US"/>
        </w:rPr>
        <w:t>Содержание программы «География» направлено на достижение следующих целей</w:t>
      </w:r>
      <w:r w:rsidRPr="00757490">
        <w:rPr>
          <w:rFonts w:eastAsiaTheme="minorHAnsi"/>
          <w:b/>
          <w:bCs/>
          <w:kern w:val="32"/>
          <w:lang w:eastAsia="en-US"/>
        </w:rPr>
        <w:t>:</w:t>
      </w:r>
    </w:p>
    <w:p w:rsidR="00757490" w:rsidRPr="00757490" w:rsidRDefault="00757490" w:rsidP="00757490">
      <w:pPr>
        <w:shd w:val="clear" w:color="auto" w:fill="FFFFFF"/>
        <w:ind w:left="10" w:right="11" w:firstLine="720"/>
        <w:jc w:val="both"/>
        <w:rPr>
          <w:rFonts w:eastAsiaTheme="minorHAnsi"/>
          <w:kern w:val="32"/>
          <w:lang w:eastAsia="en-US"/>
        </w:rPr>
      </w:pPr>
      <w:r w:rsidRPr="00757490">
        <w:rPr>
          <w:rFonts w:eastAsiaTheme="minorHAnsi"/>
          <w:kern w:val="32"/>
          <w:lang w:eastAsia="en-US"/>
        </w:rPr>
        <w:t xml:space="preserve">• освоение системы географических знаний о целостном, многообразном и динамично изменяющемся мире, взаимосвязи природы, населения и хозяйства на всех территориальных уровнях; </w:t>
      </w:r>
    </w:p>
    <w:p w:rsidR="00757490" w:rsidRPr="00757490" w:rsidRDefault="00757490" w:rsidP="00757490">
      <w:pPr>
        <w:shd w:val="clear" w:color="auto" w:fill="FFFFFF"/>
        <w:ind w:left="10" w:right="11" w:firstLine="720"/>
        <w:jc w:val="both"/>
        <w:rPr>
          <w:rFonts w:eastAsiaTheme="minorHAnsi"/>
          <w:kern w:val="32"/>
          <w:lang w:eastAsia="en-US"/>
        </w:rPr>
      </w:pPr>
      <w:r w:rsidRPr="00757490">
        <w:rPr>
          <w:rFonts w:eastAsiaTheme="minorHAnsi"/>
          <w:kern w:val="32"/>
          <w:lang w:eastAsia="en-US"/>
        </w:rPr>
        <w:t xml:space="preserve">• овладение умениями сочетать глобальный, региональный и локальный подходы для описания и анализа природных, социально-экономических, </w:t>
      </w:r>
      <w:proofErr w:type="spellStart"/>
      <w:r w:rsidRPr="00757490">
        <w:rPr>
          <w:rFonts w:eastAsiaTheme="minorHAnsi"/>
          <w:kern w:val="32"/>
          <w:lang w:eastAsia="en-US"/>
        </w:rPr>
        <w:t>геоэкологических</w:t>
      </w:r>
      <w:proofErr w:type="spellEnd"/>
      <w:r w:rsidRPr="00757490">
        <w:rPr>
          <w:rFonts w:eastAsiaTheme="minorHAnsi"/>
          <w:kern w:val="32"/>
          <w:lang w:eastAsia="en-US"/>
        </w:rPr>
        <w:t xml:space="preserve"> процессов и явлений; развитие познавательных интересов, интеллектуальных и творческих способностей посредством ознакомления с важнейшими географическими особенностями и проблемами мира в целом, его отдельных регионов и ведущих стран; </w:t>
      </w:r>
    </w:p>
    <w:p w:rsidR="00757490" w:rsidRPr="00757490" w:rsidRDefault="00757490" w:rsidP="00757490">
      <w:pPr>
        <w:shd w:val="clear" w:color="auto" w:fill="FFFFFF"/>
        <w:ind w:left="10" w:right="11" w:firstLine="720"/>
        <w:jc w:val="both"/>
        <w:rPr>
          <w:rFonts w:eastAsiaTheme="minorHAnsi"/>
          <w:kern w:val="32"/>
          <w:lang w:eastAsia="en-US"/>
        </w:rPr>
      </w:pPr>
      <w:r w:rsidRPr="00757490">
        <w:rPr>
          <w:rFonts w:eastAsiaTheme="minorHAnsi"/>
          <w:kern w:val="32"/>
          <w:lang w:eastAsia="en-US"/>
        </w:rPr>
        <w:t xml:space="preserve">• воспитание уважения к другим народам и культурам, бережного отношения к окружающей природной среде; </w:t>
      </w:r>
    </w:p>
    <w:p w:rsidR="00757490" w:rsidRPr="00757490" w:rsidRDefault="00757490" w:rsidP="00757490">
      <w:pPr>
        <w:shd w:val="clear" w:color="auto" w:fill="FFFFFF"/>
        <w:ind w:left="10" w:right="11" w:firstLine="720"/>
        <w:jc w:val="both"/>
        <w:rPr>
          <w:rFonts w:eastAsiaTheme="minorHAnsi"/>
          <w:kern w:val="32"/>
          <w:lang w:eastAsia="en-US"/>
        </w:rPr>
      </w:pPr>
      <w:r w:rsidRPr="00757490">
        <w:rPr>
          <w:rFonts w:eastAsiaTheme="minorHAnsi"/>
          <w:kern w:val="32"/>
          <w:lang w:eastAsia="en-US"/>
        </w:rPr>
        <w:t xml:space="preserve">• использование в практической деятельности и повседневной жизни разнообразных географических методов, знаний и умений, а также географической информации; нахождение и применение географической информации, включая географические карты, статистические материалы, геоинформационные системы и </w:t>
      </w:r>
      <w:proofErr w:type="spellStart"/>
      <w:r w:rsidRPr="00757490">
        <w:rPr>
          <w:rFonts w:eastAsiaTheme="minorHAnsi"/>
          <w:kern w:val="32"/>
          <w:lang w:eastAsia="en-US"/>
        </w:rPr>
        <w:t>интернет-ресурсы</w:t>
      </w:r>
      <w:proofErr w:type="spellEnd"/>
      <w:r w:rsidRPr="00757490">
        <w:rPr>
          <w:rFonts w:eastAsiaTheme="minorHAnsi"/>
          <w:kern w:val="32"/>
          <w:lang w:eastAsia="en-US"/>
        </w:rPr>
        <w:t>, для правильной оценки важнейших социально-экономических вопросов международной жизни; понимание географической специфики крупных регионов и стран мира в условиях стремительного развития международного туризма и отдыха, деловых и образовательных программ, телекоммуникаций и простого общения</w:t>
      </w:r>
    </w:p>
    <w:p w:rsidR="00757490" w:rsidRPr="00757490" w:rsidRDefault="00757490" w:rsidP="00757490">
      <w:pPr>
        <w:shd w:val="clear" w:color="auto" w:fill="FFFFFF"/>
        <w:ind w:left="10" w:right="11" w:firstLine="720"/>
        <w:jc w:val="both"/>
        <w:rPr>
          <w:rFonts w:eastAsiaTheme="minorHAnsi"/>
          <w:kern w:val="32"/>
          <w:lang w:eastAsia="en-US"/>
        </w:rPr>
      </w:pPr>
    </w:p>
    <w:p w:rsidR="00757490" w:rsidRPr="00757490" w:rsidRDefault="00757490" w:rsidP="00757490">
      <w:pPr>
        <w:shd w:val="clear" w:color="auto" w:fill="FFFFFF"/>
        <w:ind w:left="10" w:right="11" w:firstLine="720"/>
        <w:jc w:val="both"/>
        <w:rPr>
          <w:rFonts w:eastAsiaTheme="minorHAnsi"/>
          <w:kern w:val="32"/>
          <w:lang w:eastAsia="en-US"/>
        </w:rPr>
      </w:pPr>
      <w:r w:rsidRPr="00757490">
        <w:rPr>
          <w:rFonts w:eastAsiaTheme="minorHAnsi"/>
          <w:kern w:val="32"/>
          <w:lang w:eastAsia="en-US"/>
        </w:rPr>
        <w:t xml:space="preserve">В программу включено содержание, направленное на формирование у студентов компетенций необходимых для качественного освоения ОПОП СПО на </w:t>
      </w:r>
      <w:r w:rsidRPr="00757490">
        <w:rPr>
          <w:rFonts w:eastAsiaTheme="minorHAnsi"/>
          <w:kern w:val="32"/>
          <w:lang w:eastAsia="en-US"/>
        </w:rPr>
        <w:lastRenderedPageBreak/>
        <w:t>базе основного общего образования с получением среднего общего образования – программы подготовки специалистов среднего звена (ППССЗ).</w:t>
      </w:r>
    </w:p>
    <w:p w:rsidR="00757490" w:rsidRDefault="00757490" w:rsidP="00757490">
      <w:pPr>
        <w:shd w:val="clear" w:color="auto" w:fill="FFFFFF"/>
        <w:ind w:left="10" w:right="11" w:firstLine="708"/>
        <w:jc w:val="both"/>
        <w:rPr>
          <w:rFonts w:eastAsiaTheme="minorHAnsi"/>
          <w:kern w:val="32"/>
          <w:lang w:eastAsia="en-US"/>
        </w:rPr>
      </w:pPr>
      <w:r w:rsidRPr="00757490">
        <w:rPr>
          <w:rFonts w:eastAsiaTheme="minorHAnsi"/>
          <w:kern w:val="32"/>
          <w:lang w:eastAsia="en-US"/>
        </w:rPr>
        <w:t>Программа учебной дисциплины «География»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757490" w:rsidRPr="00757490" w:rsidRDefault="00757490" w:rsidP="00757490">
      <w:pPr>
        <w:shd w:val="clear" w:color="auto" w:fill="FFFFFF"/>
        <w:ind w:left="10" w:right="11" w:firstLine="708"/>
        <w:jc w:val="both"/>
        <w:rPr>
          <w:rFonts w:eastAsiaTheme="minorHAnsi"/>
          <w:kern w:val="32"/>
          <w:lang w:eastAsia="en-US"/>
        </w:rPr>
      </w:pPr>
      <w:bookmarkStart w:id="21" w:name="_GoBack"/>
      <w:bookmarkEnd w:id="21"/>
    </w:p>
    <w:p w:rsidR="00757490" w:rsidRPr="00757490" w:rsidRDefault="00757490" w:rsidP="00757490">
      <w:pPr>
        <w:spacing w:after="13" w:line="270" w:lineRule="auto"/>
        <w:ind w:left="10" w:right="11" w:hanging="10"/>
        <w:jc w:val="both"/>
        <w:rPr>
          <w:rFonts w:eastAsiaTheme="minorHAnsi"/>
          <w:i/>
          <w:iCs/>
          <w:kern w:val="32"/>
          <w:lang w:eastAsia="en-US"/>
        </w:rPr>
      </w:pPr>
      <w:r w:rsidRPr="00757490">
        <w:rPr>
          <w:rFonts w:eastAsiaTheme="minorHAnsi"/>
          <w:i/>
          <w:iCs/>
          <w:kern w:val="32"/>
          <w:lang w:eastAsia="en-US"/>
        </w:rPr>
        <w:t>2. ОБЩАЯ ХАРАКТЕРИСТИКА УЧЕБНОЙ ДИСЦИПЛИНЫ</w:t>
      </w:r>
    </w:p>
    <w:p w:rsidR="00757490" w:rsidRPr="00757490" w:rsidRDefault="00757490" w:rsidP="00757490">
      <w:pPr>
        <w:spacing w:after="13" w:line="270" w:lineRule="auto"/>
        <w:ind w:left="10" w:right="11" w:hanging="10"/>
        <w:jc w:val="both"/>
        <w:rPr>
          <w:rFonts w:eastAsiaTheme="minorHAnsi"/>
          <w:i/>
          <w:iCs/>
          <w:kern w:val="32"/>
          <w:sz w:val="32"/>
          <w:szCs w:val="32"/>
          <w:lang w:eastAsia="en-US"/>
        </w:rPr>
      </w:pPr>
      <w:r w:rsidRPr="00757490">
        <w:rPr>
          <w:rFonts w:eastAsiaTheme="minorHAnsi"/>
          <w:i/>
          <w:iCs/>
          <w:kern w:val="32"/>
          <w:sz w:val="32"/>
          <w:szCs w:val="32"/>
          <w:lang w:eastAsia="en-US"/>
        </w:rPr>
        <w:t>«География»</w:t>
      </w:r>
    </w:p>
    <w:p w:rsidR="00757490" w:rsidRPr="00757490" w:rsidRDefault="00757490" w:rsidP="00757490">
      <w:pPr>
        <w:shd w:val="clear" w:color="auto" w:fill="FFFFFF"/>
        <w:ind w:left="10" w:right="11" w:firstLine="710"/>
        <w:jc w:val="both"/>
        <w:rPr>
          <w:rFonts w:eastAsiaTheme="minorHAnsi"/>
          <w:kern w:val="32"/>
          <w:lang w:eastAsia="en-US"/>
        </w:rPr>
      </w:pPr>
    </w:p>
    <w:p w:rsidR="00757490" w:rsidRPr="00757490" w:rsidRDefault="00757490" w:rsidP="00757490">
      <w:pPr>
        <w:shd w:val="clear" w:color="auto" w:fill="FFFFFF"/>
        <w:ind w:left="10" w:right="11" w:firstLine="710"/>
        <w:jc w:val="both"/>
        <w:rPr>
          <w:rFonts w:eastAsiaTheme="minorHAnsi"/>
          <w:kern w:val="32"/>
          <w:lang w:eastAsia="en-US"/>
        </w:rPr>
      </w:pPr>
      <w:r w:rsidRPr="00757490">
        <w:rPr>
          <w:rFonts w:eastAsiaTheme="minorHAnsi"/>
          <w:kern w:val="32"/>
          <w:lang w:eastAsia="en-US"/>
        </w:rPr>
        <w:t>География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rsidR="00757490" w:rsidRPr="00757490" w:rsidRDefault="00757490" w:rsidP="00757490">
      <w:pPr>
        <w:spacing w:after="13" w:line="270" w:lineRule="auto"/>
        <w:ind w:left="10" w:right="11" w:hanging="10"/>
        <w:jc w:val="both"/>
        <w:rPr>
          <w:rFonts w:eastAsiaTheme="minorHAnsi"/>
          <w:kern w:val="32"/>
          <w:lang w:eastAsia="en-US"/>
        </w:rPr>
      </w:pPr>
      <w:proofErr w:type="gramStart"/>
      <w:r w:rsidRPr="00757490">
        <w:rPr>
          <w:rFonts w:eastAsiaTheme="minorHAnsi"/>
          <w:kern w:val="32"/>
          <w:lang w:eastAsia="en-US"/>
        </w:rPr>
        <w:t xml:space="preserve">Содержание учебной дисциплины «География»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w:t>
      </w:r>
      <w:proofErr w:type="spellStart"/>
      <w:r w:rsidRPr="00757490">
        <w:rPr>
          <w:rFonts w:eastAsiaTheme="minorHAnsi"/>
          <w:kern w:val="32"/>
          <w:lang w:eastAsia="en-US"/>
        </w:rPr>
        <w:t>метапредметных</w:t>
      </w:r>
      <w:proofErr w:type="spellEnd"/>
      <w:r w:rsidRPr="00757490">
        <w:rPr>
          <w:rFonts w:eastAsiaTheme="minorHAnsi"/>
          <w:kern w:val="32"/>
          <w:lang w:eastAsia="en-US"/>
        </w:rPr>
        <w:t xml:space="preserve"> и предметных результатов обучения, что возможно на основе </w:t>
      </w:r>
      <w:proofErr w:type="spellStart"/>
      <w:r w:rsidRPr="00757490">
        <w:rPr>
          <w:rFonts w:eastAsiaTheme="minorHAnsi"/>
          <w:kern w:val="32"/>
          <w:lang w:eastAsia="en-US"/>
        </w:rPr>
        <w:t>компетентностного</w:t>
      </w:r>
      <w:proofErr w:type="spellEnd"/>
      <w:r w:rsidRPr="00757490">
        <w:rPr>
          <w:rFonts w:eastAsiaTheme="minorHAnsi"/>
          <w:kern w:val="32"/>
          <w:lang w:eastAsia="en-US"/>
        </w:rPr>
        <w:t xml:space="preserve"> подхода, который обеспечивает формирование и развитие универсальных учебных </w:t>
      </w:r>
      <w:r w:rsidRPr="00757490">
        <w:rPr>
          <w:rFonts w:eastAsiaTheme="minorHAnsi"/>
          <w:b/>
          <w:kern w:val="32"/>
          <w:lang w:eastAsia="en-US"/>
        </w:rPr>
        <w:t>компетенций</w:t>
      </w:r>
      <w:r w:rsidRPr="00757490">
        <w:rPr>
          <w:rFonts w:eastAsiaTheme="minorHAnsi"/>
          <w:kern w:val="32"/>
          <w:lang w:eastAsia="en-US"/>
        </w:rPr>
        <w:t>: регулятивных, познавательных, коммуникативных.</w:t>
      </w:r>
      <w:proofErr w:type="gramEnd"/>
    </w:p>
    <w:p w:rsidR="00757490" w:rsidRPr="00757490" w:rsidRDefault="00757490" w:rsidP="00757490">
      <w:pPr>
        <w:shd w:val="clear" w:color="auto" w:fill="FFFFFF"/>
        <w:ind w:left="10" w:right="11" w:firstLine="710"/>
        <w:jc w:val="both"/>
        <w:rPr>
          <w:rFonts w:eastAsiaTheme="minorHAnsi"/>
          <w:kern w:val="32"/>
          <w:lang w:eastAsia="en-US"/>
        </w:rPr>
      </w:pPr>
      <w:r w:rsidRPr="00757490">
        <w:rPr>
          <w:rFonts w:eastAsiaTheme="minorHAnsi"/>
          <w:kern w:val="32"/>
          <w:lang w:eastAsia="en-US"/>
        </w:rPr>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rsidR="00757490" w:rsidRPr="00757490" w:rsidRDefault="00757490" w:rsidP="00757490">
      <w:pPr>
        <w:shd w:val="clear" w:color="auto" w:fill="FFFFFF"/>
        <w:ind w:left="10" w:right="11" w:firstLine="708"/>
        <w:jc w:val="both"/>
        <w:rPr>
          <w:rFonts w:eastAsiaTheme="minorHAnsi"/>
          <w:b/>
          <w:kern w:val="32"/>
          <w:lang w:eastAsia="en-US"/>
        </w:rPr>
      </w:pPr>
      <w:r w:rsidRPr="00757490">
        <w:rPr>
          <w:rFonts w:eastAsiaTheme="minorHAnsi"/>
          <w:b/>
          <w:kern w:val="32"/>
          <w:lang w:eastAsia="en-US"/>
        </w:rPr>
        <w:t>Регулятивные:</w:t>
      </w:r>
    </w:p>
    <w:p w:rsidR="00757490" w:rsidRPr="00757490" w:rsidRDefault="00757490" w:rsidP="00757490">
      <w:pPr>
        <w:shd w:val="clear" w:color="auto" w:fill="FFFFFF"/>
        <w:ind w:left="10" w:right="11" w:firstLine="708"/>
        <w:jc w:val="both"/>
        <w:rPr>
          <w:rFonts w:eastAsiaTheme="minorHAnsi"/>
          <w:kern w:val="32"/>
          <w:lang w:eastAsia="en-US"/>
        </w:rPr>
      </w:pPr>
      <w:r w:rsidRPr="00757490">
        <w:rPr>
          <w:rFonts w:eastAsiaTheme="minorHAnsi"/>
          <w:kern w:val="32"/>
          <w:lang w:eastAsia="en-US"/>
        </w:rPr>
        <w:t>• умение самостоятельно определять цели своего обучения, ставить и формулировать для себя новые задачи в учебе и познавательной деятельности,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757490" w:rsidRPr="00757490" w:rsidRDefault="00757490" w:rsidP="00757490">
      <w:pPr>
        <w:shd w:val="clear" w:color="auto" w:fill="FFFFFF"/>
        <w:ind w:left="10" w:right="11" w:firstLine="708"/>
        <w:jc w:val="both"/>
        <w:rPr>
          <w:rFonts w:eastAsiaTheme="minorHAnsi"/>
          <w:kern w:val="32"/>
          <w:lang w:eastAsia="en-US"/>
        </w:rPr>
      </w:pPr>
      <w:r w:rsidRPr="00757490">
        <w:rPr>
          <w:rFonts w:eastAsiaTheme="minorHAnsi"/>
          <w:kern w:val="32"/>
          <w:lang w:eastAsia="en-US"/>
        </w:rPr>
        <w:t>•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оценивать правильность выполнения учебной задачи, собственные возможности ее решения;</w:t>
      </w:r>
    </w:p>
    <w:p w:rsidR="00757490" w:rsidRPr="00757490" w:rsidRDefault="00757490" w:rsidP="00757490">
      <w:pPr>
        <w:shd w:val="clear" w:color="auto" w:fill="FFFFFF"/>
        <w:ind w:left="10" w:right="11" w:firstLine="708"/>
        <w:jc w:val="both"/>
        <w:rPr>
          <w:rFonts w:eastAsiaTheme="minorHAnsi"/>
          <w:kern w:val="32"/>
          <w:lang w:eastAsia="en-US"/>
        </w:rPr>
      </w:pPr>
      <w:r w:rsidRPr="00757490">
        <w:rPr>
          <w:rFonts w:eastAsiaTheme="minorHAnsi"/>
          <w:kern w:val="32"/>
          <w:lang w:eastAsia="en-US"/>
        </w:rPr>
        <w:t>• владение основами самоконтроля, самооценки, принятия решений и осуществления осознанного выбора в учебной и познавательной деятельности.</w:t>
      </w:r>
    </w:p>
    <w:p w:rsidR="00757490" w:rsidRPr="00757490" w:rsidRDefault="00757490" w:rsidP="00757490">
      <w:pPr>
        <w:shd w:val="clear" w:color="auto" w:fill="FFFFFF"/>
        <w:ind w:left="10" w:right="11" w:firstLine="708"/>
        <w:jc w:val="both"/>
        <w:rPr>
          <w:rFonts w:eastAsiaTheme="minorHAnsi"/>
          <w:b/>
          <w:kern w:val="32"/>
          <w:lang w:eastAsia="en-US"/>
        </w:rPr>
      </w:pPr>
      <w:r w:rsidRPr="00757490">
        <w:rPr>
          <w:rFonts w:eastAsiaTheme="minorHAnsi"/>
          <w:b/>
          <w:kern w:val="32"/>
          <w:lang w:eastAsia="en-US"/>
        </w:rPr>
        <w:t>Познавательные:</w:t>
      </w:r>
    </w:p>
    <w:p w:rsidR="00757490" w:rsidRPr="00757490" w:rsidRDefault="00757490" w:rsidP="00757490">
      <w:pPr>
        <w:shd w:val="clear" w:color="auto" w:fill="FFFFFF"/>
        <w:ind w:left="10" w:right="11" w:firstLine="708"/>
        <w:jc w:val="both"/>
        <w:rPr>
          <w:rFonts w:eastAsiaTheme="minorHAnsi"/>
          <w:kern w:val="32"/>
          <w:lang w:eastAsia="en-US"/>
        </w:rPr>
      </w:pPr>
      <w:r w:rsidRPr="00757490">
        <w:rPr>
          <w:rFonts w:eastAsiaTheme="minorHAnsi"/>
          <w:kern w:val="32"/>
          <w:lang w:eastAsia="en-US"/>
        </w:rPr>
        <w:t xml:space="preserve">•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w:t>
      </w:r>
      <w:proofErr w:type="gramStart"/>
      <w:r w:rsidRPr="00757490">
        <w:rPr>
          <w:rFonts w:eastAsiaTheme="minorHAnsi"/>
          <w:kern w:val="32"/>
          <w:lang w:eastAsia="en-US"/>
        </w:rPr>
        <w:t>логическое рассуждение</w:t>
      </w:r>
      <w:proofErr w:type="gramEnd"/>
      <w:r w:rsidRPr="00757490">
        <w:rPr>
          <w:rFonts w:eastAsiaTheme="minorHAnsi"/>
          <w:kern w:val="32"/>
          <w:lang w:eastAsia="en-US"/>
        </w:rPr>
        <w:t>, умозаключение (индуктивное, дедуктивное и по аналогии) и делать выводы;</w:t>
      </w:r>
    </w:p>
    <w:p w:rsidR="00757490" w:rsidRPr="00757490" w:rsidRDefault="00757490" w:rsidP="00757490">
      <w:pPr>
        <w:shd w:val="clear" w:color="auto" w:fill="FFFFFF"/>
        <w:ind w:left="10" w:right="11" w:firstLine="708"/>
        <w:jc w:val="both"/>
        <w:rPr>
          <w:rFonts w:eastAsiaTheme="minorHAnsi"/>
          <w:kern w:val="32"/>
          <w:lang w:eastAsia="en-US"/>
        </w:rPr>
      </w:pPr>
      <w:r w:rsidRPr="00757490">
        <w:rPr>
          <w:rFonts w:eastAsiaTheme="minorHAnsi"/>
          <w:kern w:val="32"/>
          <w:lang w:eastAsia="en-US"/>
        </w:rPr>
        <w:t>• умение создавать, применять и преобразовывать знаки и символы, модели и схемы для решения учебных и познавательных задач;</w:t>
      </w:r>
    </w:p>
    <w:p w:rsidR="00757490" w:rsidRPr="00757490" w:rsidRDefault="00757490" w:rsidP="00757490">
      <w:pPr>
        <w:shd w:val="clear" w:color="auto" w:fill="FFFFFF"/>
        <w:ind w:left="10" w:right="11" w:firstLine="708"/>
        <w:jc w:val="both"/>
        <w:rPr>
          <w:rFonts w:eastAsiaTheme="minorHAnsi"/>
          <w:kern w:val="32"/>
          <w:lang w:eastAsia="en-US"/>
        </w:rPr>
      </w:pPr>
      <w:r w:rsidRPr="00757490">
        <w:rPr>
          <w:rFonts w:eastAsiaTheme="minorHAnsi"/>
          <w:kern w:val="32"/>
          <w:lang w:eastAsia="en-US"/>
        </w:rPr>
        <w:t>• навыки смыслового чтения.</w:t>
      </w:r>
    </w:p>
    <w:p w:rsidR="00757490" w:rsidRPr="00757490" w:rsidRDefault="00757490" w:rsidP="00757490">
      <w:pPr>
        <w:shd w:val="clear" w:color="auto" w:fill="FFFFFF"/>
        <w:ind w:left="10" w:right="11" w:firstLine="708"/>
        <w:jc w:val="both"/>
        <w:rPr>
          <w:rFonts w:eastAsiaTheme="minorHAnsi"/>
          <w:b/>
          <w:kern w:val="32"/>
          <w:lang w:eastAsia="en-US"/>
        </w:rPr>
      </w:pPr>
      <w:r w:rsidRPr="00757490">
        <w:rPr>
          <w:rFonts w:eastAsiaTheme="minorHAnsi"/>
          <w:b/>
          <w:kern w:val="32"/>
          <w:lang w:eastAsia="en-US"/>
        </w:rPr>
        <w:t>Коммуникативные:</w:t>
      </w:r>
    </w:p>
    <w:p w:rsidR="00757490" w:rsidRPr="00757490" w:rsidRDefault="00757490" w:rsidP="00757490">
      <w:pPr>
        <w:shd w:val="clear" w:color="auto" w:fill="FFFFFF"/>
        <w:ind w:left="10" w:right="11" w:firstLine="708"/>
        <w:jc w:val="both"/>
        <w:rPr>
          <w:rFonts w:eastAsiaTheme="minorHAnsi"/>
          <w:kern w:val="32"/>
          <w:lang w:eastAsia="en-US"/>
        </w:rPr>
      </w:pPr>
      <w:r w:rsidRPr="00757490">
        <w:rPr>
          <w:rFonts w:eastAsiaTheme="minorHAnsi"/>
          <w:kern w:val="32"/>
          <w:lang w:eastAsia="en-US"/>
        </w:rPr>
        <w:lastRenderedPageBreak/>
        <w:t>•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757490" w:rsidRPr="00757490" w:rsidRDefault="00757490" w:rsidP="00757490">
      <w:pPr>
        <w:shd w:val="clear" w:color="auto" w:fill="FFFFFF"/>
        <w:ind w:left="10" w:right="11" w:firstLine="708"/>
        <w:jc w:val="both"/>
        <w:rPr>
          <w:rFonts w:eastAsiaTheme="minorHAnsi"/>
          <w:kern w:val="32"/>
          <w:lang w:eastAsia="en-US"/>
        </w:rPr>
      </w:pPr>
      <w:r w:rsidRPr="00757490">
        <w:rPr>
          <w:rFonts w:eastAsiaTheme="minorHAnsi"/>
          <w:kern w:val="32"/>
          <w:lang w:eastAsia="en-US"/>
        </w:rPr>
        <w:t>• умение осознанно использовать речевые средства в соответствии с задачей коммуникации для выражения своих чувств, мыслей и потребностей; владеть устной и письменной речью, монологической контекстной речью;</w:t>
      </w:r>
    </w:p>
    <w:p w:rsidR="00757490" w:rsidRPr="00757490" w:rsidRDefault="00757490" w:rsidP="00757490">
      <w:pPr>
        <w:shd w:val="clear" w:color="auto" w:fill="FFFFFF"/>
        <w:ind w:left="10" w:right="11" w:firstLine="708"/>
        <w:jc w:val="both"/>
        <w:rPr>
          <w:rFonts w:eastAsiaTheme="minorHAnsi"/>
          <w:kern w:val="32"/>
          <w:lang w:eastAsia="en-US"/>
        </w:rPr>
      </w:pPr>
      <w:r w:rsidRPr="00757490">
        <w:rPr>
          <w:rFonts w:eastAsiaTheme="minorHAnsi"/>
          <w:kern w:val="32"/>
          <w:lang w:eastAsia="en-US"/>
        </w:rPr>
        <w:t>• формирование и развитие компетентности в области использования информационно-коммуникационных технологий; развитие мотивации к овладению культурой активного пользования словарями и другими поисковыми системами.</w:t>
      </w:r>
    </w:p>
    <w:p w:rsidR="00757490" w:rsidRPr="00757490" w:rsidRDefault="00757490" w:rsidP="00757490">
      <w:pPr>
        <w:shd w:val="clear" w:color="auto" w:fill="FFFFFF"/>
        <w:ind w:left="10" w:right="11" w:firstLine="710"/>
        <w:jc w:val="both"/>
        <w:rPr>
          <w:rFonts w:eastAsiaTheme="minorHAnsi"/>
          <w:kern w:val="32"/>
          <w:lang w:eastAsia="en-US"/>
        </w:rPr>
      </w:pPr>
      <w:r w:rsidRPr="00757490">
        <w:rPr>
          <w:rFonts w:eastAsiaTheme="minorHAnsi"/>
          <w:kern w:val="32"/>
          <w:lang w:eastAsia="en-US"/>
        </w:rPr>
        <w:t>Изучение «Географии»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через содержание обучения, количество часов, выделяемых на изучение отдельных тем программы, глубину их освоения студентами, через объем и характер практических занятий, виды внеаудиторной самостоятельной работы студентов.</w:t>
      </w:r>
    </w:p>
    <w:p w:rsidR="00757490" w:rsidRPr="00757490" w:rsidRDefault="00757490" w:rsidP="00757490">
      <w:pPr>
        <w:shd w:val="clear" w:color="auto" w:fill="FFFFFF"/>
        <w:ind w:left="10" w:right="11" w:firstLine="710"/>
        <w:jc w:val="both"/>
        <w:rPr>
          <w:rFonts w:eastAsiaTheme="minorHAnsi"/>
          <w:kern w:val="32"/>
          <w:lang w:eastAsia="en-US"/>
        </w:rPr>
      </w:pPr>
      <w:r w:rsidRPr="00757490">
        <w:rPr>
          <w:rFonts w:eastAsiaTheme="minorHAnsi"/>
          <w:kern w:val="32"/>
          <w:lang w:eastAsia="en-US"/>
        </w:rPr>
        <w:t>При освоении специальностей СПО технического профиля профессионального образования «География» изучается на базовом уровне ФГОС среднего общего образования.</w:t>
      </w:r>
    </w:p>
    <w:p w:rsidR="00757490" w:rsidRPr="00757490" w:rsidRDefault="00757490" w:rsidP="00757490">
      <w:pPr>
        <w:shd w:val="clear" w:color="auto" w:fill="FFFFFF"/>
        <w:ind w:left="10" w:right="11" w:firstLine="710"/>
        <w:jc w:val="both"/>
        <w:rPr>
          <w:rFonts w:eastAsiaTheme="minorHAnsi"/>
          <w:kern w:val="32"/>
          <w:lang w:eastAsia="en-US"/>
        </w:rPr>
      </w:pPr>
      <w:r w:rsidRPr="00757490">
        <w:rPr>
          <w:rFonts w:eastAsiaTheme="minorHAnsi"/>
          <w:bCs/>
          <w:kern w:val="32"/>
          <w:shd w:val="clear" w:color="auto" w:fill="FFFFFF"/>
          <w:lang w:eastAsia="en-US"/>
        </w:rPr>
        <w:t>При</w:t>
      </w:r>
      <w:r w:rsidRPr="00757490">
        <w:rPr>
          <w:rFonts w:eastAsiaTheme="minorHAnsi"/>
          <w:kern w:val="32"/>
          <w:shd w:val="clear" w:color="auto" w:fill="FFFFFF"/>
          <w:lang w:eastAsia="en-US"/>
        </w:rPr>
        <w:t> </w:t>
      </w:r>
      <w:r w:rsidRPr="00757490">
        <w:rPr>
          <w:rFonts w:eastAsiaTheme="minorHAnsi"/>
          <w:bCs/>
          <w:kern w:val="32"/>
          <w:shd w:val="clear" w:color="auto" w:fill="FFFFFF"/>
          <w:lang w:eastAsia="en-US"/>
        </w:rPr>
        <w:t>изучении</w:t>
      </w:r>
      <w:r w:rsidRPr="00757490">
        <w:rPr>
          <w:rFonts w:eastAsiaTheme="minorHAnsi"/>
          <w:kern w:val="32"/>
          <w:shd w:val="clear" w:color="auto" w:fill="FFFFFF"/>
          <w:lang w:eastAsia="en-US"/>
        </w:rPr>
        <w:t> </w:t>
      </w:r>
      <w:r w:rsidRPr="00757490">
        <w:rPr>
          <w:rFonts w:eastAsiaTheme="minorHAnsi"/>
          <w:bCs/>
          <w:kern w:val="32"/>
          <w:shd w:val="clear" w:color="auto" w:fill="FFFFFF"/>
          <w:lang w:eastAsia="en-US"/>
        </w:rPr>
        <w:t>географии</w:t>
      </w:r>
      <w:r w:rsidRPr="00757490">
        <w:rPr>
          <w:rFonts w:eastAsiaTheme="minorHAnsi"/>
          <w:kern w:val="32"/>
          <w:shd w:val="clear" w:color="auto" w:fill="FFFFFF"/>
          <w:lang w:eastAsia="en-US"/>
        </w:rPr>
        <w:t> </w:t>
      </w:r>
      <w:r w:rsidRPr="00757490">
        <w:rPr>
          <w:rFonts w:eastAsiaTheme="minorHAnsi"/>
          <w:bCs/>
          <w:kern w:val="32"/>
          <w:shd w:val="clear" w:color="auto" w:fill="FFFFFF"/>
          <w:lang w:eastAsia="en-US"/>
        </w:rPr>
        <w:t>на</w:t>
      </w:r>
      <w:r w:rsidRPr="00757490">
        <w:rPr>
          <w:rFonts w:eastAsiaTheme="minorHAnsi"/>
          <w:kern w:val="32"/>
          <w:shd w:val="clear" w:color="auto" w:fill="FFFFFF"/>
          <w:lang w:eastAsia="en-US"/>
        </w:rPr>
        <w:t> </w:t>
      </w:r>
      <w:r w:rsidRPr="00757490">
        <w:rPr>
          <w:rFonts w:eastAsiaTheme="minorHAnsi"/>
          <w:bCs/>
          <w:kern w:val="32"/>
          <w:shd w:val="clear" w:color="auto" w:fill="FFFFFF"/>
          <w:lang w:eastAsia="en-US"/>
        </w:rPr>
        <w:t>базовом</w:t>
      </w:r>
      <w:r w:rsidRPr="00757490">
        <w:rPr>
          <w:rFonts w:eastAsiaTheme="minorHAnsi"/>
          <w:kern w:val="32"/>
          <w:shd w:val="clear" w:color="auto" w:fill="FFFFFF"/>
          <w:lang w:eastAsia="en-US"/>
        </w:rPr>
        <w:t> </w:t>
      </w:r>
      <w:r w:rsidRPr="00757490">
        <w:rPr>
          <w:rFonts w:eastAsiaTheme="minorHAnsi"/>
          <w:bCs/>
          <w:kern w:val="32"/>
          <w:shd w:val="clear" w:color="auto" w:fill="FFFFFF"/>
          <w:lang w:eastAsia="en-US"/>
        </w:rPr>
        <w:t>уровне</w:t>
      </w:r>
      <w:r w:rsidRPr="00757490">
        <w:rPr>
          <w:rFonts w:eastAsiaTheme="minorHAnsi"/>
          <w:kern w:val="32"/>
          <w:shd w:val="clear" w:color="auto" w:fill="FFFFFF"/>
          <w:lang w:eastAsia="en-US"/>
        </w:rPr>
        <w:t> преследуется цель вооружить школьника </w:t>
      </w:r>
      <w:r w:rsidRPr="00757490">
        <w:rPr>
          <w:rFonts w:eastAsiaTheme="minorHAnsi"/>
          <w:bCs/>
          <w:kern w:val="32"/>
          <w:shd w:val="clear" w:color="auto" w:fill="FFFFFF"/>
          <w:lang w:eastAsia="en-US"/>
        </w:rPr>
        <w:t>базовыми</w:t>
      </w:r>
      <w:r w:rsidRPr="00757490">
        <w:rPr>
          <w:rFonts w:eastAsiaTheme="minorHAnsi"/>
          <w:kern w:val="32"/>
          <w:shd w:val="clear" w:color="auto" w:fill="FFFFFF"/>
          <w:lang w:eastAsia="en-US"/>
        </w:rPr>
        <w:t> знаниями о политической карте мира, </w:t>
      </w:r>
      <w:r w:rsidRPr="00757490">
        <w:rPr>
          <w:rFonts w:eastAsiaTheme="minorHAnsi"/>
          <w:bCs/>
          <w:kern w:val="32"/>
          <w:shd w:val="clear" w:color="auto" w:fill="FFFFFF"/>
          <w:lang w:eastAsia="en-US"/>
        </w:rPr>
        <w:t>географии</w:t>
      </w:r>
      <w:r w:rsidRPr="00757490">
        <w:rPr>
          <w:rFonts w:eastAsiaTheme="minorHAnsi"/>
          <w:kern w:val="32"/>
          <w:shd w:val="clear" w:color="auto" w:fill="FFFFFF"/>
          <w:lang w:eastAsia="en-US"/>
        </w:rPr>
        <w:t> мировых природных ресурсов и населения, о мировом хозяйстве, крупных регионах мира и глобальных проблемах человечества.</w:t>
      </w:r>
    </w:p>
    <w:p w:rsidR="00757490" w:rsidRPr="00757490" w:rsidRDefault="00757490" w:rsidP="00757490">
      <w:pPr>
        <w:shd w:val="clear" w:color="auto" w:fill="FFFFFF"/>
        <w:ind w:left="10" w:right="11" w:firstLine="710"/>
        <w:jc w:val="both"/>
        <w:rPr>
          <w:rFonts w:eastAsiaTheme="minorHAnsi"/>
          <w:kern w:val="32"/>
          <w:lang w:eastAsia="en-US"/>
        </w:rPr>
      </w:pPr>
      <w:r w:rsidRPr="00757490">
        <w:rPr>
          <w:rFonts w:eastAsiaTheme="minorHAnsi"/>
          <w:kern w:val="32"/>
          <w:lang w:eastAsia="en-US"/>
        </w:rPr>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родной литературы.</w:t>
      </w:r>
    </w:p>
    <w:p w:rsidR="00757490" w:rsidRPr="00757490" w:rsidRDefault="00757490" w:rsidP="00757490">
      <w:pPr>
        <w:shd w:val="clear" w:color="auto" w:fill="FFFFFF"/>
        <w:ind w:left="10" w:right="11" w:firstLine="710"/>
        <w:jc w:val="both"/>
        <w:rPr>
          <w:rFonts w:eastAsiaTheme="minorHAnsi"/>
          <w:kern w:val="32"/>
          <w:lang w:eastAsia="en-US"/>
        </w:rPr>
      </w:pPr>
      <w:r w:rsidRPr="00757490">
        <w:rPr>
          <w:rFonts w:eastAsiaTheme="minorHAnsi"/>
          <w:kern w:val="32"/>
          <w:lang w:eastAsia="en-US"/>
        </w:rPr>
        <w:t>Реализация содержания учебной дисциплины предполагает соблюдение принципа строгой преемственности по отношению к содержанию курса «География» на ступени основного общего образования. В то же время учебная дисциплина «География» для профессиональных образовательных организаций обладает самостоятельностью и цельностью.</w:t>
      </w:r>
    </w:p>
    <w:p w:rsidR="00757490" w:rsidRPr="00757490" w:rsidRDefault="00757490" w:rsidP="00757490">
      <w:pPr>
        <w:shd w:val="clear" w:color="auto" w:fill="FFFFFF"/>
        <w:ind w:left="10" w:right="11" w:firstLine="710"/>
        <w:jc w:val="both"/>
        <w:rPr>
          <w:rFonts w:eastAsiaTheme="minorHAnsi"/>
          <w:kern w:val="32"/>
          <w:lang w:eastAsia="en-US"/>
        </w:rPr>
      </w:pPr>
      <w:r w:rsidRPr="00757490">
        <w:rPr>
          <w:rFonts w:eastAsiaTheme="minorHAnsi"/>
          <w:kern w:val="32"/>
          <w:lang w:eastAsia="en-US"/>
        </w:rPr>
        <w:t>Изучение общеобразовательной учебной дисциплины «География» завершается подведением итогов в форме зачета во I семестре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rsidR="00757490" w:rsidRPr="00757490" w:rsidRDefault="00757490" w:rsidP="00757490">
      <w:pPr>
        <w:spacing w:after="13" w:line="270" w:lineRule="auto"/>
        <w:ind w:left="10" w:right="11" w:hanging="10"/>
        <w:jc w:val="both"/>
        <w:rPr>
          <w:rFonts w:eastAsiaTheme="minorHAnsi"/>
          <w:kern w:val="32"/>
          <w:lang w:eastAsia="en-US"/>
        </w:rPr>
      </w:pPr>
    </w:p>
    <w:p w:rsidR="00757490" w:rsidRPr="00757490" w:rsidRDefault="00757490" w:rsidP="00757490">
      <w:pPr>
        <w:shd w:val="clear" w:color="auto" w:fill="FFFFFF"/>
        <w:jc w:val="both"/>
        <w:rPr>
          <w:rFonts w:eastAsiaTheme="minorHAnsi"/>
          <w:color w:val="000000"/>
          <w:kern w:val="32"/>
          <w:lang w:eastAsia="en-US"/>
        </w:rPr>
      </w:pPr>
      <w:r w:rsidRPr="00757490">
        <w:rPr>
          <w:rFonts w:eastAsiaTheme="minorHAnsi"/>
          <w:color w:val="000000"/>
          <w:kern w:val="32"/>
          <w:lang w:eastAsia="en-US"/>
        </w:rPr>
        <w:t xml:space="preserve">Максимальная учебная нагрузка </w:t>
      </w:r>
      <w:proofErr w:type="gramStart"/>
      <w:r w:rsidRPr="00757490">
        <w:rPr>
          <w:rFonts w:eastAsiaTheme="minorHAnsi"/>
          <w:color w:val="000000"/>
          <w:kern w:val="32"/>
          <w:lang w:eastAsia="en-US"/>
        </w:rPr>
        <w:t>обучающегося</w:t>
      </w:r>
      <w:proofErr w:type="gramEnd"/>
      <w:r w:rsidRPr="00757490">
        <w:rPr>
          <w:rFonts w:eastAsiaTheme="minorHAnsi"/>
          <w:color w:val="000000"/>
          <w:kern w:val="32"/>
          <w:lang w:eastAsia="en-US"/>
        </w:rPr>
        <w:t xml:space="preserve">: </w:t>
      </w:r>
    </w:p>
    <w:p w:rsidR="00757490" w:rsidRPr="00757490" w:rsidRDefault="00757490" w:rsidP="00757490">
      <w:pPr>
        <w:rPr>
          <w:rFonts w:eastAsia="Calibri"/>
          <w:lang w:eastAsia="en-US"/>
        </w:rPr>
      </w:pPr>
      <w:r w:rsidRPr="00757490">
        <w:rPr>
          <w:rFonts w:eastAsia="Calibri"/>
          <w:lang w:eastAsia="en-US"/>
        </w:rPr>
        <w:t>21.02.01 «Разработка и эксплуатация нефтяных и газовых месторождений» 34 часа</w:t>
      </w:r>
    </w:p>
    <w:p w:rsidR="00757490" w:rsidRPr="00757490" w:rsidRDefault="00757490" w:rsidP="00757490">
      <w:pPr>
        <w:rPr>
          <w:rFonts w:eastAsiaTheme="minorHAnsi"/>
          <w:color w:val="000000"/>
          <w:kern w:val="32"/>
          <w:shd w:val="clear" w:color="auto" w:fill="FFFFFF"/>
          <w:lang w:eastAsia="en-US"/>
        </w:rPr>
      </w:pPr>
      <w:r w:rsidRPr="00757490">
        <w:rPr>
          <w:rFonts w:eastAsiaTheme="minorHAnsi"/>
          <w:color w:val="000000"/>
          <w:kern w:val="32"/>
          <w:shd w:val="clear" w:color="auto" w:fill="FFFFFF"/>
          <w:lang w:eastAsia="en-US"/>
        </w:rPr>
        <w:t xml:space="preserve">38.02.01 Экономика и бухгалтерский учет </w:t>
      </w:r>
      <w:r w:rsidRPr="00757490">
        <w:rPr>
          <w:rFonts w:eastAsia="Calibri"/>
          <w:lang w:eastAsia="en-US"/>
        </w:rPr>
        <w:t>34 часа</w:t>
      </w:r>
    </w:p>
    <w:p w:rsidR="00757490" w:rsidRPr="00757490" w:rsidRDefault="00757490" w:rsidP="00757490">
      <w:pPr>
        <w:rPr>
          <w:rFonts w:eastAsia="Calibri"/>
          <w:lang w:eastAsia="en-US"/>
        </w:rPr>
      </w:pPr>
      <w:r w:rsidRPr="00757490">
        <w:rPr>
          <w:rFonts w:eastAsiaTheme="minorHAnsi"/>
          <w:kern w:val="32"/>
          <w:lang w:eastAsia="en-US"/>
        </w:rPr>
        <w:t>21.02.01 Информационные системы и программирование 34 часа</w:t>
      </w:r>
      <w:r w:rsidRPr="00757490">
        <w:rPr>
          <w:rFonts w:eastAsiaTheme="minorHAnsi"/>
          <w:b/>
          <w:caps/>
          <w:kern w:val="32"/>
          <w:lang w:eastAsia="en-US"/>
        </w:rPr>
        <w:br w:type="page"/>
      </w:r>
    </w:p>
    <w:p w:rsidR="00757490" w:rsidRPr="00757490" w:rsidRDefault="00757490" w:rsidP="00757490">
      <w:pPr>
        <w:keepNext/>
        <w:autoSpaceDE w:val="0"/>
        <w:autoSpaceDN w:val="0"/>
        <w:ind w:firstLine="284"/>
        <w:contextualSpacing/>
        <w:outlineLvl w:val="0"/>
        <w:rPr>
          <w:rFonts w:eastAsiaTheme="minorHAnsi"/>
          <w:b/>
          <w:bCs/>
          <w:kern w:val="32"/>
          <w:lang w:val="x-none" w:eastAsia="x-none"/>
        </w:rPr>
      </w:pPr>
      <w:r w:rsidRPr="00757490">
        <w:rPr>
          <w:rFonts w:eastAsiaTheme="minorHAnsi"/>
          <w:b/>
          <w:bCs/>
          <w:kern w:val="32"/>
          <w:lang w:val="x-none" w:eastAsia="x-none"/>
        </w:rPr>
        <w:lastRenderedPageBreak/>
        <w:t>3. МЕСТО УЧЕБНОЙ ДИСЦИПЛИНЫ В УЧЕБНОМ ПЛАНЕ</w:t>
      </w:r>
    </w:p>
    <w:p w:rsidR="00757490" w:rsidRPr="00757490" w:rsidRDefault="00757490" w:rsidP="00757490">
      <w:pPr>
        <w:shd w:val="clear" w:color="auto" w:fill="FFFFFF"/>
        <w:ind w:firstLine="708"/>
        <w:contextualSpacing/>
        <w:jc w:val="both"/>
        <w:rPr>
          <w:color w:val="000000"/>
        </w:rPr>
      </w:pPr>
      <w:r w:rsidRPr="00757490">
        <w:rPr>
          <w:color w:val="000000"/>
        </w:rPr>
        <w:t xml:space="preserve">Учебная дисциплина «География» изучается в общеобразовательном цикле учебного плана ППССЗ СПО на базе основного общего образования с получением среднего общего образования (ППССЗ). </w:t>
      </w:r>
    </w:p>
    <w:p w:rsidR="00757490" w:rsidRPr="00757490" w:rsidRDefault="00757490" w:rsidP="00757490">
      <w:pPr>
        <w:shd w:val="clear" w:color="auto" w:fill="FFFFFF"/>
        <w:ind w:firstLine="708"/>
        <w:contextualSpacing/>
        <w:jc w:val="both"/>
        <w:rPr>
          <w:color w:val="000000"/>
        </w:rPr>
      </w:pPr>
    </w:p>
    <w:tbl>
      <w:tblPr>
        <w:tblW w:w="949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536"/>
        <w:gridCol w:w="1843"/>
        <w:gridCol w:w="1559"/>
        <w:gridCol w:w="1559"/>
      </w:tblGrid>
      <w:tr w:rsidR="00757490" w:rsidRPr="00757490" w:rsidTr="00275AEE">
        <w:trPr>
          <w:trHeight w:val="460"/>
        </w:trPr>
        <w:tc>
          <w:tcPr>
            <w:tcW w:w="4536" w:type="dxa"/>
            <w:vAlign w:val="center"/>
          </w:tcPr>
          <w:p w:rsidR="00757490" w:rsidRPr="00757490" w:rsidRDefault="00757490" w:rsidP="00757490">
            <w:pPr>
              <w:spacing w:after="13" w:line="270" w:lineRule="auto"/>
              <w:ind w:left="10" w:right="11" w:hanging="10"/>
              <w:jc w:val="center"/>
              <w:rPr>
                <w:rFonts w:eastAsiaTheme="minorHAnsi"/>
                <w:kern w:val="32"/>
                <w:lang w:eastAsia="en-US"/>
              </w:rPr>
            </w:pPr>
            <w:r w:rsidRPr="00757490">
              <w:rPr>
                <w:rFonts w:eastAsiaTheme="minorHAnsi"/>
                <w:b/>
                <w:kern w:val="32"/>
                <w:lang w:eastAsia="en-US"/>
              </w:rPr>
              <w:t>Вид учебной работы</w:t>
            </w:r>
          </w:p>
        </w:tc>
        <w:tc>
          <w:tcPr>
            <w:tcW w:w="1843" w:type="dxa"/>
            <w:vAlign w:val="center"/>
          </w:tcPr>
          <w:p w:rsidR="00757490" w:rsidRPr="00757490" w:rsidRDefault="00757490" w:rsidP="00757490">
            <w:pPr>
              <w:spacing w:after="13" w:line="270" w:lineRule="auto"/>
              <w:ind w:left="10" w:right="11" w:hanging="10"/>
              <w:jc w:val="center"/>
              <w:rPr>
                <w:rFonts w:eastAsiaTheme="minorHAnsi"/>
                <w:b/>
                <w:iCs/>
                <w:kern w:val="32"/>
                <w:lang w:eastAsia="en-US"/>
              </w:rPr>
            </w:pPr>
            <w:r w:rsidRPr="00757490">
              <w:rPr>
                <w:rFonts w:eastAsiaTheme="minorHAnsi"/>
                <w:b/>
                <w:iCs/>
                <w:kern w:val="32"/>
                <w:lang w:eastAsia="en-US"/>
              </w:rPr>
              <w:t>Объем часов</w:t>
            </w:r>
          </w:p>
          <w:p w:rsidR="00757490" w:rsidRPr="00757490" w:rsidRDefault="00757490" w:rsidP="00757490">
            <w:pPr>
              <w:spacing w:after="13" w:line="270" w:lineRule="auto"/>
              <w:ind w:left="10" w:right="11" w:hanging="10"/>
              <w:jc w:val="center"/>
              <w:rPr>
                <w:rFonts w:eastAsiaTheme="minorHAnsi"/>
                <w:b/>
                <w:iCs/>
                <w:kern w:val="32"/>
                <w:lang w:eastAsia="en-US"/>
              </w:rPr>
            </w:pPr>
            <w:r w:rsidRPr="00757490">
              <w:rPr>
                <w:rFonts w:eastAsia="Calibri"/>
                <w:b/>
                <w:lang w:eastAsia="en-US"/>
              </w:rPr>
              <w:t>21.02.01 «Разработка и эксплуатация нефтяных и газовых месторождений»</w:t>
            </w:r>
          </w:p>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b/>
                <w:iCs/>
                <w:kern w:val="32"/>
                <w:lang w:eastAsia="en-US"/>
              </w:rPr>
              <w:t>34 часа</w:t>
            </w:r>
          </w:p>
        </w:tc>
        <w:tc>
          <w:tcPr>
            <w:tcW w:w="1559" w:type="dxa"/>
          </w:tcPr>
          <w:p w:rsidR="00757490" w:rsidRPr="00757490" w:rsidRDefault="00757490" w:rsidP="00757490">
            <w:pPr>
              <w:spacing w:after="13" w:line="270" w:lineRule="auto"/>
              <w:ind w:left="10" w:right="11" w:hanging="10"/>
              <w:jc w:val="center"/>
              <w:rPr>
                <w:rFonts w:eastAsiaTheme="minorHAnsi"/>
                <w:b/>
                <w:iCs/>
                <w:kern w:val="32"/>
                <w:lang w:eastAsia="en-US"/>
              </w:rPr>
            </w:pPr>
            <w:r w:rsidRPr="00757490">
              <w:rPr>
                <w:rFonts w:eastAsiaTheme="minorHAnsi"/>
                <w:b/>
                <w:iCs/>
                <w:kern w:val="32"/>
                <w:lang w:eastAsia="en-US"/>
              </w:rPr>
              <w:t>Объем часов</w:t>
            </w:r>
          </w:p>
          <w:p w:rsidR="00757490" w:rsidRPr="00757490" w:rsidRDefault="00757490" w:rsidP="00757490">
            <w:pPr>
              <w:spacing w:after="13" w:line="270" w:lineRule="auto"/>
              <w:ind w:left="10" w:right="11" w:hanging="10"/>
              <w:jc w:val="center"/>
              <w:rPr>
                <w:rFonts w:eastAsiaTheme="minorHAnsi"/>
                <w:b/>
                <w:color w:val="000000"/>
                <w:kern w:val="32"/>
                <w:shd w:val="clear" w:color="auto" w:fill="FFFFFF"/>
                <w:lang w:eastAsia="en-US"/>
              </w:rPr>
            </w:pPr>
            <w:r w:rsidRPr="00757490">
              <w:rPr>
                <w:rFonts w:eastAsiaTheme="minorHAnsi"/>
                <w:b/>
                <w:color w:val="000000"/>
                <w:kern w:val="32"/>
                <w:shd w:val="clear" w:color="auto" w:fill="FFFFFF"/>
                <w:lang w:eastAsia="en-US"/>
              </w:rPr>
              <w:t>38.02.01 «Экономика и бухгалтерский учет»</w:t>
            </w:r>
          </w:p>
          <w:p w:rsidR="00757490" w:rsidRPr="00757490" w:rsidRDefault="00757490" w:rsidP="00757490">
            <w:pPr>
              <w:spacing w:after="13" w:line="270" w:lineRule="auto"/>
              <w:ind w:left="10" w:right="11" w:hanging="10"/>
              <w:jc w:val="center"/>
              <w:rPr>
                <w:rFonts w:eastAsiaTheme="minorHAnsi"/>
                <w:b/>
                <w:iCs/>
                <w:kern w:val="32"/>
                <w:lang w:eastAsia="en-US"/>
              </w:rPr>
            </w:pPr>
            <w:r w:rsidRPr="00757490">
              <w:rPr>
                <w:rFonts w:eastAsiaTheme="minorHAnsi"/>
                <w:b/>
                <w:iCs/>
                <w:kern w:val="32"/>
                <w:lang w:eastAsia="en-US"/>
              </w:rPr>
              <w:t>34 часа</w:t>
            </w:r>
          </w:p>
        </w:tc>
        <w:tc>
          <w:tcPr>
            <w:tcW w:w="1559" w:type="dxa"/>
          </w:tcPr>
          <w:p w:rsidR="00757490" w:rsidRPr="00757490" w:rsidRDefault="00757490" w:rsidP="00757490">
            <w:pPr>
              <w:spacing w:after="13" w:line="270" w:lineRule="auto"/>
              <w:ind w:left="10" w:right="11" w:hanging="10"/>
              <w:jc w:val="center"/>
              <w:rPr>
                <w:rFonts w:eastAsiaTheme="minorHAnsi"/>
                <w:b/>
                <w:iCs/>
                <w:kern w:val="32"/>
                <w:lang w:eastAsia="en-US"/>
              </w:rPr>
            </w:pPr>
            <w:r w:rsidRPr="00757490">
              <w:rPr>
                <w:rFonts w:eastAsiaTheme="minorHAnsi"/>
                <w:b/>
                <w:iCs/>
                <w:kern w:val="32"/>
                <w:lang w:eastAsia="en-US"/>
              </w:rPr>
              <w:t>Объем часов</w:t>
            </w:r>
          </w:p>
          <w:p w:rsidR="00757490" w:rsidRPr="00757490" w:rsidRDefault="00757490" w:rsidP="00757490">
            <w:pPr>
              <w:spacing w:after="13" w:line="270" w:lineRule="auto"/>
              <w:ind w:left="10" w:right="11" w:hanging="10"/>
              <w:jc w:val="center"/>
              <w:rPr>
                <w:rFonts w:eastAsiaTheme="minorHAnsi"/>
                <w:b/>
                <w:kern w:val="32"/>
                <w:lang w:eastAsia="en-US"/>
              </w:rPr>
            </w:pPr>
            <w:r w:rsidRPr="00757490">
              <w:rPr>
                <w:rFonts w:eastAsiaTheme="minorHAnsi"/>
                <w:b/>
                <w:kern w:val="32"/>
                <w:lang w:eastAsia="en-US"/>
              </w:rPr>
              <w:t>21.02.01 «Информационные системы и программирование»</w:t>
            </w:r>
          </w:p>
          <w:p w:rsidR="00757490" w:rsidRPr="00757490" w:rsidRDefault="00757490" w:rsidP="00757490">
            <w:pPr>
              <w:spacing w:after="13" w:line="270" w:lineRule="auto"/>
              <w:ind w:left="10" w:right="11" w:hanging="10"/>
              <w:jc w:val="center"/>
              <w:rPr>
                <w:rFonts w:eastAsiaTheme="minorHAnsi"/>
                <w:b/>
                <w:iCs/>
                <w:kern w:val="32"/>
                <w:lang w:eastAsia="en-US"/>
              </w:rPr>
            </w:pPr>
            <w:r w:rsidRPr="00757490">
              <w:rPr>
                <w:rFonts w:eastAsiaTheme="minorHAnsi"/>
                <w:b/>
                <w:iCs/>
                <w:kern w:val="32"/>
                <w:lang w:eastAsia="en-US"/>
              </w:rPr>
              <w:t>34 часа</w:t>
            </w:r>
          </w:p>
        </w:tc>
      </w:tr>
      <w:tr w:rsidR="00757490" w:rsidRPr="00757490" w:rsidTr="00275AEE">
        <w:trPr>
          <w:trHeight w:val="424"/>
        </w:trPr>
        <w:tc>
          <w:tcPr>
            <w:tcW w:w="4536" w:type="dxa"/>
          </w:tcPr>
          <w:p w:rsidR="00757490" w:rsidRPr="00757490" w:rsidRDefault="00757490" w:rsidP="00757490">
            <w:pPr>
              <w:spacing w:after="13" w:line="270" w:lineRule="auto"/>
              <w:ind w:left="10" w:right="11" w:hanging="10"/>
              <w:jc w:val="both"/>
              <w:rPr>
                <w:rFonts w:eastAsiaTheme="minorHAnsi"/>
                <w:b/>
                <w:kern w:val="32"/>
                <w:lang w:eastAsia="en-US"/>
              </w:rPr>
            </w:pPr>
            <w:r w:rsidRPr="00757490">
              <w:rPr>
                <w:rFonts w:eastAsiaTheme="minorHAnsi"/>
                <w:b/>
                <w:kern w:val="32"/>
                <w:lang w:eastAsia="en-US"/>
              </w:rPr>
              <w:t>Максимальная учебная нагрузка (всего)</w:t>
            </w:r>
          </w:p>
        </w:tc>
        <w:tc>
          <w:tcPr>
            <w:tcW w:w="1843"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34</w:t>
            </w:r>
          </w:p>
        </w:tc>
        <w:tc>
          <w:tcPr>
            <w:tcW w:w="1559"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34</w:t>
            </w:r>
          </w:p>
        </w:tc>
        <w:tc>
          <w:tcPr>
            <w:tcW w:w="1559"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34</w:t>
            </w:r>
          </w:p>
        </w:tc>
      </w:tr>
      <w:tr w:rsidR="00757490" w:rsidRPr="00757490" w:rsidTr="00275AEE">
        <w:trPr>
          <w:trHeight w:val="516"/>
        </w:trPr>
        <w:tc>
          <w:tcPr>
            <w:tcW w:w="4536" w:type="dxa"/>
          </w:tcPr>
          <w:p w:rsidR="00757490" w:rsidRPr="00757490" w:rsidRDefault="00757490" w:rsidP="00757490">
            <w:pPr>
              <w:spacing w:after="13" w:line="270" w:lineRule="auto"/>
              <w:ind w:left="10" w:right="11" w:hanging="10"/>
              <w:jc w:val="both"/>
              <w:rPr>
                <w:rFonts w:eastAsiaTheme="minorHAnsi"/>
                <w:kern w:val="32"/>
                <w:lang w:eastAsia="en-US"/>
              </w:rPr>
            </w:pPr>
            <w:r w:rsidRPr="00757490">
              <w:rPr>
                <w:rFonts w:eastAsiaTheme="minorHAnsi"/>
                <w:b/>
                <w:kern w:val="32"/>
                <w:lang w:eastAsia="en-US"/>
              </w:rPr>
              <w:t xml:space="preserve">Обязательная аудиторная учебная нагрузка (всего) </w:t>
            </w:r>
          </w:p>
        </w:tc>
        <w:tc>
          <w:tcPr>
            <w:tcW w:w="1843"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34</w:t>
            </w:r>
          </w:p>
        </w:tc>
        <w:tc>
          <w:tcPr>
            <w:tcW w:w="1559"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34</w:t>
            </w:r>
          </w:p>
        </w:tc>
        <w:tc>
          <w:tcPr>
            <w:tcW w:w="1559"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34</w:t>
            </w:r>
          </w:p>
        </w:tc>
      </w:tr>
      <w:tr w:rsidR="00757490" w:rsidRPr="00757490" w:rsidTr="00275AEE">
        <w:trPr>
          <w:trHeight w:val="524"/>
        </w:trPr>
        <w:tc>
          <w:tcPr>
            <w:tcW w:w="4536" w:type="dxa"/>
          </w:tcPr>
          <w:p w:rsidR="00757490" w:rsidRPr="00757490" w:rsidRDefault="00757490" w:rsidP="00757490">
            <w:pPr>
              <w:spacing w:after="13" w:line="270" w:lineRule="auto"/>
              <w:ind w:left="10" w:right="11" w:hanging="10"/>
              <w:jc w:val="both"/>
              <w:rPr>
                <w:rFonts w:eastAsiaTheme="minorHAnsi"/>
                <w:kern w:val="32"/>
                <w:lang w:eastAsia="en-US"/>
              </w:rPr>
            </w:pPr>
            <w:r w:rsidRPr="00757490">
              <w:rPr>
                <w:rFonts w:eastAsiaTheme="minorHAnsi"/>
                <w:kern w:val="32"/>
                <w:lang w:eastAsia="en-US"/>
              </w:rPr>
              <w:t>в том числе:</w:t>
            </w:r>
          </w:p>
        </w:tc>
        <w:tc>
          <w:tcPr>
            <w:tcW w:w="1843" w:type="dxa"/>
          </w:tcPr>
          <w:p w:rsidR="00757490" w:rsidRPr="00757490" w:rsidRDefault="00757490" w:rsidP="00757490">
            <w:pPr>
              <w:spacing w:after="13" w:line="270" w:lineRule="auto"/>
              <w:ind w:left="10" w:right="11" w:hanging="10"/>
              <w:jc w:val="center"/>
              <w:rPr>
                <w:rFonts w:eastAsiaTheme="minorHAnsi"/>
                <w:iCs/>
                <w:kern w:val="32"/>
                <w:lang w:eastAsia="en-US"/>
              </w:rPr>
            </w:pPr>
          </w:p>
        </w:tc>
        <w:tc>
          <w:tcPr>
            <w:tcW w:w="1559" w:type="dxa"/>
          </w:tcPr>
          <w:p w:rsidR="00757490" w:rsidRPr="00757490" w:rsidRDefault="00757490" w:rsidP="00757490">
            <w:pPr>
              <w:spacing w:after="13" w:line="270" w:lineRule="auto"/>
              <w:ind w:left="10" w:right="11" w:hanging="10"/>
              <w:jc w:val="center"/>
              <w:rPr>
                <w:rFonts w:eastAsiaTheme="minorHAnsi"/>
                <w:iCs/>
                <w:kern w:val="32"/>
                <w:lang w:eastAsia="en-US"/>
              </w:rPr>
            </w:pPr>
          </w:p>
        </w:tc>
        <w:tc>
          <w:tcPr>
            <w:tcW w:w="1559" w:type="dxa"/>
          </w:tcPr>
          <w:p w:rsidR="00757490" w:rsidRPr="00757490" w:rsidRDefault="00757490" w:rsidP="00757490">
            <w:pPr>
              <w:spacing w:after="13" w:line="270" w:lineRule="auto"/>
              <w:ind w:left="10" w:right="11" w:hanging="10"/>
              <w:jc w:val="center"/>
              <w:rPr>
                <w:rFonts w:eastAsiaTheme="minorHAnsi"/>
                <w:iCs/>
                <w:kern w:val="32"/>
                <w:lang w:eastAsia="en-US"/>
              </w:rPr>
            </w:pPr>
          </w:p>
        </w:tc>
      </w:tr>
      <w:tr w:rsidR="00757490" w:rsidRPr="00757490" w:rsidTr="00275AEE">
        <w:trPr>
          <w:trHeight w:val="518"/>
        </w:trPr>
        <w:tc>
          <w:tcPr>
            <w:tcW w:w="4536" w:type="dxa"/>
          </w:tcPr>
          <w:p w:rsidR="00757490" w:rsidRPr="00757490" w:rsidRDefault="00757490" w:rsidP="00757490">
            <w:pPr>
              <w:spacing w:after="13" w:line="270" w:lineRule="auto"/>
              <w:ind w:left="10" w:right="11" w:firstLine="360"/>
              <w:jc w:val="both"/>
              <w:rPr>
                <w:rFonts w:eastAsiaTheme="minorHAnsi"/>
                <w:kern w:val="32"/>
                <w:lang w:eastAsia="en-US"/>
              </w:rPr>
            </w:pPr>
            <w:r w:rsidRPr="00757490">
              <w:rPr>
                <w:rFonts w:eastAsiaTheme="minorHAnsi"/>
                <w:kern w:val="32"/>
                <w:lang w:eastAsia="en-US"/>
              </w:rPr>
              <w:t>лекции</w:t>
            </w:r>
          </w:p>
        </w:tc>
        <w:tc>
          <w:tcPr>
            <w:tcW w:w="1843"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22</w:t>
            </w:r>
          </w:p>
        </w:tc>
        <w:tc>
          <w:tcPr>
            <w:tcW w:w="1559"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22</w:t>
            </w:r>
          </w:p>
        </w:tc>
        <w:tc>
          <w:tcPr>
            <w:tcW w:w="1559"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22</w:t>
            </w:r>
          </w:p>
        </w:tc>
      </w:tr>
      <w:tr w:rsidR="00757490" w:rsidRPr="00757490" w:rsidTr="00275AEE">
        <w:trPr>
          <w:trHeight w:val="340"/>
        </w:trPr>
        <w:tc>
          <w:tcPr>
            <w:tcW w:w="4536" w:type="dxa"/>
          </w:tcPr>
          <w:p w:rsidR="00757490" w:rsidRPr="00757490" w:rsidRDefault="00757490" w:rsidP="00757490">
            <w:pPr>
              <w:spacing w:after="13" w:line="270" w:lineRule="auto"/>
              <w:ind w:left="10" w:right="11" w:hanging="10"/>
              <w:jc w:val="both"/>
              <w:rPr>
                <w:rFonts w:eastAsiaTheme="minorHAnsi"/>
                <w:kern w:val="32"/>
                <w:lang w:eastAsia="en-US"/>
              </w:rPr>
            </w:pPr>
            <w:r w:rsidRPr="00757490">
              <w:rPr>
                <w:rFonts w:eastAsiaTheme="minorHAnsi"/>
                <w:kern w:val="32"/>
                <w:lang w:eastAsia="en-US"/>
              </w:rPr>
              <w:t xml:space="preserve">     практические занятия</w:t>
            </w:r>
          </w:p>
        </w:tc>
        <w:tc>
          <w:tcPr>
            <w:tcW w:w="1843"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12</w:t>
            </w:r>
          </w:p>
        </w:tc>
        <w:tc>
          <w:tcPr>
            <w:tcW w:w="1559"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12</w:t>
            </w:r>
          </w:p>
        </w:tc>
        <w:tc>
          <w:tcPr>
            <w:tcW w:w="1559"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12</w:t>
            </w:r>
          </w:p>
        </w:tc>
      </w:tr>
      <w:tr w:rsidR="00757490" w:rsidRPr="00757490" w:rsidTr="00275AEE">
        <w:trPr>
          <w:trHeight w:val="340"/>
        </w:trPr>
        <w:tc>
          <w:tcPr>
            <w:tcW w:w="4536" w:type="dxa"/>
          </w:tcPr>
          <w:p w:rsidR="00757490" w:rsidRPr="00757490" w:rsidRDefault="00757490" w:rsidP="00757490">
            <w:pPr>
              <w:spacing w:after="13" w:line="270" w:lineRule="auto"/>
              <w:ind w:left="10" w:right="11" w:hanging="10"/>
              <w:jc w:val="both"/>
              <w:rPr>
                <w:rFonts w:eastAsiaTheme="minorHAnsi"/>
                <w:kern w:val="32"/>
                <w:lang w:eastAsia="en-US"/>
              </w:rPr>
            </w:pPr>
            <w:r w:rsidRPr="00757490">
              <w:rPr>
                <w:rFonts w:eastAsiaTheme="minorHAnsi"/>
                <w:kern w:val="32"/>
                <w:lang w:eastAsia="en-US"/>
              </w:rPr>
              <w:t xml:space="preserve">     контрольные работы</w:t>
            </w:r>
          </w:p>
        </w:tc>
        <w:tc>
          <w:tcPr>
            <w:tcW w:w="1843"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w:t>
            </w:r>
          </w:p>
        </w:tc>
        <w:tc>
          <w:tcPr>
            <w:tcW w:w="1559"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w:t>
            </w:r>
          </w:p>
        </w:tc>
        <w:tc>
          <w:tcPr>
            <w:tcW w:w="1559"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w:t>
            </w:r>
          </w:p>
        </w:tc>
      </w:tr>
      <w:tr w:rsidR="00757490" w:rsidRPr="00757490" w:rsidTr="00275AEE">
        <w:trPr>
          <w:trHeight w:val="518"/>
        </w:trPr>
        <w:tc>
          <w:tcPr>
            <w:tcW w:w="4536" w:type="dxa"/>
          </w:tcPr>
          <w:p w:rsidR="00757490" w:rsidRPr="00757490" w:rsidRDefault="00757490" w:rsidP="00757490">
            <w:pPr>
              <w:spacing w:after="13" w:line="270" w:lineRule="auto"/>
              <w:ind w:left="10" w:right="11" w:hanging="10"/>
              <w:jc w:val="both"/>
              <w:rPr>
                <w:rFonts w:eastAsiaTheme="minorHAnsi"/>
                <w:b/>
                <w:kern w:val="32"/>
                <w:lang w:eastAsia="en-US"/>
              </w:rPr>
            </w:pPr>
            <w:r w:rsidRPr="00757490">
              <w:rPr>
                <w:rFonts w:eastAsiaTheme="minorHAnsi"/>
                <w:b/>
                <w:kern w:val="32"/>
                <w:lang w:eastAsia="en-US"/>
              </w:rPr>
              <w:t>Самостоятельная работа обучающегося (всего)</w:t>
            </w:r>
          </w:p>
        </w:tc>
        <w:tc>
          <w:tcPr>
            <w:tcW w:w="1843"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w:t>
            </w:r>
          </w:p>
        </w:tc>
        <w:tc>
          <w:tcPr>
            <w:tcW w:w="1559"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w:t>
            </w:r>
          </w:p>
        </w:tc>
        <w:tc>
          <w:tcPr>
            <w:tcW w:w="1559"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w:t>
            </w:r>
          </w:p>
        </w:tc>
      </w:tr>
      <w:tr w:rsidR="00757490" w:rsidRPr="00757490" w:rsidTr="00275AEE">
        <w:trPr>
          <w:trHeight w:val="360"/>
        </w:trPr>
        <w:tc>
          <w:tcPr>
            <w:tcW w:w="4536" w:type="dxa"/>
          </w:tcPr>
          <w:p w:rsidR="00757490" w:rsidRPr="00757490" w:rsidRDefault="00757490" w:rsidP="00757490">
            <w:pPr>
              <w:spacing w:after="13" w:line="270" w:lineRule="auto"/>
              <w:ind w:left="10" w:right="11" w:hanging="10"/>
              <w:jc w:val="both"/>
              <w:rPr>
                <w:rFonts w:eastAsiaTheme="minorHAnsi"/>
                <w:kern w:val="32"/>
                <w:lang w:eastAsia="en-US"/>
              </w:rPr>
            </w:pPr>
            <w:r w:rsidRPr="00757490">
              <w:rPr>
                <w:rFonts w:eastAsiaTheme="minorHAnsi"/>
                <w:kern w:val="32"/>
                <w:lang w:eastAsia="en-US"/>
              </w:rPr>
              <w:t xml:space="preserve">      в том числе:</w:t>
            </w:r>
          </w:p>
        </w:tc>
        <w:tc>
          <w:tcPr>
            <w:tcW w:w="1843" w:type="dxa"/>
          </w:tcPr>
          <w:p w:rsidR="00757490" w:rsidRPr="00757490" w:rsidRDefault="00757490" w:rsidP="00757490">
            <w:pPr>
              <w:spacing w:after="13" w:line="270" w:lineRule="auto"/>
              <w:ind w:left="10" w:right="11" w:hanging="10"/>
              <w:jc w:val="center"/>
              <w:rPr>
                <w:rFonts w:eastAsiaTheme="minorHAnsi"/>
                <w:iCs/>
                <w:kern w:val="32"/>
                <w:lang w:eastAsia="en-US"/>
              </w:rPr>
            </w:pPr>
          </w:p>
        </w:tc>
        <w:tc>
          <w:tcPr>
            <w:tcW w:w="1559" w:type="dxa"/>
          </w:tcPr>
          <w:p w:rsidR="00757490" w:rsidRPr="00757490" w:rsidRDefault="00757490" w:rsidP="00757490">
            <w:pPr>
              <w:spacing w:after="13" w:line="270" w:lineRule="auto"/>
              <w:ind w:left="10" w:right="11" w:hanging="10"/>
              <w:jc w:val="center"/>
              <w:rPr>
                <w:rFonts w:eastAsiaTheme="minorHAnsi"/>
                <w:iCs/>
                <w:kern w:val="32"/>
                <w:lang w:eastAsia="en-US"/>
              </w:rPr>
            </w:pPr>
          </w:p>
        </w:tc>
        <w:tc>
          <w:tcPr>
            <w:tcW w:w="1559" w:type="dxa"/>
          </w:tcPr>
          <w:p w:rsidR="00757490" w:rsidRPr="00757490" w:rsidRDefault="00757490" w:rsidP="00757490">
            <w:pPr>
              <w:spacing w:after="13" w:line="270" w:lineRule="auto"/>
              <w:ind w:left="10" w:right="11" w:hanging="10"/>
              <w:jc w:val="center"/>
              <w:rPr>
                <w:rFonts w:eastAsiaTheme="minorHAnsi"/>
                <w:iCs/>
                <w:kern w:val="32"/>
                <w:lang w:eastAsia="en-US"/>
              </w:rPr>
            </w:pPr>
          </w:p>
        </w:tc>
      </w:tr>
      <w:tr w:rsidR="00757490" w:rsidRPr="00757490" w:rsidTr="00275AEE">
        <w:tc>
          <w:tcPr>
            <w:tcW w:w="4536" w:type="dxa"/>
          </w:tcPr>
          <w:p w:rsidR="00757490" w:rsidRPr="00757490" w:rsidRDefault="00757490" w:rsidP="00757490">
            <w:pPr>
              <w:spacing w:after="13" w:line="270" w:lineRule="auto"/>
              <w:ind w:left="360" w:right="11" w:hanging="10"/>
              <w:jc w:val="both"/>
              <w:rPr>
                <w:rFonts w:eastAsiaTheme="minorHAnsi"/>
                <w:kern w:val="32"/>
                <w:lang w:eastAsia="en-US"/>
              </w:rPr>
            </w:pPr>
            <w:r w:rsidRPr="00757490">
              <w:rPr>
                <w:rFonts w:eastAsiaTheme="minorHAnsi"/>
                <w:kern w:val="32"/>
                <w:lang w:eastAsia="en-US"/>
              </w:rPr>
              <w:t>подготовка к аудиторным занятиям (составление таблиц, построение графиков, написание рефератов, эссе и пр. письменных работ)</w:t>
            </w:r>
          </w:p>
        </w:tc>
        <w:tc>
          <w:tcPr>
            <w:tcW w:w="1843"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w:t>
            </w:r>
          </w:p>
        </w:tc>
        <w:tc>
          <w:tcPr>
            <w:tcW w:w="1559"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w:t>
            </w:r>
          </w:p>
        </w:tc>
        <w:tc>
          <w:tcPr>
            <w:tcW w:w="1559"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w:t>
            </w:r>
          </w:p>
        </w:tc>
      </w:tr>
      <w:tr w:rsidR="00757490" w:rsidRPr="00757490" w:rsidTr="00275AEE">
        <w:trPr>
          <w:trHeight w:val="482"/>
        </w:trPr>
        <w:tc>
          <w:tcPr>
            <w:tcW w:w="4536" w:type="dxa"/>
          </w:tcPr>
          <w:p w:rsidR="00757490" w:rsidRPr="00757490" w:rsidRDefault="00757490" w:rsidP="00757490">
            <w:pPr>
              <w:spacing w:after="13" w:line="270" w:lineRule="auto"/>
              <w:ind w:left="10" w:right="11" w:firstLine="360"/>
              <w:jc w:val="both"/>
              <w:rPr>
                <w:rFonts w:eastAsiaTheme="minorHAnsi"/>
                <w:kern w:val="32"/>
                <w:lang w:eastAsia="en-US"/>
              </w:rPr>
            </w:pPr>
            <w:r w:rsidRPr="00757490">
              <w:rPr>
                <w:rFonts w:eastAsiaTheme="minorHAnsi"/>
                <w:kern w:val="32"/>
                <w:lang w:eastAsia="en-US"/>
              </w:rPr>
              <w:t>подготовка к промежуточной аттестации</w:t>
            </w:r>
          </w:p>
        </w:tc>
        <w:tc>
          <w:tcPr>
            <w:tcW w:w="1843"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w:t>
            </w:r>
          </w:p>
        </w:tc>
        <w:tc>
          <w:tcPr>
            <w:tcW w:w="1559"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w:t>
            </w:r>
          </w:p>
        </w:tc>
        <w:tc>
          <w:tcPr>
            <w:tcW w:w="1559" w:type="dxa"/>
          </w:tcPr>
          <w:p w:rsidR="00757490" w:rsidRPr="00757490" w:rsidRDefault="00757490" w:rsidP="00757490">
            <w:pPr>
              <w:spacing w:after="13" w:line="270" w:lineRule="auto"/>
              <w:ind w:left="10" w:right="11" w:hanging="10"/>
              <w:jc w:val="center"/>
              <w:rPr>
                <w:rFonts w:eastAsiaTheme="minorHAnsi"/>
                <w:iCs/>
                <w:kern w:val="32"/>
                <w:lang w:eastAsia="en-US"/>
              </w:rPr>
            </w:pPr>
            <w:r w:rsidRPr="00757490">
              <w:rPr>
                <w:rFonts w:eastAsiaTheme="minorHAnsi"/>
                <w:iCs/>
                <w:kern w:val="32"/>
                <w:lang w:eastAsia="en-US"/>
              </w:rPr>
              <w:t>-</w:t>
            </w:r>
          </w:p>
        </w:tc>
      </w:tr>
      <w:tr w:rsidR="00757490" w:rsidRPr="00757490" w:rsidTr="00275AEE">
        <w:trPr>
          <w:trHeight w:val="1111"/>
        </w:trPr>
        <w:tc>
          <w:tcPr>
            <w:tcW w:w="9497" w:type="dxa"/>
            <w:gridSpan w:val="4"/>
          </w:tcPr>
          <w:p w:rsidR="00757490" w:rsidRPr="00757490" w:rsidRDefault="00757490" w:rsidP="00757490">
            <w:pPr>
              <w:spacing w:after="13" w:line="270" w:lineRule="auto"/>
              <w:ind w:left="10" w:right="11" w:hanging="10"/>
              <w:jc w:val="both"/>
              <w:rPr>
                <w:rFonts w:eastAsiaTheme="minorHAnsi"/>
                <w:iCs/>
                <w:kern w:val="32"/>
                <w:lang w:eastAsia="en-US"/>
              </w:rPr>
            </w:pPr>
            <w:r w:rsidRPr="00757490">
              <w:rPr>
                <w:rFonts w:eastAsiaTheme="minorHAnsi"/>
                <w:iCs/>
                <w:kern w:val="32"/>
                <w:lang w:eastAsia="en-US"/>
              </w:rPr>
              <w:t>Итоговая аттестация в форме</w:t>
            </w:r>
            <w:r w:rsidRPr="00757490">
              <w:rPr>
                <w:rFonts w:eastAsiaTheme="minorHAnsi"/>
                <w:i/>
                <w:iCs/>
                <w:kern w:val="32"/>
                <w:lang w:eastAsia="en-US"/>
              </w:rPr>
              <w:t xml:space="preserve"> дифференцированного зачёта</w:t>
            </w:r>
            <w:r w:rsidRPr="00757490">
              <w:rPr>
                <w:rFonts w:eastAsiaTheme="minorHAnsi"/>
                <w:iCs/>
                <w:kern w:val="32"/>
                <w:lang w:eastAsia="en-US"/>
              </w:rPr>
              <w:t xml:space="preserve">  в первом семестре</w:t>
            </w:r>
          </w:p>
        </w:tc>
      </w:tr>
    </w:tbl>
    <w:p w:rsidR="00757490" w:rsidRPr="00757490" w:rsidRDefault="00757490" w:rsidP="00757490">
      <w:pPr>
        <w:spacing w:after="13" w:line="270" w:lineRule="auto"/>
        <w:ind w:left="10" w:right="11" w:hanging="10"/>
        <w:jc w:val="both"/>
        <w:rPr>
          <w:rFonts w:eastAsiaTheme="minorHAnsi"/>
          <w:kern w:val="32"/>
          <w:sz w:val="32"/>
          <w:szCs w:val="32"/>
          <w:lang w:eastAsia="en-US"/>
        </w:rPr>
      </w:pPr>
      <w:r w:rsidRPr="00757490">
        <w:rPr>
          <w:rFonts w:eastAsiaTheme="minorHAnsi"/>
          <w:kern w:val="32"/>
          <w:sz w:val="32"/>
          <w:szCs w:val="32"/>
          <w:lang w:eastAsia="en-US"/>
        </w:rPr>
        <w:br w:type="page"/>
      </w:r>
    </w:p>
    <w:p w:rsidR="00757490" w:rsidRPr="00757490" w:rsidRDefault="00757490" w:rsidP="00757490">
      <w:pPr>
        <w:keepNext/>
        <w:ind w:firstLine="709"/>
        <w:contextualSpacing/>
        <w:outlineLvl w:val="1"/>
        <w:rPr>
          <w:rFonts w:eastAsiaTheme="minorHAnsi"/>
          <w:b/>
          <w:kern w:val="32"/>
          <w:lang w:eastAsia="x-none"/>
        </w:rPr>
      </w:pPr>
      <w:r w:rsidRPr="00757490">
        <w:rPr>
          <w:rFonts w:eastAsiaTheme="minorHAnsi"/>
          <w:b/>
          <w:kern w:val="32"/>
          <w:lang w:eastAsia="x-none"/>
        </w:rPr>
        <w:lastRenderedPageBreak/>
        <w:t>4. РЕЗУЛЬТАТЫ ОСВОЕНИЯ УЧЕБНОЙ ДИСЦИПЛИНЫ</w:t>
      </w:r>
    </w:p>
    <w:p w:rsidR="00757490" w:rsidRPr="00757490" w:rsidRDefault="00757490" w:rsidP="00757490">
      <w:pPr>
        <w:keepNext/>
        <w:ind w:firstLine="709"/>
        <w:contextualSpacing/>
        <w:outlineLvl w:val="1"/>
        <w:rPr>
          <w:rFonts w:eastAsiaTheme="minorHAnsi"/>
          <w:b/>
          <w:kern w:val="32"/>
          <w:lang w:eastAsia="x-none"/>
        </w:rPr>
      </w:pPr>
    </w:p>
    <w:p w:rsidR="00757490" w:rsidRPr="00757490" w:rsidRDefault="00757490" w:rsidP="00757490">
      <w:pPr>
        <w:keepNext/>
        <w:ind w:firstLine="709"/>
        <w:contextualSpacing/>
        <w:outlineLvl w:val="1"/>
        <w:rPr>
          <w:rFonts w:eastAsiaTheme="minorHAnsi"/>
          <w:b/>
          <w:kern w:val="32"/>
          <w:lang w:eastAsia="x-none"/>
        </w:rPr>
      </w:pPr>
      <w:r w:rsidRPr="00757490">
        <w:rPr>
          <w:rFonts w:eastAsiaTheme="minorHAnsi"/>
          <w:b/>
          <w:kern w:val="32"/>
          <w:lang w:eastAsia="x-none"/>
        </w:rPr>
        <w:t>Освоение содержания учебной дисциплины «География» обеспечивает достижение студентами следующих результатов:</w:t>
      </w:r>
    </w:p>
    <w:p w:rsidR="00757490" w:rsidRPr="00757490" w:rsidRDefault="00757490" w:rsidP="00757490">
      <w:pPr>
        <w:ind w:left="10" w:right="11" w:firstLine="709"/>
        <w:contextualSpacing/>
        <w:jc w:val="both"/>
        <w:rPr>
          <w:rFonts w:eastAsiaTheme="minorHAnsi"/>
          <w:kern w:val="32"/>
          <w:lang w:eastAsia="x-none"/>
        </w:rPr>
      </w:pPr>
    </w:p>
    <w:p w:rsidR="00757490" w:rsidRPr="00757490" w:rsidRDefault="00757490" w:rsidP="00757490">
      <w:pPr>
        <w:ind w:left="10" w:right="11" w:firstLine="709"/>
        <w:contextualSpacing/>
        <w:jc w:val="both"/>
        <w:rPr>
          <w:rFonts w:eastAsiaTheme="minorHAnsi"/>
          <w:b/>
          <w:kern w:val="32"/>
          <w:lang w:eastAsia="en-US"/>
        </w:rPr>
      </w:pPr>
      <w:r w:rsidRPr="00757490">
        <w:rPr>
          <w:rFonts w:eastAsiaTheme="minorHAnsi"/>
          <w:b/>
          <w:kern w:val="32"/>
          <w:lang w:eastAsia="en-US"/>
        </w:rPr>
        <w:t xml:space="preserve">Личностных: </w:t>
      </w:r>
    </w:p>
    <w:p w:rsidR="00757490" w:rsidRPr="00757490" w:rsidRDefault="00757490" w:rsidP="00757490">
      <w:pPr>
        <w:ind w:left="10" w:right="11" w:firstLine="709"/>
        <w:contextualSpacing/>
        <w:jc w:val="both"/>
        <w:rPr>
          <w:rFonts w:eastAsiaTheme="minorHAnsi"/>
          <w:kern w:val="32"/>
          <w:lang w:eastAsia="en-US"/>
        </w:rPr>
      </w:pPr>
      <w:r w:rsidRPr="00757490">
        <w:rPr>
          <w:rFonts w:eastAsiaTheme="minorHAnsi"/>
          <w:kern w:val="32"/>
          <w:lang w:eastAsia="en-US"/>
        </w:rPr>
        <w:t xml:space="preserve">− </w:t>
      </w:r>
      <w:proofErr w:type="spellStart"/>
      <w:r w:rsidRPr="00757490">
        <w:rPr>
          <w:rFonts w:eastAsiaTheme="minorHAnsi"/>
          <w:kern w:val="32"/>
          <w:lang w:eastAsia="en-US"/>
        </w:rPr>
        <w:t>сформированность</w:t>
      </w:r>
      <w:proofErr w:type="spellEnd"/>
      <w:r w:rsidRPr="00757490">
        <w:rPr>
          <w:rFonts w:eastAsiaTheme="minorHAnsi"/>
          <w:kern w:val="32"/>
          <w:lang w:eastAsia="en-US"/>
        </w:rPr>
        <w:t xml:space="preserve"> ответственного отношения к обучению; готовность и способность студентов к саморазвитию и самообразованию на основе мотивации к обучению и познанию; </w:t>
      </w:r>
    </w:p>
    <w:p w:rsidR="00757490" w:rsidRPr="00757490" w:rsidRDefault="00757490" w:rsidP="00757490">
      <w:pPr>
        <w:ind w:left="10" w:right="11" w:firstLine="709"/>
        <w:contextualSpacing/>
        <w:jc w:val="both"/>
        <w:rPr>
          <w:rFonts w:eastAsiaTheme="minorHAnsi"/>
          <w:kern w:val="32"/>
          <w:lang w:eastAsia="en-US"/>
        </w:rPr>
      </w:pPr>
      <w:r w:rsidRPr="00757490">
        <w:rPr>
          <w:rFonts w:eastAsiaTheme="minorHAnsi"/>
          <w:kern w:val="32"/>
          <w:lang w:eastAsia="en-US"/>
        </w:rPr>
        <w:t xml:space="preserve">− </w:t>
      </w:r>
      <w:proofErr w:type="spellStart"/>
      <w:r w:rsidRPr="00757490">
        <w:rPr>
          <w:rFonts w:eastAsiaTheme="minorHAnsi"/>
          <w:kern w:val="32"/>
          <w:lang w:eastAsia="en-US"/>
        </w:rPr>
        <w:t>сформированность</w:t>
      </w:r>
      <w:proofErr w:type="spellEnd"/>
      <w:r w:rsidRPr="00757490">
        <w:rPr>
          <w:rFonts w:eastAsiaTheme="minorHAnsi"/>
          <w:kern w:val="32"/>
          <w:lang w:eastAsia="en-US"/>
        </w:rPr>
        <w:t xml:space="preserve"> целостного мировоззрения, соответствующего современному уровню развития географической науки и общественной практики;</w:t>
      </w:r>
    </w:p>
    <w:p w:rsidR="00757490" w:rsidRPr="00757490" w:rsidRDefault="00757490" w:rsidP="00757490">
      <w:pPr>
        <w:ind w:left="10" w:right="11" w:firstLine="709"/>
        <w:contextualSpacing/>
        <w:jc w:val="both"/>
        <w:rPr>
          <w:rFonts w:eastAsiaTheme="minorHAnsi"/>
          <w:kern w:val="32"/>
          <w:lang w:eastAsia="en-US"/>
        </w:rPr>
      </w:pPr>
      <w:r w:rsidRPr="00757490">
        <w:rPr>
          <w:rFonts w:eastAsiaTheme="minorHAnsi"/>
          <w:kern w:val="32"/>
          <w:lang w:eastAsia="en-US"/>
        </w:rPr>
        <w:t xml:space="preserve"> − </w:t>
      </w:r>
      <w:proofErr w:type="spellStart"/>
      <w:r w:rsidRPr="00757490">
        <w:rPr>
          <w:rFonts w:eastAsiaTheme="minorHAnsi"/>
          <w:kern w:val="32"/>
          <w:lang w:eastAsia="en-US"/>
        </w:rPr>
        <w:t>сформированность</w:t>
      </w:r>
      <w:proofErr w:type="spellEnd"/>
      <w:r w:rsidRPr="00757490">
        <w:rPr>
          <w:rFonts w:eastAsiaTheme="minorHAnsi"/>
          <w:kern w:val="32"/>
          <w:lang w:eastAsia="en-US"/>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 </w:t>
      </w:r>
    </w:p>
    <w:p w:rsidR="00757490" w:rsidRPr="00757490" w:rsidRDefault="00757490" w:rsidP="00757490">
      <w:pPr>
        <w:ind w:left="10" w:right="11" w:firstLine="709"/>
        <w:contextualSpacing/>
        <w:jc w:val="both"/>
        <w:rPr>
          <w:rFonts w:eastAsiaTheme="minorHAnsi"/>
          <w:kern w:val="32"/>
          <w:lang w:eastAsia="en-US"/>
        </w:rPr>
      </w:pPr>
      <w:r w:rsidRPr="00757490">
        <w:rPr>
          <w:rFonts w:eastAsiaTheme="minorHAnsi"/>
          <w:kern w:val="32"/>
          <w:lang w:eastAsia="en-US"/>
        </w:rPr>
        <w:t xml:space="preserve">− </w:t>
      </w:r>
      <w:proofErr w:type="spellStart"/>
      <w:r w:rsidRPr="00757490">
        <w:rPr>
          <w:rFonts w:eastAsiaTheme="minorHAnsi"/>
          <w:kern w:val="32"/>
          <w:lang w:eastAsia="en-US"/>
        </w:rPr>
        <w:t>сформированность</w:t>
      </w:r>
      <w:proofErr w:type="spellEnd"/>
      <w:r w:rsidRPr="00757490">
        <w:rPr>
          <w:rFonts w:eastAsiaTheme="minorHAnsi"/>
          <w:kern w:val="32"/>
          <w:lang w:eastAsia="en-US"/>
        </w:rPr>
        <w:t xml:space="preserve"> экологического мышления, понимания влияния </w:t>
      </w:r>
      <w:proofErr w:type="spellStart"/>
      <w:r w:rsidRPr="00757490">
        <w:rPr>
          <w:rFonts w:eastAsiaTheme="minorHAnsi"/>
          <w:kern w:val="32"/>
          <w:lang w:eastAsia="en-US"/>
        </w:rPr>
        <w:t>социальноэкономических</w:t>
      </w:r>
      <w:proofErr w:type="spellEnd"/>
      <w:r w:rsidRPr="00757490">
        <w:rPr>
          <w:rFonts w:eastAsiaTheme="minorHAnsi"/>
          <w:kern w:val="32"/>
          <w:lang w:eastAsia="en-US"/>
        </w:rPr>
        <w:t xml:space="preserve"> процессов на состояние природной и социальной среды; приобретение опыта эколого-направленной деятельности; </w:t>
      </w:r>
    </w:p>
    <w:p w:rsidR="00757490" w:rsidRPr="00757490" w:rsidRDefault="00757490" w:rsidP="00757490">
      <w:pPr>
        <w:ind w:left="10" w:right="11" w:firstLine="709"/>
        <w:contextualSpacing/>
        <w:jc w:val="both"/>
        <w:rPr>
          <w:rFonts w:eastAsiaTheme="minorHAnsi"/>
          <w:kern w:val="32"/>
          <w:lang w:eastAsia="en-US"/>
        </w:rPr>
      </w:pPr>
      <w:r w:rsidRPr="00757490">
        <w:rPr>
          <w:rFonts w:eastAsiaTheme="minorHAnsi"/>
          <w:kern w:val="32"/>
          <w:lang w:eastAsia="en-US"/>
        </w:rPr>
        <w:t xml:space="preserve">− </w:t>
      </w:r>
      <w:proofErr w:type="spellStart"/>
      <w:r w:rsidRPr="00757490">
        <w:rPr>
          <w:rFonts w:eastAsiaTheme="minorHAnsi"/>
          <w:kern w:val="32"/>
          <w:lang w:eastAsia="en-US"/>
        </w:rPr>
        <w:t>сформированность</w:t>
      </w:r>
      <w:proofErr w:type="spellEnd"/>
      <w:r w:rsidRPr="00757490">
        <w:rPr>
          <w:rFonts w:eastAsiaTheme="minorHAnsi"/>
          <w:kern w:val="32"/>
          <w:lang w:eastAsia="en-US"/>
        </w:rPr>
        <w:t xml:space="preserve"> коммуникативной компетентности в общении и сотрудничестве со сверстниками и взрослыми в образовательной, общественно полезной, </w:t>
      </w:r>
      <w:proofErr w:type="spellStart"/>
      <w:r w:rsidRPr="00757490">
        <w:rPr>
          <w:rFonts w:eastAsiaTheme="minorHAnsi"/>
          <w:kern w:val="32"/>
          <w:lang w:eastAsia="en-US"/>
        </w:rPr>
        <w:t>учебноисследовательской</w:t>
      </w:r>
      <w:proofErr w:type="spellEnd"/>
      <w:r w:rsidRPr="00757490">
        <w:rPr>
          <w:rFonts w:eastAsiaTheme="minorHAnsi"/>
          <w:kern w:val="32"/>
          <w:lang w:eastAsia="en-US"/>
        </w:rPr>
        <w:t xml:space="preserve">, творческой и других видах деятельности; </w:t>
      </w:r>
    </w:p>
    <w:p w:rsidR="00757490" w:rsidRPr="00757490" w:rsidRDefault="00757490" w:rsidP="00757490">
      <w:pPr>
        <w:ind w:left="10" w:right="11" w:firstLine="709"/>
        <w:contextualSpacing/>
        <w:jc w:val="both"/>
        <w:rPr>
          <w:rFonts w:eastAsiaTheme="minorHAnsi"/>
          <w:kern w:val="32"/>
          <w:lang w:eastAsia="en-US"/>
        </w:rPr>
      </w:pPr>
      <w:r w:rsidRPr="00757490">
        <w:rPr>
          <w:rFonts w:eastAsiaTheme="minorHAnsi"/>
          <w:kern w:val="32"/>
          <w:lang w:eastAsia="en-US"/>
        </w:rPr>
        <w:t xml:space="preserve">− умение ясно, точно, грамотно излагать свои мысли в устной и письменной речи, понимать смысл поставленной задачи, выстраивать аргументацию, приводить аргументы и контраргументы; − критичность мышления, владение первичными навыками анализа и критичной оценки получаемой информации; </w:t>
      </w:r>
    </w:p>
    <w:p w:rsidR="00757490" w:rsidRPr="00757490" w:rsidRDefault="00757490" w:rsidP="00757490">
      <w:pPr>
        <w:ind w:left="10" w:right="11" w:firstLine="709"/>
        <w:contextualSpacing/>
        <w:jc w:val="both"/>
        <w:rPr>
          <w:rFonts w:eastAsiaTheme="minorHAnsi"/>
          <w:kern w:val="32"/>
          <w:lang w:eastAsia="en-US"/>
        </w:rPr>
      </w:pPr>
      <w:r w:rsidRPr="00757490">
        <w:rPr>
          <w:rFonts w:eastAsiaTheme="minorHAnsi"/>
          <w:kern w:val="32"/>
          <w:lang w:eastAsia="en-US"/>
        </w:rPr>
        <w:t xml:space="preserve">− креативность мышления, инициативность и находчивость </w:t>
      </w:r>
    </w:p>
    <w:p w:rsidR="00757490" w:rsidRPr="00757490" w:rsidRDefault="00757490" w:rsidP="00757490">
      <w:pPr>
        <w:ind w:left="10" w:right="11" w:firstLine="709"/>
        <w:contextualSpacing/>
        <w:jc w:val="both"/>
        <w:rPr>
          <w:rFonts w:eastAsiaTheme="minorHAnsi"/>
          <w:b/>
          <w:kern w:val="32"/>
          <w:lang w:eastAsia="en-US"/>
        </w:rPr>
      </w:pPr>
      <w:proofErr w:type="spellStart"/>
      <w:r w:rsidRPr="00757490">
        <w:rPr>
          <w:rFonts w:eastAsiaTheme="minorHAnsi"/>
          <w:b/>
          <w:kern w:val="32"/>
          <w:lang w:eastAsia="en-US"/>
        </w:rPr>
        <w:t>метапредметных</w:t>
      </w:r>
      <w:proofErr w:type="spellEnd"/>
      <w:r w:rsidRPr="00757490">
        <w:rPr>
          <w:rFonts w:eastAsiaTheme="minorHAnsi"/>
          <w:b/>
          <w:kern w:val="32"/>
          <w:lang w:eastAsia="en-US"/>
        </w:rPr>
        <w:t>:</w:t>
      </w:r>
    </w:p>
    <w:p w:rsidR="00757490" w:rsidRPr="00757490" w:rsidRDefault="00757490" w:rsidP="00757490">
      <w:pPr>
        <w:ind w:left="10" w:right="11" w:firstLine="709"/>
        <w:contextualSpacing/>
        <w:jc w:val="both"/>
        <w:rPr>
          <w:rFonts w:eastAsiaTheme="minorHAnsi"/>
          <w:kern w:val="32"/>
          <w:lang w:eastAsia="en-US"/>
        </w:rPr>
      </w:pPr>
      <w:r w:rsidRPr="00757490">
        <w:rPr>
          <w:rFonts w:eastAsiaTheme="minorHAnsi"/>
          <w:kern w:val="32"/>
          <w:lang w:eastAsia="en-US"/>
        </w:rPr>
        <w:t xml:space="preserve"> − владение навыками познавательной, учебно-исследовательской и проектной деятельности, а также навыками разрешения проблем; готовность и способность к самостоятельному поиску методов решения практических задач, применению различных методов познания; </w:t>
      </w:r>
    </w:p>
    <w:p w:rsidR="00757490" w:rsidRPr="00757490" w:rsidRDefault="00757490" w:rsidP="00757490">
      <w:pPr>
        <w:ind w:left="10" w:right="11" w:firstLine="709"/>
        <w:contextualSpacing/>
        <w:jc w:val="both"/>
        <w:rPr>
          <w:rFonts w:eastAsiaTheme="minorHAnsi"/>
          <w:kern w:val="32"/>
          <w:lang w:eastAsia="en-US"/>
        </w:rPr>
      </w:pPr>
      <w:r w:rsidRPr="00757490">
        <w:rPr>
          <w:rFonts w:eastAsiaTheme="minorHAnsi"/>
          <w:kern w:val="32"/>
          <w:lang w:eastAsia="en-US"/>
        </w:rPr>
        <w:t xml:space="preserve">− умение ориентироваться в различных источниках географической информации, критически оценивать и интерпретировать информацию, получаемую из различных источников; − умение самостоятельно оценивать и принимать решения, определяющие стратегию поведения, с учетом гражданских и нравственных ценностей; </w:t>
      </w:r>
    </w:p>
    <w:p w:rsidR="00757490" w:rsidRPr="00757490" w:rsidRDefault="00757490" w:rsidP="00757490">
      <w:pPr>
        <w:ind w:left="10" w:right="11" w:firstLine="709"/>
        <w:contextualSpacing/>
        <w:jc w:val="both"/>
        <w:rPr>
          <w:rFonts w:eastAsiaTheme="minorHAnsi"/>
          <w:kern w:val="32"/>
          <w:lang w:eastAsia="en-US"/>
        </w:rPr>
      </w:pPr>
      <w:r w:rsidRPr="00757490">
        <w:rPr>
          <w:rFonts w:eastAsiaTheme="minorHAnsi"/>
          <w:kern w:val="32"/>
          <w:lang w:eastAsia="en-US"/>
        </w:rPr>
        <w:t xml:space="preserve">− осознанное владение логическими действиями определения понятий, обобщения, установления аналогий, классификации на основе самостоятельного выбора оснований и критериев; </w:t>
      </w:r>
    </w:p>
    <w:p w:rsidR="00757490" w:rsidRPr="00757490" w:rsidRDefault="00757490" w:rsidP="00757490">
      <w:pPr>
        <w:ind w:left="10" w:right="11" w:firstLine="709"/>
        <w:contextualSpacing/>
        <w:jc w:val="both"/>
        <w:rPr>
          <w:rFonts w:eastAsiaTheme="minorHAnsi"/>
          <w:kern w:val="32"/>
          <w:lang w:eastAsia="en-US"/>
        </w:rPr>
      </w:pPr>
      <w:r w:rsidRPr="00757490">
        <w:rPr>
          <w:rFonts w:eastAsiaTheme="minorHAnsi"/>
          <w:kern w:val="32"/>
          <w:lang w:eastAsia="en-US"/>
        </w:rPr>
        <w:t xml:space="preserve">− умение устанавливать причинно-следственные связи, строить рассуждение, умозаключение (индуктивное, дедуктивное и по аналогии) и делать аргументированные выводы; </w:t>
      </w:r>
    </w:p>
    <w:p w:rsidR="00757490" w:rsidRPr="00757490" w:rsidRDefault="00757490" w:rsidP="00757490">
      <w:pPr>
        <w:ind w:left="10" w:right="11" w:firstLine="709"/>
        <w:contextualSpacing/>
        <w:jc w:val="both"/>
        <w:rPr>
          <w:rFonts w:eastAsiaTheme="minorHAnsi"/>
          <w:kern w:val="32"/>
          <w:lang w:eastAsia="en-US"/>
        </w:rPr>
      </w:pPr>
      <w:r w:rsidRPr="00757490">
        <w:rPr>
          <w:rFonts w:eastAsiaTheme="minorHAnsi"/>
          <w:kern w:val="32"/>
          <w:lang w:eastAsia="en-US"/>
        </w:rPr>
        <w:t xml:space="preserve">− представление о необходимости овладения географическими знаниями с целью формирования адекватного понимания особенностей развития современного мира; − понимание места и роли географии в системе наук; представление об обширных междисциплинарных связях географии; </w:t>
      </w:r>
    </w:p>
    <w:p w:rsidR="00757490" w:rsidRPr="00757490" w:rsidRDefault="00757490" w:rsidP="00757490">
      <w:pPr>
        <w:ind w:left="10" w:right="11" w:firstLine="709"/>
        <w:contextualSpacing/>
        <w:jc w:val="both"/>
        <w:rPr>
          <w:rFonts w:eastAsiaTheme="minorHAnsi"/>
          <w:b/>
          <w:kern w:val="32"/>
          <w:lang w:eastAsia="en-US"/>
        </w:rPr>
      </w:pPr>
      <w:r w:rsidRPr="00757490">
        <w:rPr>
          <w:rFonts w:eastAsiaTheme="minorHAnsi"/>
          <w:b/>
          <w:kern w:val="32"/>
          <w:lang w:eastAsia="en-US"/>
        </w:rPr>
        <w:t xml:space="preserve">предметных: </w:t>
      </w:r>
    </w:p>
    <w:p w:rsidR="00757490" w:rsidRPr="00757490" w:rsidRDefault="00757490" w:rsidP="00757490">
      <w:pPr>
        <w:ind w:left="10" w:right="11" w:firstLine="709"/>
        <w:contextualSpacing/>
        <w:jc w:val="both"/>
        <w:rPr>
          <w:rFonts w:eastAsiaTheme="minorHAnsi"/>
          <w:kern w:val="32"/>
          <w:lang w:eastAsia="en-US"/>
        </w:rPr>
      </w:pPr>
      <w:r w:rsidRPr="00757490">
        <w:rPr>
          <w:rFonts w:eastAsiaTheme="minorHAnsi"/>
          <w:kern w:val="32"/>
          <w:lang w:eastAsia="en-US"/>
        </w:rPr>
        <w:t>− владение представлениями о современной географической науке, ее участии в решении важнейших проблем человечества;</w:t>
      </w:r>
    </w:p>
    <w:p w:rsidR="00757490" w:rsidRPr="00757490" w:rsidRDefault="00757490" w:rsidP="00757490">
      <w:pPr>
        <w:ind w:left="10" w:right="11" w:firstLine="709"/>
        <w:contextualSpacing/>
        <w:jc w:val="both"/>
        <w:rPr>
          <w:rFonts w:eastAsiaTheme="minorHAnsi"/>
          <w:kern w:val="32"/>
          <w:lang w:eastAsia="en-US"/>
        </w:rPr>
      </w:pPr>
      <w:r w:rsidRPr="00757490">
        <w:rPr>
          <w:rFonts w:eastAsiaTheme="minorHAnsi"/>
          <w:kern w:val="32"/>
          <w:lang w:eastAsia="en-US"/>
        </w:rPr>
        <w:t xml:space="preserve"> − владение географическим мышлением для определения географических аспектов природных, социально-экономических и экологических процессов и проблем; </w:t>
      </w:r>
    </w:p>
    <w:p w:rsidR="00757490" w:rsidRPr="00757490" w:rsidRDefault="00757490" w:rsidP="00757490">
      <w:pPr>
        <w:ind w:left="10" w:right="11" w:firstLine="709"/>
        <w:contextualSpacing/>
        <w:jc w:val="both"/>
        <w:rPr>
          <w:rFonts w:eastAsiaTheme="minorHAnsi"/>
          <w:kern w:val="32"/>
          <w:lang w:eastAsia="en-US"/>
        </w:rPr>
      </w:pPr>
      <w:r w:rsidRPr="00757490">
        <w:rPr>
          <w:rFonts w:eastAsiaTheme="minorHAnsi"/>
          <w:kern w:val="32"/>
          <w:lang w:eastAsia="en-US"/>
        </w:rPr>
        <w:lastRenderedPageBreak/>
        <w:t xml:space="preserve">− </w:t>
      </w:r>
      <w:proofErr w:type="spellStart"/>
      <w:r w:rsidRPr="00757490">
        <w:rPr>
          <w:rFonts w:eastAsiaTheme="minorHAnsi"/>
          <w:kern w:val="32"/>
          <w:lang w:eastAsia="en-US"/>
        </w:rPr>
        <w:t>сформированность</w:t>
      </w:r>
      <w:proofErr w:type="spellEnd"/>
      <w:r w:rsidRPr="00757490">
        <w:rPr>
          <w:rFonts w:eastAsiaTheme="minorHAnsi"/>
          <w:kern w:val="32"/>
          <w:lang w:eastAsia="en-US"/>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динамике и территориальных особенностях процессов, протекающих в географическом пространстве; </w:t>
      </w:r>
    </w:p>
    <w:p w:rsidR="00757490" w:rsidRPr="00757490" w:rsidRDefault="00757490" w:rsidP="00757490">
      <w:pPr>
        <w:ind w:left="10" w:right="11" w:firstLine="709"/>
        <w:contextualSpacing/>
        <w:jc w:val="both"/>
        <w:rPr>
          <w:rFonts w:eastAsiaTheme="minorHAnsi"/>
          <w:kern w:val="32"/>
          <w:lang w:eastAsia="en-US"/>
        </w:rPr>
      </w:pPr>
      <w:r w:rsidRPr="00757490">
        <w:rPr>
          <w:rFonts w:eastAsiaTheme="minorHAnsi"/>
          <w:kern w:val="32"/>
          <w:lang w:eastAsia="en-US"/>
        </w:rPr>
        <w:t xml:space="preserve">− 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 </w:t>
      </w:r>
    </w:p>
    <w:p w:rsidR="00757490" w:rsidRPr="00757490" w:rsidRDefault="00757490" w:rsidP="00757490">
      <w:pPr>
        <w:ind w:left="10" w:right="11" w:firstLine="709"/>
        <w:contextualSpacing/>
        <w:jc w:val="both"/>
        <w:rPr>
          <w:rFonts w:eastAsiaTheme="minorHAnsi"/>
          <w:kern w:val="32"/>
          <w:lang w:eastAsia="en-US"/>
        </w:rPr>
      </w:pPr>
      <w:r w:rsidRPr="00757490">
        <w:rPr>
          <w:rFonts w:eastAsiaTheme="minorHAnsi"/>
          <w:kern w:val="32"/>
          <w:lang w:eastAsia="en-US"/>
        </w:rPr>
        <w:t>− владение 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w:t>
      </w:r>
    </w:p>
    <w:p w:rsidR="00757490" w:rsidRPr="00757490" w:rsidRDefault="00757490" w:rsidP="00757490">
      <w:pPr>
        <w:ind w:left="10" w:right="11" w:firstLine="709"/>
        <w:contextualSpacing/>
        <w:jc w:val="both"/>
        <w:rPr>
          <w:rFonts w:eastAsiaTheme="minorHAnsi"/>
          <w:kern w:val="32"/>
          <w:lang w:eastAsia="en-US"/>
        </w:rPr>
      </w:pPr>
      <w:r w:rsidRPr="00757490">
        <w:rPr>
          <w:rFonts w:eastAsiaTheme="minorHAnsi"/>
          <w:kern w:val="32"/>
          <w:lang w:eastAsia="en-US"/>
        </w:rPr>
        <w:t xml:space="preserve"> − владение умениями географического анализа и интерпретации разнообразной информации; − 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ее условий; </w:t>
      </w:r>
    </w:p>
    <w:p w:rsidR="00757490" w:rsidRPr="00757490" w:rsidRDefault="00757490" w:rsidP="00757490">
      <w:pPr>
        <w:ind w:left="10" w:right="11" w:firstLine="709"/>
        <w:contextualSpacing/>
        <w:jc w:val="both"/>
        <w:rPr>
          <w:rFonts w:eastAsiaTheme="minorHAnsi"/>
          <w:kern w:val="32"/>
          <w:lang w:eastAsia="en-US"/>
        </w:rPr>
      </w:pPr>
      <w:r w:rsidRPr="00757490">
        <w:rPr>
          <w:rFonts w:eastAsiaTheme="minorHAnsi"/>
          <w:kern w:val="32"/>
          <w:lang w:eastAsia="en-US"/>
        </w:rPr>
        <w:t xml:space="preserve">− </w:t>
      </w:r>
      <w:proofErr w:type="spellStart"/>
      <w:r w:rsidRPr="00757490">
        <w:rPr>
          <w:rFonts w:eastAsiaTheme="minorHAnsi"/>
          <w:kern w:val="32"/>
          <w:lang w:eastAsia="en-US"/>
        </w:rPr>
        <w:t>сформированность</w:t>
      </w:r>
      <w:proofErr w:type="spellEnd"/>
      <w:r w:rsidRPr="00757490">
        <w:rPr>
          <w:rFonts w:eastAsiaTheme="minorHAnsi"/>
          <w:kern w:val="32"/>
          <w:lang w:eastAsia="en-US"/>
        </w:rPr>
        <w:t xml:space="preserve"> представлений и знаний об основных проблемах взаимодействия природы и общества, природных и социально-экономических аспектах экологических проблем. </w:t>
      </w:r>
    </w:p>
    <w:p w:rsidR="00757490" w:rsidRPr="00757490" w:rsidRDefault="00757490" w:rsidP="00757490">
      <w:pPr>
        <w:ind w:left="10" w:right="11" w:firstLine="709"/>
        <w:contextualSpacing/>
        <w:jc w:val="both"/>
        <w:rPr>
          <w:rFonts w:eastAsiaTheme="minorHAnsi"/>
          <w:kern w:val="32"/>
          <w:lang w:eastAsia="x-none"/>
        </w:rPr>
      </w:pPr>
      <w:r w:rsidRPr="00757490">
        <w:rPr>
          <w:rFonts w:eastAsiaTheme="minorHAnsi"/>
          <w:kern w:val="32"/>
          <w:lang w:eastAsia="en-US"/>
        </w:rPr>
        <w:t>Освоение содержания учебной дисциплины завершает формирование у студентов представлений о географической картине мира, которые опираются на понимание взаимосвязей человеческого общества и природной среды, особенностей населения, мирового хозяйства и международного географического разделения труда, раскрытие географических аспектов глобальных и региональных процессов и явлений.</w:t>
      </w:r>
    </w:p>
    <w:p w:rsidR="00757490" w:rsidRDefault="00757490" w:rsidP="00B07B9E">
      <w:pPr>
        <w:ind w:firstLine="709"/>
        <w:contextualSpacing/>
        <w:jc w:val="center"/>
        <w:rPr>
          <w:b/>
        </w:rPr>
      </w:pPr>
    </w:p>
    <w:p w:rsidR="00B07B9E" w:rsidRPr="008066DB" w:rsidRDefault="00B07B9E" w:rsidP="00B07B9E">
      <w:pPr>
        <w:ind w:firstLine="709"/>
        <w:contextualSpacing/>
        <w:jc w:val="center"/>
        <w:rPr>
          <w:b/>
        </w:rPr>
      </w:pPr>
      <w:r w:rsidRPr="008066DB">
        <w:rPr>
          <w:b/>
        </w:rPr>
        <w:t>АННОТАЦИЯ РАБОЧЕЙ ПРОГРАММЫ ДИСЦИПЛИНЫ</w:t>
      </w:r>
    </w:p>
    <w:p w:rsidR="00B07B9E" w:rsidRDefault="00B07B9E" w:rsidP="008066DB">
      <w:pPr>
        <w:ind w:firstLine="709"/>
        <w:contextualSpacing/>
        <w:jc w:val="center"/>
        <w:rPr>
          <w:b/>
        </w:rPr>
      </w:pPr>
      <w:r w:rsidRPr="00B07B9E">
        <w:rPr>
          <w:b/>
        </w:rPr>
        <w:t>ОУД.Б.06  ОБЩЕСТВОЗНАНИЕ</w:t>
      </w:r>
    </w:p>
    <w:p w:rsidR="00B07B9E" w:rsidRPr="00B07B9E" w:rsidRDefault="00B07B9E" w:rsidP="00B07B9E">
      <w:pPr>
        <w:pStyle w:val="1"/>
        <w:jc w:val="center"/>
        <w:rPr>
          <w:rFonts w:ascii="Times New Roman" w:hAnsi="Times New Roman"/>
          <w:sz w:val="28"/>
          <w:szCs w:val="28"/>
          <w:highlight w:val="yellow"/>
          <w:lang w:eastAsia="ru-RU"/>
        </w:rPr>
      </w:pPr>
      <w:r w:rsidRPr="00B07B9E">
        <w:rPr>
          <w:rFonts w:ascii="Times New Roman" w:hAnsi="Times New Roman"/>
          <w:sz w:val="28"/>
          <w:szCs w:val="28"/>
          <w:lang w:eastAsia="ru-RU"/>
        </w:rPr>
        <w:t>1.ПОЯСНИТЕЛЬНАЯ ЗАПИСКА</w:t>
      </w:r>
    </w:p>
    <w:p w:rsidR="00B07B9E" w:rsidRPr="00B07B9E" w:rsidRDefault="00B07B9E" w:rsidP="00B07B9E">
      <w:pPr>
        <w:shd w:val="clear" w:color="auto" w:fill="FFFFFF"/>
        <w:ind w:firstLine="720"/>
        <w:jc w:val="both"/>
        <w:rPr>
          <w:color w:val="000000"/>
          <w:sz w:val="28"/>
          <w:szCs w:val="28"/>
        </w:rPr>
      </w:pPr>
      <w:r w:rsidRPr="00B07B9E">
        <w:rPr>
          <w:color w:val="000000"/>
          <w:sz w:val="28"/>
          <w:szCs w:val="28"/>
        </w:rPr>
        <w:t>Программа общеобразовательной учебной дисциплины «Обществознание»» предназначена для изучения обществознания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B07B9E" w:rsidRPr="00B07B9E" w:rsidRDefault="00B07B9E" w:rsidP="00B0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B07B9E">
        <w:rPr>
          <w:color w:val="000000"/>
          <w:sz w:val="28"/>
          <w:szCs w:val="28"/>
        </w:rPr>
        <w:t>Данная программа разработана на основе примерной программы общеобразовательной учебной дисциплины «</w:t>
      </w:r>
      <w:r w:rsidRPr="00B07B9E">
        <w:rPr>
          <w:bCs/>
          <w:color w:val="000000"/>
          <w:sz w:val="28"/>
          <w:szCs w:val="28"/>
        </w:rPr>
        <w:t>Обществознание</w:t>
      </w:r>
      <w:r w:rsidRPr="00B07B9E">
        <w:rPr>
          <w:color w:val="000000"/>
          <w:sz w:val="28"/>
          <w:szCs w:val="28"/>
        </w:rPr>
        <w:t>» и требований ФГОС среднего общего образования, предъявляемых к структуре, содержанию и результатам освоения учебной дисциплины «</w:t>
      </w:r>
      <w:r w:rsidRPr="00B07B9E">
        <w:rPr>
          <w:bCs/>
          <w:color w:val="000000"/>
          <w:sz w:val="28"/>
          <w:szCs w:val="28"/>
        </w:rPr>
        <w:t>Обществознание</w:t>
      </w:r>
      <w:r w:rsidRPr="00B07B9E">
        <w:rPr>
          <w:color w:val="000000"/>
          <w:sz w:val="28"/>
          <w:szCs w:val="28"/>
        </w:rPr>
        <w:t>»,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w:t>
      </w:r>
      <w:proofErr w:type="gramEnd"/>
      <w:r w:rsidRPr="00B07B9E">
        <w:rPr>
          <w:color w:val="000000"/>
          <w:sz w:val="28"/>
          <w:szCs w:val="28"/>
        </w:rPr>
        <w:t xml:space="preserve"> специальности среднего профессионального образования</w:t>
      </w:r>
      <w:r w:rsidRPr="00B07B9E">
        <w:rPr>
          <w:b/>
          <w:bCs/>
          <w:color w:val="000000"/>
          <w:sz w:val="28"/>
          <w:szCs w:val="28"/>
        </w:rPr>
        <w:t xml:space="preserve"> </w:t>
      </w:r>
      <w:r w:rsidRPr="00B07B9E">
        <w:rPr>
          <w:b/>
          <w:sz w:val="28"/>
          <w:szCs w:val="28"/>
        </w:rPr>
        <w:t>09.02.07</w:t>
      </w:r>
      <w:r w:rsidRPr="00B07B9E">
        <w:rPr>
          <w:sz w:val="28"/>
          <w:szCs w:val="28"/>
        </w:rPr>
        <w:t xml:space="preserve"> Информационные системы и программирование.</w:t>
      </w:r>
    </w:p>
    <w:p w:rsidR="00B07B9E" w:rsidRPr="00B07B9E" w:rsidRDefault="00B07B9E" w:rsidP="00B07B9E">
      <w:pPr>
        <w:widowControl w:val="0"/>
        <w:autoSpaceDE w:val="0"/>
        <w:autoSpaceDN w:val="0"/>
        <w:jc w:val="both"/>
        <w:outlineLvl w:val="0"/>
        <w:rPr>
          <w:rFonts w:eastAsia="Calibri"/>
          <w:b/>
          <w:bCs/>
          <w:sz w:val="28"/>
          <w:szCs w:val="28"/>
        </w:rPr>
      </w:pPr>
      <w:r w:rsidRPr="00B07B9E">
        <w:rPr>
          <w:rFonts w:eastAsia="Calibri"/>
          <w:b/>
          <w:bCs/>
          <w:sz w:val="28"/>
          <w:szCs w:val="28"/>
        </w:rPr>
        <w:lastRenderedPageBreak/>
        <w:t>Цели</w:t>
      </w:r>
    </w:p>
    <w:p w:rsidR="00B07B9E" w:rsidRPr="00B07B9E" w:rsidRDefault="00B07B9E" w:rsidP="00B07B9E">
      <w:pPr>
        <w:widowControl w:val="0"/>
        <w:autoSpaceDE w:val="0"/>
        <w:autoSpaceDN w:val="0"/>
        <w:jc w:val="both"/>
        <w:outlineLvl w:val="0"/>
        <w:rPr>
          <w:rFonts w:eastAsia="Calibri"/>
          <w:bCs/>
          <w:sz w:val="28"/>
          <w:szCs w:val="28"/>
        </w:rPr>
      </w:pPr>
      <w:r w:rsidRPr="00B07B9E">
        <w:rPr>
          <w:rFonts w:eastAsia="Calibri"/>
          <w:bCs/>
          <w:sz w:val="28"/>
          <w:szCs w:val="28"/>
        </w:rPr>
        <w:t>Содержание программы «Обществознание» направлено на достижение следующих целей:</w:t>
      </w:r>
    </w:p>
    <w:p w:rsidR="00B07B9E" w:rsidRPr="00B07B9E" w:rsidRDefault="00B07B9E" w:rsidP="00B07B9E">
      <w:pPr>
        <w:widowControl w:val="0"/>
        <w:autoSpaceDE w:val="0"/>
        <w:autoSpaceDN w:val="0"/>
        <w:jc w:val="both"/>
        <w:outlineLvl w:val="0"/>
        <w:rPr>
          <w:rFonts w:eastAsia="Calibri"/>
          <w:bCs/>
          <w:sz w:val="28"/>
          <w:szCs w:val="28"/>
        </w:rPr>
      </w:pPr>
      <w:r w:rsidRPr="00B07B9E">
        <w:rPr>
          <w:rFonts w:eastAsia="Calibri"/>
          <w:bCs/>
          <w:sz w:val="28"/>
          <w:szCs w:val="28"/>
        </w:rPr>
        <w:t>• воспитание гражданственности, социальной ответственности, правового самосознания, патриотизма, приверженности конституционным принципам Российской Федерации;</w:t>
      </w:r>
    </w:p>
    <w:p w:rsidR="00B07B9E" w:rsidRPr="00B07B9E" w:rsidRDefault="00B07B9E" w:rsidP="00B07B9E">
      <w:pPr>
        <w:widowControl w:val="0"/>
        <w:autoSpaceDE w:val="0"/>
        <w:autoSpaceDN w:val="0"/>
        <w:jc w:val="both"/>
        <w:outlineLvl w:val="0"/>
        <w:rPr>
          <w:rFonts w:eastAsia="Calibri"/>
          <w:bCs/>
          <w:sz w:val="28"/>
          <w:szCs w:val="28"/>
        </w:rPr>
      </w:pPr>
      <w:r w:rsidRPr="00B07B9E">
        <w:rPr>
          <w:rFonts w:eastAsia="Calibri"/>
          <w:bCs/>
          <w:sz w:val="28"/>
          <w:szCs w:val="28"/>
        </w:rPr>
        <w:t>• развитие личности на стадии начальной социализации, становление право-</w:t>
      </w:r>
    </w:p>
    <w:p w:rsidR="00B07B9E" w:rsidRPr="00B07B9E" w:rsidRDefault="00B07B9E" w:rsidP="00B07B9E">
      <w:pPr>
        <w:widowControl w:val="0"/>
        <w:autoSpaceDE w:val="0"/>
        <w:autoSpaceDN w:val="0"/>
        <w:jc w:val="both"/>
        <w:outlineLvl w:val="0"/>
        <w:rPr>
          <w:rFonts w:eastAsia="Calibri"/>
          <w:bCs/>
          <w:sz w:val="28"/>
          <w:szCs w:val="28"/>
        </w:rPr>
      </w:pPr>
      <w:r w:rsidRPr="00B07B9E">
        <w:rPr>
          <w:rFonts w:eastAsia="Calibri"/>
          <w:bCs/>
          <w:sz w:val="28"/>
          <w:szCs w:val="28"/>
        </w:rPr>
        <w:t>мерного социального поведения, повышение уровня политической, правовой и духовно-нравственной культуры подростка;</w:t>
      </w:r>
    </w:p>
    <w:p w:rsidR="00B07B9E" w:rsidRPr="00B07B9E" w:rsidRDefault="00B07B9E" w:rsidP="00B07B9E">
      <w:pPr>
        <w:widowControl w:val="0"/>
        <w:autoSpaceDE w:val="0"/>
        <w:autoSpaceDN w:val="0"/>
        <w:jc w:val="both"/>
        <w:outlineLvl w:val="0"/>
        <w:rPr>
          <w:rFonts w:eastAsia="Calibri"/>
          <w:bCs/>
          <w:sz w:val="28"/>
          <w:szCs w:val="28"/>
        </w:rPr>
      </w:pPr>
      <w:r w:rsidRPr="00B07B9E">
        <w:rPr>
          <w:rFonts w:eastAsia="Calibri"/>
          <w:bCs/>
          <w:sz w:val="28"/>
          <w:szCs w:val="28"/>
        </w:rPr>
        <w:t>• углубление интереса к изучению социально-экономических и политико-правовых дисциплин;</w:t>
      </w:r>
    </w:p>
    <w:p w:rsidR="00B07B9E" w:rsidRPr="00B07B9E" w:rsidRDefault="00B07B9E" w:rsidP="00B07B9E">
      <w:pPr>
        <w:widowControl w:val="0"/>
        <w:autoSpaceDE w:val="0"/>
        <w:autoSpaceDN w:val="0"/>
        <w:jc w:val="both"/>
        <w:outlineLvl w:val="0"/>
        <w:rPr>
          <w:rFonts w:eastAsia="Calibri"/>
          <w:bCs/>
          <w:sz w:val="28"/>
          <w:szCs w:val="28"/>
        </w:rPr>
      </w:pPr>
      <w:r w:rsidRPr="00B07B9E">
        <w:rPr>
          <w:rFonts w:eastAsia="Calibri"/>
          <w:bCs/>
          <w:sz w:val="28"/>
          <w:szCs w:val="28"/>
        </w:rPr>
        <w:t>• умение получать информацию из различных источников, анализировать, систематизировать ее, делать выводы и прогнозы;</w:t>
      </w:r>
    </w:p>
    <w:p w:rsidR="00B07B9E" w:rsidRPr="00B07B9E" w:rsidRDefault="00B07B9E" w:rsidP="00B07B9E">
      <w:pPr>
        <w:widowControl w:val="0"/>
        <w:autoSpaceDE w:val="0"/>
        <w:autoSpaceDN w:val="0"/>
        <w:jc w:val="both"/>
        <w:outlineLvl w:val="0"/>
        <w:rPr>
          <w:rFonts w:eastAsia="Calibri"/>
          <w:bCs/>
          <w:sz w:val="28"/>
          <w:szCs w:val="28"/>
        </w:rPr>
      </w:pPr>
      <w:r w:rsidRPr="00B07B9E">
        <w:rPr>
          <w:rFonts w:eastAsia="Calibri"/>
          <w:bCs/>
          <w:sz w:val="28"/>
          <w:szCs w:val="28"/>
        </w:rPr>
        <w:t xml:space="preserve">• содействие формированию целостной картины мира, усвоению знаний </w:t>
      </w:r>
      <w:proofErr w:type="gramStart"/>
      <w:r w:rsidRPr="00B07B9E">
        <w:rPr>
          <w:rFonts w:eastAsia="Calibri"/>
          <w:bCs/>
          <w:sz w:val="28"/>
          <w:szCs w:val="28"/>
        </w:rPr>
        <w:t>об</w:t>
      </w:r>
      <w:proofErr w:type="gramEnd"/>
    </w:p>
    <w:p w:rsidR="00B07B9E" w:rsidRPr="00B07B9E" w:rsidRDefault="00B07B9E" w:rsidP="00B07B9E">
      <w:pPr>
        <w:widowControl w:val="0"/>
        <w:autoSpaceDE w:val="0"/>
        <w:autoSpaceDN w:val="0"/>
        <w:jc w:val="both"/>
        <w:outlineLvl w:val="0"/>
        <w:rPr>
          <w:rFonts w:eastAsia="Calibri"/>
          <w:bCs/>
          <w:sz w:val="28"/>
          <w:szCs w:val="28"/>
        </w:rPr>
      </w:pPr>
      <w:proofErr w:type="gramStart"/>
      <w:r w:rsidRPr="00B07B9E">
        <w:rPr>
          <w:rFonts w:eastAsia="Calibri"/>
          <w:bCs/>
          <w:sz w:val="28"/>
          <w:szCs w:val="28"/>
        </w:rPr>
        <w:t>основных сферах человеческой деятельности, социальных институтах, нормах регулирования общественных отношений, необходимых для взаимодействия с другими людьми в рамках отдельных социальных групп и общества в целом;</w:t>
      </w:r>
      <w:proofErr w:type="gramEnd"/>
    </w:p>
    <w:p w:rsidR="00B07B9E" w:rsidRPr="00B07B9E" w:rsidRDefault="00B07B9E" w:rsidP="00B07B9E">
      <w:pPr>
        <w:widowControl w:val="0"/>
        <w:autoSpaceDE w:val="0"/>
        <w:autoSpaceDN w:val="0"/>
        <w:jc w:val="both"/>
        <w:outlineLvl w:val="0"/>
        <w:rPr>
          <w:rFonts w:eastAsia="Calibri"/>
          <w:bCs/>
          <w:sz w:val="28"/>
          <w:szCs w:val="28"/>
        </w:rPr>
      </w:pPr>
      <w:r w:rsidRPr="00B07B9E">
        <w:rPr>
          <w:rFonts w:eastAsia="Calibri"/>
          <w:bCs/>
          <w:sz w:val="28"/>
          <w:szCs w:val="28"/>
        </w:rPr>
        <w:t>• формирование мотивации к общественно полезной деятельности, повышение стремления к самовоспитанию, самореализации, самоконтролю;</w:t>
      </w:r>
    </w:p>
    <w:p w:rsidR="00B07B9E" w:rsidRPr="00B07B9E" w:rsidRDefault="00B07B9E" w:rsidP="00B07B9E">
      <w:pPr>
        <w:widowControl w:val="0"/>
        <w:autoSpaceDE w:val="0"/>
        <w:autoSpaceDN w:val="0"/>
        <w:jc w:val="both"/>
        <w:outlineLvl w:val="0"/>
        <w:rPr>
          <w:rFonts w:eastAsia="Calibri"/>
          <w:bCs/>
          <w:sz w:val="28"/>
          <w:szCs w:val="28"/>
        </w:rPr>
      </w:pPr>
      <w:r w:rsidRPr="00B07B9E">
        <w:rPr>
          <w:rFonts w:eastAsia="Calibri"/>
          <w:bCs/>
          <w:sz w:val="28"/>
          <w:szCs w:val="28"/>
        </w:rPr>
        <w:t>• применение полученных знаний и умений в практической деятельности в различных сферах общественной жизни.</w:t>
      </w:r>
    </w:p>
    <w:p w:rsidR="00B07B9E" w:rsidRPr="00B07B9E" w:rsidRDefault="00B07B9E" w:rsidP="00B07B9E">
      <w:pPr>
        <w:widowControl w:val="0"/>
        <w:autoSpaceDE w:val="0"/>
        <w:autoSpaceDN w:val="0"/>
        <w:jc w:val="both"/>
        <w:outlineLvl w:val="0"/>
        <w:rPr>
          <w:rFonts w:eastAsia="Calibri"/>
          <w:bCs/>
          <w:sz w:val="28"/>
          <w:szCs w:val="28"/>
        </w:rPr>
      </w:pPr>
      <w:r w:rsidRPr="00B07B9E">
        <w:rPr>
          <w:rFonts w:eastAsia="Calibri"/>
          <w:bCs/>
          <w:sz w:val="28"/>
          <w:szCs w:val="28"/>
        </w:rPr>
        <w:t>•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(ППССЗ).</w:t>
      </w:r>
    </w:p>
    <w:p w:rsidR="00B07B9E" w:rsidRPr="00B07B9E" w:rsidRDefault="00B07B9E" w:rsidP="00B07B9E">
      <w:pPr>
        <w:widowControl w:val="0"/>
        <w:autoSpaceDE w:val="0"/>
        <w:autoSpaceDN w:val="0"/>
        <w:ind w:firstLine="708"/>
        <w:jc w:val="both"/>
        <w:outlineLvl w:val="0"/>
        <w:rPr>
          <w:rFonts w:eastAsia="Calibri"/>
          <w:bCs/>
          <w:sz w:val="28"/>
          <w:szCs w:val="28"/>
        </w:rPr>
      </w:pPr>
      <w:r w:rsidRPr="00B07B9E">
        <w:rPr>
          <w:rFonts w:eastAsia="Calibri"/>
          <w:bCs/>
          <w:sz w:val="28"/>
          <w:szCs w:val="28"/>
        </w:rPr>
        <w:t xml:space="preserve">Программа учебной дисциплины «Обществознание» уточняют содержание учебного материала, последовательность его изучения, распределение учебных часов, тематику рефератов (докладов), </w:t>
      </w:r>
      <w:proofErr w:type="gramStart"/>
      <w:r w:rsidRPr="00B07B9E">
        <w:rPr>
          <w:rFonts w:eastAsia="Calibri"/>
          <w:bCs/>
          <w:sz w:val="28"/>
          <w:szCs w:val="28"/>
        </w:rPr>
        <w:t>индивидуальных проектов</w:t>
      </w:r>
      <w:proofErr w:type="gramEnd"/>
      <w:r w:rsidRPr="00B07B9E">
        <w:rPr>
          <w:rFonts w:eastAsia="Calibri"/>
          <w:bCs/>
          <w:sz w:val="28"/>
          <w:szCs w:val="28"/>
        </w:rPr>
        <w:t>, виды самостоятельных работ с учетом специфики программ подготовки специалистов среднего звена, осваиваемой и специальности.</w:t>
      </w:r>
    </w:p>
    <w:p w:rsidR="00B07B9E" w:rsidRDefault="00B07B9E" w:rsidP="00B07B9E">
      <w:pPr>
        <w:widowControl w:val="0"/>
        <w:autoSpaceDE w:val="0"/>
        <w:autoSpaceDN w:val="0"/>
        <w:ind w:firstLine="641"/>
        <w:jc w:val="both"/>
        <w:outlineLvl w:val="0"/>
        <w:rPr>
          <w:rFonts w:eastAsia="Calibri"/>
          <w:bCs/>
          <w:sz w:val="28"/>
          <w:szCs w:val="28"/>
        </w:rPr>
      </w:pPr>
      <w:r w:rsidRPr="00B07B9E">
        <w:rPr>
          <w:rFonts w:eastAsia="Calibri"/>
          <w:bCs/>
          <w:sz w:val="28"/>
          <w:szCs w:val="28"/>
        </w:rPr>
        <w:t>Программа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пределах освоения ОПОП СПО на базе основного общего образования (ППССЗ).</w:t>
      </w:r>
    </w:p>
    <w:p w:rsidR="00B07B9E" w:rsidRPr="00B07B9E" w:rsidRDefault="00B07B9E" w:rsidP="00B07B9E">
      <w:pPr>
        <w:pStyle w:val="1"/>
        <w:jc w:val="center"/>
        <w:rPr>
          <w:rFonts w:ascii="Times New Roman" w:hAnsi="Times New Roman"/>
          <w:sz w:val="28"/>
          <w:szCs w:val="28"/>
          <w:lang w:eastAsia="ru-RU"/>
        </w:rPr>
      </w:pPr>
      <w:r w:rsidRPr="00B07B9E">
        <w:rPr>
          <w:rFonts w:ascii="Times New Roman" w:hAnsi="Times New Roman"/>
          <w:sz w:val="28"/>
          <w:szCs w:val="28"/>
          <w:lang w:eastAsia="ru-RU"/>
        </w:rPr>
        <w:lastRenderedPageBreak/>
        <w:t>2. ОБЩАЯ  ХАРАКТЕРИСТИКА   УЧЕБНОЙ   ДИСЦИПЛИНЫ   «ОБЩЕСТВОЗНАНИЕ»</w:t>
      </w:r>
    </w:p>
    <w:p w:rsidR="00B07B9E" w:rsidRPr="00B07B9E" w:rsidRDefault="00B07B9E" w:rsidP="00B07B9E">
      <w:pPr>
        <w:autoSpaceDE w:val="0"/>
        <w:autoSpaceDN w:val="0"/>
        <w:adjustRightInd w:val="0"/>
        <w:spacing w:line="23" w:lineRule="atLeast"/>
        <w:ind w:firstLine="281"/>
        <w:jc w:val="both"/>
        <w:rPr>
          <w:sz w:val="28"/>
          <w:szCs w:val="28"/>
        </w:rPr>
      </w:pPr>
      <w:r w:rsidRPr="00B07B9E">
        <w:rPr>
          <w:sz w:val="28"/>
          <w:szCs w:val="28"/>
        </w:rPr>
        <w:t>Учебная дисциплина «Обществознание» относится к общеобразовательному циклу программы подготовки специалистов среднего звена.</w:t>
      </w:r>
    </w:p>
    <w:p w:rsidR="00B07B9E" w:rsidRPr="00B07B9E" w:rsidRDefault="00B07B9E" w:rsidP="00B07B9E">
      <w:pPr>
        <w:widowControl w:val="0"/>
        <w:jc w:val="both"/>
        <w:rPr>
          <w:sz w:val="28"/>
          <w:szCs w:val="28"/>
        </w:rPr>
      </w:pPr>
      <w:r w:rsidRPr="00B07B9E">
        <w:rPr>
          <w:sz w:val="28"/>
          <w:szCs w:val="28"/>
        </w:rPr>
        <w:t xml:space="preserve">      Учебная дисциплина «Обществознание» является учебным предметом обязательной предметной области «Обществознание» ФГОС среднего общего образования. </w:t>
      </w:r>
    </w:p>
    <w:p w:rsidR="00B07B9E" w:rsidRPr="00B07B9E" w:rsidRDefault="00B07B9E" w:rsidP="00B07B9E">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9356"/>
          <w:tab w:val="left" w:pos="9503"/>
        </w:tabs>
        <w:autoSpaceDE w:val="0"/>
        <w:autoSpaceDN w:val="0"/>
        <w:spacing w:line="259" w:lineRule="auto"/>
        <w:ind w:right="-1"/>
        <w:jc w:val="both"/>
        <w:rPr>
          <w:rFonts w:eastAsia="Calibri"/>
          <w:sz w:val="28"/>
          <w:szCs w:val="28"/>
        </w:rPr>
      </w:pPr>
      <w:r w:rsidRPr="00B07B9E">
        <w:rPr>
          <w:rFonts w:eastAsia="Calibri"/>
          <w:sz w:val="28"/>
          <w:szCs w:val="28"/>
        </w:rPr>
        <w:t xml:space="preserve">       Учебная дисциплина «Обществознание» имеет интегративный характер, основанный на комплексе общественных наук, таких как философия, социология, экономика, политология, культурология, правоведение, предметом которых являются научные знания о различных аспектах жизни, развитии человека и общества, влиянии социальных факторов на жизнь каждого человека.</w:t>
      </w:r>
    </w:p>
    <w:p w:rsidR="00B07B9E" w:rsidRPr="00B07B9E" w:rsidRDefault="00B07B9E" w:rsidP="00B07B9E">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spacing w:line="259" w:lineRule="auto"/>
        <w:ind w:right="-1"/>
        <w:jc w:val="both"/>
        <w:rPr>
          <w:rFonts w:eastAsia="Calibri"/>
          <w:sz w:val="28"/>
          <w:szCs w:val="28"/>
        </w:rPr>
      </w:pPr>
      <w:r w:rsidRPr="00B07B9E">
        <w:rPr>
          <w:rFonts w:eastAsia="Calibri"/>
          <w:sz w:val="28"/>
          <w:szCs w:val="28"/>
        </w:rPr>
        <w:t xml:space="preserve">      Содержание учебной дисциплины направлено на формирование четкой гражданской позиции, социально-правовой грамотности, навыков правового характера, необходимых </w:t>
      </w:r>
      <w:proofErr w:type="gramStart"/>
      <w:r w:rsidRPr="00B07B9E">
        <w:rPr>
          <w:rFonts w:eastAsia="Calibri"/>
          <w:sz w:val="28"/>
          <w:szCs w:val="28"/>
        </w:rPr>
        <w:t>обучающимся</w:t>
      </w:r>
      <w:proofErr w:type="gramEnd"/>
      <w:r w:rsidRPr="00B07B9E">
        <w:rPr>
          <w:rFonts w:eastAsia="Calibri"/>
          <w:sz w:val="28"/>
          <w:szCs w:val="28"/>
        </w:rPr>
        <w:t xml:space="preserve"> для реализации социальных ролей, взаимодействия с окружающими людьми и социальными группами.</w:t>
      </w:r>
    </w:p>
    <w:p w:rsidR="00B07B9E" w:rsidRPr="00B07B9E" w:rsidRDefault="00B07B9E" w:rsidP="00B07B9E">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9356"/>
          <w:tab w:val="left" w:pos="9503"/>
        </w:tabs>
        <w:autoSpaceDE w:val="0"/>
        <w:autoSpaceDN w:val="0"/>
        <w:spacing w:line="259" w:lineRule="auto"/>
        <w:ind w:right="-1"/>
        <w:jc w:val="both"/>
        <w:rPr>
          <w:rFonts w:eastAsia="Calibri"/>
          <w:sz w:val="28"/>
          <w:szCs w:val="28"/>
        </w:rPr>
      </w:pPr>
      <w:r w:rsidRPr="00B07B9E">
        <w:rPr>
          <w:rFonts w:eastAsia="Calibri"/>
          <w:sz w:val="28"/>
          <w:szCs w:val="28"/>
        </w:rPr>
        <w:t xml:space="preserve">       Особое внимание уделяется знаниям о современном российском обществе, проблемах мирового сообщества и тенденциях развития современных цивилизационных процессов, роли морали, религии, науки и образования в жизни человеческого общества, а также изучению ключевых социальных и правовых вопросов, тесно связанных с повседневной жизнью.</w:t>
      </w:r>
    </w:p>
    <w:p w:rsidR="00B07B9E" w:rsidRPr="00B07B9E" w:rsidRDefault="00B07B9E" w:rsidP="00B07B9E">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9355"/>
          <w:tab w:val="left" w:pos="9503"/>
        </w:tabs>
        <w:autoSpaceDE w:val="0"/>
        <w:autoSpaceDN w:val="0"/>
        <w:spacing w:line="259" w:lineRule="auto"/>
        <w:ind w:right="-1"/>
        <w:jc w:val="both"/>
        <w:rPr>
          <w:rFonts w:eastAsia="Calibri"/>
          <w:sz w:val="28"/>
          <w:szCs w:val="28"/>
        </w:rPr>
      </w:pPr>
      <w:r w:rsidRPr="00B07B9E">
        <w:rPr>
          <w:rFonts w:eastAsia="Calibri"/>
          <w:sz w:val="28"/>
          <w:szCs w:val="28"/>
        </w:rPr>
        <w:t xml:space="preserve">       Отбор содержания учебной дисциплины</w:t>
      </w:r>
      <w:r w:rsidRPr="00B07B9E">
        <w:rPr>
          <w:rFonts w:eastAsia="Calibri"/>
          <w:b/>
          <w:sz w:val="28"/>
          <w:szCs w:val="28"/>
        </w:rPr>
        <w:t xml:space="preserve"> </w:t>
      </w:r>
      <w:r w:rsidRPr="00B07B9E">
        <w:rPr>
          <w:rFonts w:eastAsia="Calibri"/>
          <w:sz w:val="28"/>
          <w:szCs w:val="28"/>
        </w:rPr>
        <w:t xml:space="preserve">осуществлялся на основе следующих принципов: учет возрастных особенностей обучающихся, практическая направленность обучения, формирование знаний, которые обеспечат </w:t>
      </w:r>
      <w:proofErr w:type="gramStart"/>
      <w:r w:rsidRPr="00B07B9E">
        <w:rPr>
          <w:rFonts w:eastAsia="Calibri"/>
          <w:sz w:val="28"/>
          <w:szCs w:val="28"/>
        </w:rPr>
        <w:t>обучающимся</w:t>
      </w:r>
      <w:proofErr w:type="gramEnd"/>
      <w:r w:rsidRPr="00B07B9E">
        <w:rPr>
          <w:rFonts w:eastAsia="Calibri"/>
          <w:sz w:val="28"/>
          <w:szCs w:val="28"/>
        </w:rPr>
        <w:t xml:space="preserve"> профессиональных образовательных организаций СПО успешную адаптацию к социальной реальности, профессиональной деятельности, исполнению общегражданских ролей.</w:t>
      </w:r>
    </w:p>
    <w:p w:rsidR="00B07B9E" w:rsidRPr="00B07B9E" w:rsidRDefault="00B07B9E" w:rsidP="00B07B9E">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spacing w:line="259" w:lineRule="auto"/>
        <w:ind w:right="-1"/>
        <w:jc w:val="both"/>
        <w:rPr>
          <w:rFonts w:eastAsia="Calibri"/>
          <w:sz w:val="28"/>
          <w:szCs w:val="28"/>
        </w:rPr>
      </w:pPr>
      <w:r w:rsidRPr="00B07B9E">
        <w:rPr>
          <w:rFonts w:eastAsia="Calibri"/>
          <w:sz w:val="28"/>
          <w:szCs w:val="28"/>
        </w:rPr>
        <w:t xml:space="preserve">        Реализация содержания учебной дисциплины «Обществознание» предполагает дифференциацию уровней достижения студентами различных целей. Так, уровень функциональной грамотности может быть достигнут как в освоении наиболее ра</w:t>
      </w:r>
      <w:proofErr w:type="gramStart"/>
      <w:r w:rsidRPr="00B07B9E">
        <w:rPr>
          <w:rFonts w:eastAsia="Calibri"/>
          <w:sz w:val="28"/>
          <w:szCs w:val="28"/>
        </w:rPr>
        <w:t>с-</w:t>
      </w:r>
      <w:proofErr w:type="gramEnd"/>
      <w:r w:rsidRPr="00B07B9E">
        <w:rPr>
          <w:rFonts w:eastAsia="Calibri"/>
          <w:sz w:val="28"/>
          <w:szCs w:val="28"/>
        </w:rPr>
        <w:t xml:space="preserve"> пространенных в социальной среде средствах массовых коммуникаций понятий и категорий общественных наук, так и в области социально-практических знаний, обеспечивающих успешную социализацию в качестве гражданина РФ.</w:t>
      </w:r>
    </w:p>
    <w:p w:rsidR="00B07B9E" w:rsidRPr="00B07B9E" w:rsidRDefault="00B07B9E" w:rsidP="00B07B9E">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9356"/>
          <w:tab w:val="left" w:pos="9503"/>
        </w:tabs>
        <w:autoSpaceDE w:val="0"/>
        <w:autoSpaceDN w:val="0"/>
        <w:spacing w:line="259" w:lineRule="auto"/>
        <w:ind w:right="-1"/>
        <w:jc w:val="both"/>
        <w:rPr>
          <w:rFonts w:eastAsia="Calibri"/>
          <w:sz w:val="28"/>
          <w:szCs w:val="28"/>
        </w:rPr>
      </w:pPr>
      <w:r w:rsidRPr="00B07B9E">
        <w:rPr>
          <w:rFonts w:eastAsia="Calibri"/>
          <w:sz w:val="28"/>
          <w:szCs w:val="28"/>
        </w:rPr>
        <w:t xml:space="preserve">      На уровне ознакомления осваиваются такие элементы содержания, как сложные теоретические понятия и положения социальных </w:t>
      </w:r>
      <w:r w:rsidRPr="00B07B9E">
        <w:rPr>
          <w:rFonts w:eastAsia="Calibri"/>
          <w:sz w:val="28"/>
          <w:szCs w:val="28"/>
        </w:rPr>
        <w:lastRenderedPageBreak/>
        <w:t>дисциплин, специфические особенности социального познания, законы общественного развития, особенности функционирования общества как сложной, динамично развивающейся, самоорганизующейся системы.</w:t>
      </w:r>
    </w:p>
    <w:p w:rsidR="00B07B9E" w:rsidRPr="00B07B9E" w:rsidRDefault="00B07B9E" w:rsidP="00B07B9E">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spacing w:line="259" w:lineRule="auto"/>
        <w:ind w:right="-1"/>
        <w:jc w:val="both"/>
        <w:rPr>
          <w:rFonts w:eastAsia="Calibri"/>
          <w:sz w:val="28"/>
          <w:szCs w:val="28"/>
        </w:rPr>
      </w:pPr>
      <w:r w:rsidRPr="00B07B9E">
        <w:rPr>
          <w:rFonts w:eastAsia="Calibri"/>
          <w:sz w:val="28"/>
          <w:szCs w:val="28"/>
        </w:rPr>
        <w:t xml:space="preserve">      В процессе освоения учебной дисциплины у студентов закладываются целостные представления о человеке и обществе, деятельности человека в различных сферах, экономической системе общества, социальных нормах, регулирующих жизнедеятельность гражданина. При этом они должны получить достаточно полные представления о возможностях, которые существуют в нашей стране для продолжения образования и работы, самореализации в разнообразных видах деятельности, а также о путях</w:t>
      </w:r>
      <w:r w:rsidRPr="00B07B9E">
        <w:rPr>
          <w:rFonts w:eastAsia="Calibri"/>
          <w:b/>
          <w:sz w:val="28"/>
          <w:szCs w:val="28"/>
        </w:rPr>
        <w:t xml:space="preserve"> </w:t>
      </w:r>
      <w:r w:rsidRPr="00B07B9E">
        <w:rPr>
          <w:rFonts w:eastAsia="Calibri"/>
          <w:sz w:val="28"/>
          <w:szCs w:val="28"/>
        </w:rPr>
        <w:t>достижения успеха в различных сферах социальной жизни.</w:t>
      </w:r>
    </w:p>
    <w:p w:rsidR="00B07B9E" w:rsidRPr="00B07B9E" w:rsidRDefault="00B07B9E" w:rsidP="00B07B9E">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9356"/>
          <w:tab w:val="left" w:pos="9503"/>
        </w:tabs>
        <w:autoSpaceDE w:val="0"/>
        <w:autoSpaceDN w:val="0"/>
        <w:spacing w:line="259" w:lineRule="auto"/>
        <w:ind w:right="-1"/>
        <w:jc w:val="both"/>
        <w:rPr>
          <w:rFonts w:eastAsia="Calibri"/>
          <w:sz w:val="28"/>
          <w:szCs w:val="28"/>
        </w:rPr>
      </w:pPr>
      <w:r w:rsidRPr="00B07B9E">
        <w:rPr>
          <w:rFonts w:eastAsia="Calibri"/>
          <w:sz w:val="28"/>
          <w:szCs w:val="28"/>
        </w:rPr>
        <w:t xml:space="preserve">            Изучение обществознания завершается подведением итогов в форме дифференцированного зачета в рамках промежуточной аттестации студентов</w:t>
      </w:r>
    </w:p>
    <w:p w:rsidR="00B07B9E" w:rsidRPr="00B07B9E" w:rsidRDefault="00B07B9E" w:rsidP="00B07B9E">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spacing w:line="259" w:lineRule="auto"/>
        <w:ind w:right="643"/>
        <w:jc w:val="both"/>
        <w:rPr>
          <w:rFonts w:eastAsia="Calibri"/>
          <w:sz w:val="28"/>
          <w:szCs w:val="28"/>
        </w:rPr>
      </w:pPr>
      <w:proofErr w:type="gramStart"/>
      <w:r w:rsidRPr="00B07B9E">
        <w:rPr>
          <w:rFonts w:eastAsia="Calibri"/>
          <w:sz w:val="28"/>
          <w:szCs w:val="28"/>
        </w:rPr>
        <w:t>Максимальной</w:t>
      </w:r>
      <w:proofErr w:type="gramEnd"/>
      <w:r w:rsidRPr="00B07B9E">
        <w:rPr>
          <w:rFonts w:eastAsia="Calibri"/>
          <w:sz w:val="28"/>
          <w:szCs w:val="28"/>
        </w:rPr>
        <w:t xml:space="preserve"> учебная нагрузка обучающегося  78 часов, в том числе:</w:t>
      </w:r>
    </w:p>
    <w:p w:rsidR="00B07B9E" w:rsidRDefault="00B07B9E" w:rsidP="00B07B9E">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spacing w:line="259" w:lineRule="auto"/>
        <w:ind w:right="643"/>
        <w:jc w:val="both"/>
        <w:rPr>
          <w:rFonts w:eastAsia="Calibri"/>
          <w:sz w:val="28"/>
          <w:szCs w:val="28"/>
        </w:rPr>
      </w:pPr>
      <w:r w:rsidRPr="00B07B9E">
        <w:rPr>
          <w:rFonts w:eastAsia="Calibri"/>
          <w:sz w:val="28"/>
          <w:szCs w:val="28"/>
        </w:rPr>
        <w:t xml:space="preserve">обязательной аудиторной учебной нагрузки </w:t>
      </w:r>
      <w:proofErr w:type="gramStart"/>
      <w:r w:rsidRPr="00B07B9E">
        <w:rPr>
          <w:rFonts w:eastAsia="Calibri"/>
          <w:sz w:val="28"/>
          <w:szCs w:val="28"/>
        </w:rPr>
        <w:t>обучающегося</w:t>
      </w:r>
      <w:proofErr w:type="gramEnd"/>
      <w:r w:rsidRPr="00B07B9E">
        <w:rPr>
          <w:rFonts w:eastAsia="Calibri"/>
          <w:sz w:val="28"/>
          <w:szCs w:val="28"/>
        </w:rPr>
        <w:t xml:space="preserve"> 78 часов.</w:t>
      </w:r>
    </w:p>
    <w:p w:rsidR="00B07B9E" w:rsidRPr="00B07B9E" w:rsidRDefault="00B07B9E" w:rsidP="00B07B9E">
      <w:pPr>
        <w:widowControl w:val="0"/>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spacing w:line="259" w:lineRule="auto"/>
        <w:ind w:right="643"/>
        <w:jc w:val="both"/>
        <w:rPr>
          <w:rFonts w:eastAsia="Calibri"/>
          <w:sz w:val="28"/>
          <w:szCs w:val="28"/>
        </w:rPr>
      </w:pPr>
    </w:p>
    <w:p w:rsidR="00B07B9E" w:rsidRPr="00B07B9E" w:rsidRDefault="00B07B9E" w:rsidP="007F1841">
      <w:pPr>
        <w:pStyle w:val="a6"/>
        <w:widowControl w:val="0"/>
        <w:numPr>
          <w:ilvl w:val="0"/>
          <w:numId w:val="33"/>
        </w:numPr>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spacing w:line="259" w:lineRule="auto"/>
        <w:ind w:right="643"/>
        <w:jc w:val="center"/>
        <w:rPr>
          <w:rFonts w:eastAsia="Calibri"/>
          <w:sz w:val="28"/>
          <w:szCs w:val="28"/>
        </w:rPr>
      </w:pPr>
      <w:r w:rsidRPr="00B07B9E">
        <w:rPr>
          <w:b/>
          <w:bCs/>
          <w:sz w:val="28"/>
          <w:szCs w:val="28"/>
        </w:rPr>
        <w:t>МЕСТО УЧЕБНОЙ ДИСЦИПЛИНЫ В УЧЕБНОМ ПЛАНЕ</w:t>
      </w:r>
    </w:p>
    <w:p w:rsidR="00B07B9E" w:rsidRPr="00B07B9E" w:rsidRDefault="00B07B9E" w:rsidP="00B07B9E">
      <w:pPr>
        <w:pStyle w:val="c0"/>
        <w:shd w:val="clear" w:color="auto" w:fill="FFFFFF"/>
        <w:spacing w:before="0" w:beforeAutospacing="0" w:after="0" w:afterAutospacing="0"/>
        <w:ind w:firstLine="710"/>
        <w:jc w:val="both"/>
        <w:rPr>
          <w:sz w:val="28"/>
          <w:szCs w:val="28"/>
        </w:rPr>
      </w:pPr>
      <w:r w:rsidRPr="00B07B9E">
        <w:rPr>
          <w:rStyle w:val="c3"/>
          <w:color w:val="000000"/>
          <w:sz w:val="28"/>
          <w:szCs w:val="28"/>
        </w:rPr>
        <w:t>Учебная дисциплина «Обществознание» изучается в общеобразовательном цикле учебного плана ОПОП СПО на базе основного общего образования с получением среднего общего образования (ППССЗ). В учебном плане ППССЗ учебная дисциплина </w:t>
      </w:r>
      <w:r w:rsidRPr="00B07B9E">
        <w:rPr>
          <w:rStyle w:val="c74"/>
          <w:color w:val="000000"/>
          <w:sz w:val="28"/>
          <w:szCs w:val="28"/>
        </w:rPr>
        <w:t>«Обществознание»</w:t>
      </w:r>
      <w:r w:rsidRPr="00B07B9E">
        <w:rPr>
          <w:rStyle w:val="c3"/>
          <w:color w:val="000000"/>
          <w:sz w:val="28"/>
          <w:szCs w:val="28"/>
        </w:rPr>
        <w:t xml:space="preserve"> входит в состав общих общеобразовательных учебных дисциплин </w:t>
      </w:r>
      <w:r w:rsidRPr="00B07B9E">
        <w:rPr>
          <w:sz w:val="28"/>
          <w:szCs w:val="28"/>
        </w:rPr>
        <w:t xml:space="preserve">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 </w:t>
      </w:r>
    </w:p>
    <w:p w:rsidR="00B07B9E" w:rsidRPr="00B07B9E" w:rsidRDefault="00B07B9E" w:rsidP="00B07B9E">
      <w:pPr>
        <w:pStyle w:val="c0"/>
        <w:shd w:val="clear" w:color="auto" w:fill="FFFFFF"/>
        <w:spacing w:before="0" w:beforeAutospacing="0" w:after="0" w:afterAutospacing="0"/>
        <w:ind w:left="360"/>
        <w:jc w:val="both"/>
        <w:rPr>
          <w:rFonts w:eastAsia="Calibri"/>
          <w:sz w:val="28"/>
          <w:szCs w:val="28"/>
        </w:rPr>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B07B9E" w:rsidRPr="00B07B9E" w:rsidTr="00B14D22">
        <w:trPr>
          <w:trHeight w:val="578"/>
        </w:trPr>
        <w:tc>
          <w:tcPr>
            <w:tcW w:w="7796" w:type="dxa"/>
            <w:vAlign w:val="center"/>
          </w:tcPr>
          <w:p w:rsidR="00B07B9E" w:rsidRPr="00B07B9E" w:rsidRDefault="00B07B9E" w:rsidP="00B07B9E">
            <w:pPr>
              <w:jc w:val="both"/>
              <w:rPr>
                <w:rFonts w:eastAsia="Calibri"/>
                <w:sz w:val="28"/>
                <w:szCs w:val="28"/>
              </w:rPr>
            </w:pPr>
            <w:r w:rsidRPr="00B07B9E">
              <w:rPr>
                <w:rFonts w:eastAsia="Calibri"/>
                <w:b/>
                <w:sz w:val="28"/>
                <w:szCs w:val="28"/>
              </w:rPr>
              <w:t>Вид учебной работы</w:t>
            </w:r>
          </w:p>
        </w:tc>
        <w:tc>
          <w:tcPr>
            <w:tcW w:w="1800" w:type="dxa"/>
            <w:vAlign w:val="center"/>
          </w:tcPr>
          <w:p w:rsidR="00B07B9E" w:rsidRPr="00B07B9E" w:rsidRDefault="00B07B9E" w:rsidP="00B07B9E">
            <w:pPr>
              <w:jc w:val="both"/>
              <w:rPr>
                <w:rFonts w:eastAsia="Calibri"/>
                <w:b/>
                <w:iCs/>
                <w:sz w:val="28"/>
                <w:szCs w:val="28"/>
              </w:rPr>
            </w:pPr>
            <w:r w:rsidRPr="00B07B9E">
              <w:rPr>
                <w:rFonts w:eastAsia="Calibri"/>
                <w:b/>
                <w:iCs/>
                <w:sz w:val="28"/>
                <w:szCs w:val="28"/>
              </w:rPr>
              <w:t>Объем часов</w:t>
            </w:r>
          </w:p>
        </w:tc>
      </w:tr>
      <w:tr w:rsidR="00B07B9E" w:rsidRPr="00B07B9E" w:rsidTr="00B14D22">
        <w:trPr>
          <w:trHeight w:val="424"/>
        </w:trPr>
        <w:tc>
          <w:tcPr>
            <w:tcW w:w="7796" w:type="dxa"/>
          </w:tcPr>
          <w:p w:rsidR="00B07B9E" w:rsidRPr="00B07B9E" w:rsidRDefault="00B07B9E" w:rsidP="00B07B9E">
            <w:pPr>
              <w:jc w:val="both"/>
              <w:rPr>
                <w:rFonts w:eastAsia="Calibri"/>
                <w:b/>
                <w:sz w:val="28"/>
                <w:szCs w:val="28"/>
              </w:rPr>
            </w:pPr>
            <w:r w:rsidRPr="00B07B9E">
              <w:rPr>
                <w:rFonts w:eastAsia="Calibri"/>
                <w:b/>
                <w:sz w:val="28"/>
                <w:szCs w:val="28"/>
              </w:rPr>
              <w:t>Максимальная учебная нагрузка (всего)</w:t>
            </w:r>
          </w:p>
        </w:tc>
        <w:tc>
          <w:tcPr>
            <w:tcW w:w="1800" w:type="dxa"/>
          </w:tcPr>
          <w:p w:rsidR="00B07B9E" w:rsidRPr="00B07B9E" w:rsidRDefault="00B07B9E" w:rsidP="00B07B9E">
            <w:pPr>
              <w:jc w:val="both"/>
              <w:rPr>
                <w:rFonts w:eastAsia="Calibri"/>
                <w:iCs/>
                <w:sz w:val="28"/>
                <w:szCs w:val="28"/>
              </w:rPr>
            </w:pPr>
            <w:r w:rsidRPr="00B07B9E">
              <w:rPr>
                <w:rFonts w:eastAsia="Calibri"/>
                <w:iCs/>
                <w:sz w:val="28"/>
                <w:szCs w:val="28"/>
              </w:rPr>
              <w:t>78</w:t>
            </w:r>
          </w:p>
        </w:tc>
      </w:tr>
      <w:tr w:rsidR="00B07B9E" w:rsidRPr="00B07B9E" w:rsidTr="00B14D22">
        <w:trPr>
          <w:trHeight w:val="516"/>
        </w:trPr>
        <w:tc>
          <w:tcPr>
            <w:tcW w:w="7796" w:type="dxa"/>
          </w:tcPr>
          <w:p w:rsidR="00B07B9E" w:rsidRPr="00B07B9E" w:rsidRDefault="00B07B9E" w:rsidP="00B07B9E">
            <w:pPr>
              <w:jc w:val="both"/>
              <w:rPr>
                <w:rFonts w:eastAsia="Calibri"/>
                <w:sz w:val="28"/>
                <w:szCs w:val="28"/>
              </w:rPr>
            </w:pPr>
            <w:r w:rsidRPr="00B07B9E">
              <w:rPr>
                <w:rFonts w:eastAsia="Calibri"/>
                <w:b/>
                <w:sz w:val="28"/>
                <w:szCs w:val="28"/>
              </w:rPr>
              <w:t xml:space="preserve">Обязательная аудиторная учебная нагрузка (всего) </w:t>
            </w:r>
          </w:p>
        </w:tc>
        <w:tc>
          <w:tcPr>
            <w:tcW w:w="1800" w:type="dxa"/>
          </w:tcPr>
          <w:p w:rsidR="00B07B9E" w:rsidRPr="00B07B9E" w:rsidRDefault="00B07B9E" w:rsidP="00B07B9E">
            <w:pPr>
              <w:jc w:val="both"/>
              <w:rPr>
                <w:rFonts w:eastAsia="Calibri"/>
                <w:iCs/>
                <w:sz w:val="28"/>
                <w:szCs w:val="28"/>
              </w:rPr>
            </w:pPr>
            <w:r w:rsidRPr="00B07B9E">
              <w:rPr>
                <w:rFonts w:eastAsia="Calibri"/>
                <w:iCs/>
                <w:sz w:val="28"/>
                <w:szCs w:val="28"/>
              </w:rPr>
              <w:t>78</w:t>
            </w:r>
          </w:p>
        </w:tc>
      </w:tr>
      <w:tr w:rsidR="00B07B9E" w:rsidRPr="00B07B9E" w:rsidTr="00B14D22">
        <w:trPr>
          <w:trHeight w:val="524"/>
        </w:trPr>
        <w:tc>
          <w:tcPr>
            <w:tcW w:w="7796" w:type="dxa"/>
          </w:tcPr>
          <w:p w:rsidR="00B07B9E" w:rsidRPr="00B07B9E" w:rsidRDefault="00B07B9E" w:rsidP="00B07B9E">
            <w:pPr>
              <w:jc w:val="both"/>
              <w:rPr>
                <w:rFonts w:eastAsia="Calibri"/>
                <w:sz w:val="28"/>
                <w:szCs w:val="28"/>
              </w:rPr>
            </w:pPr>
            <w:r w:rsidRPr="00B07B9E">
              <w:rPr>
                <w:rFonts w:eastAsia="Calibri"/>
                <w:sz w:val="28"/>
                <w:szCs w:val="28"/>
              </w:rPr>
              <w:t>в том числе:</w:t>
            </w:r>
          </w:p>
        </w:tc>
        <w:tc>
          <w:tcPr>
            <w:tcW w:w="1800" w:type="dxa"/>
          </w:tcPr>
          <w:p w:rsidR="00B07B9E" w:rsidRPr="00B07B9E" w:rsidRDefault="00B07B9E" w:rsidP="00B07B9E">
            <w:pPr>
              <w:jc w:val="both"/>
              <w:rPr>
                <w:rFonts w:eastAsia="Calibri"/>
                <w:iCs/>
                <w:sz w:val="28"/>
                <w:szCs w:val="28"/>
              </w:rPr>
            </w:pPr>
          </w:p>
        </w:tc>
      </w:tr>
      <w:tr w:rsidR="00B07B9E" w:rsidRPr="00B07B9E" w:rsidTr="00B14D22">
        <w:trPr>
          <w:trHeight w:val="518"/>
        </w:trPr>
        <w:tc>
          <w:tcPr>
            <w:tcW w:w="7796" w:type="dxa"/>
          </w:tcPr>
          <w:p w:rsidR="00B07B9E" w:rsidRPr="00B07B9E" w:rsidRDefault="00B07B9E" w:rsidP="00B07B9E">
            <w:pPr>
              <w:ind w:firstLine="360"/>
              <w:jc w:val="both"/>
              <w:rPr>
                <w:rFonts w:eastAsia="Calibri"/>
                <w:sz w:val="28"/>
                <w:szCs w:val="28"/>
              </w:rPr>
            </w:pPr>
            <w:r w:rsidRPr="00B07B9E">
              <w:rPr>
                <w:rFonts w:eastAsia="Calibri"/>
                <w:sz w:val="28"/>
                <w:szCs w:val="28"/>
              </w:rPr>
              <w:t>лекции</w:t>
            </w:r>
          </w:p>
        </w:tc>
        <w:tc>
          <w:tcPr>
            <w:tcW w:w="1800" w:type="dxa"/>
          </w:tcPr>
          <w:p w:rsidR="00B07B9E" w:rsidRPr="00B07B9E" w:rsidRDefault="00B07B9E" w:rsidP="00B07B9E">
            <w:pPr>
              <w:jc w:val="both"/>
              <w:rPr>
                <w:rFonts w:eastAsia="Calibri"/>
                <w:iCs/>
                <w:sz w:val="28"/>
                <w:szCs w:val="28"/>
              </w:rPr>
            </w:pPr>
            <w:r w:rsidRPr="00B07B9E">
              <w:rPr>
                <w:rFonts w:eastAsia="Calibri"/>
                <w:iCs/>
                <w:sz w:val="28"/>
                <w:szCs w:val="28"/>
              </w:rPr>
              <w:t>46</w:t>
            </w:r>
          </w:p>
        </w:tc>
      </w:tr>
      <w:tr w:rsidR="00B07B9E" w:rsidRPr="00B07B9E" w:rsidTr="00B14D22">
        <w:trPr>
          <w:trHeight w:val="340"/>
        </w:trPr>
        <w:tc>
          <w:tcPr>
            <w:tcW w:w="7796" w:type="dxa"/>
          </w:tcPr>
          <w:p w:rsidR="00B07B9E" w:rsidRPr="00B07B9E" w:rsidRDefault="00B07B9E" w:rsidP="00B07B9E">
            <w:pPr>
              <w:jc w:val="both"/>
              <w:rPr>
                <w:rFonts w:eastAsia="Calibri"/>
                <w:sz w:val="28"/>
                <w:szCs w:val="28"/>
              </w:rPr>
            </w:pPr>
            <w:r w:rsidRPr="00B07B9E">
              <w:rPr>
                <w:rFonts w:eastAsia="Calibri"/>
                <w:sz w:val="28"/>
                <w:szCs w:val="28"/>
              </w:rPr>
              <w:t xml:space="preserve">     практические занятия</w:t>
            </w:r>
          </w:p>
        </w:tc>
        <w:tc>
          <w:tcPr>
            <w:tcW w:w="1800" w:type="dxa"/>
          </w:tcPr>
          <w:p w:rsidR="00B07B9E" w:rsidRPr="00B07B9E" w:rsidRDefault="00B07B9E" w:rsidP="00B07B9E">
            <w:pPr>
              <w:jc w:val="both"/>
              <w:rPr>
                <w:rFonts w:eastAsia="Calibri"/>
                <w:iCs/>
                <w:sz w:val="28"/>
                <w:szCs w:val="28"/>
              </w:rPr>
            </w:pPr>
            <w:r w:rsidRPr="00B07B9E">
              <w:rPr>
                <w:rFonts w:eastAsia="Calibri"/>
                <w:iCs/>
                <w:sz w:val="28"/>
                <w:szCs w:val="28"/>
              </w:rPr>
              <w:t>32</w:t>
            </w:r>
          </w:p>
        </w:tc>
      </w:tr>
      <w:tr w:rsidR="00B07B9E" w:rsidRPr="00B07B9E" w:rsidTr="00B14D22">
        <w:trPr>
          <w:trHeight w:val="340"/>
        </w:trPr>
        <w:tc>
          <w:tcPr>
            <w:tcW w:w="7796" w:type="dxa"/>
          </w:tcPr>
          <w:p w:rsidR="00B07B9E" w:rsidRPr="00B07B9E" w:rsidRDefault="00B07B9E" w:rsidP="00B07B9E">
            <w:pPr>
              <w:jc w:val="both"/>
              <w:rPr>
                <w:rFonts w:eastAsia="Calibri"/>
                <w:sz w:val="28"/>
                <w:szCs w:val="28"/>
              </w:rPr>
            </w:pPr>
            <w:r w:rsidRPr="00B07B9E">
              <w:rPr>
                <w:rFonts w:eastAsia="Calibri"/>
                <w:sz w:val="28"/>
                <w:szCs w:val="28"/>
              </w:rPr>
              <w:t xml:space="preserve">     контрольные работы</w:t>
            </w:r>
          </w:p>
        </w:tc>
        <w:tc>
          <w:tcPr>
            <w:tcW w:w="1800" w:type="dxa"/>
          </w:tcPr>
          <w:p w:rsidR="00B07B9E" w:rsidRPr="00B07B9E" w:rsidRDefault="00B07B9E" w:rsidP="00B07B9E">
            <w:pPr>
              <w:jc w:val="both"/>
              <w:rPr>
                <w:rFonts w:eastAsia="Calibri"/>
                <w:iCs/>
                <w:sz w:val="28"/>
                <w:szCs w:val="28"/>
              </w:rPr>
            </w:pPr>
            <w:r w:rsidRPr="00B07B9E">
              <w:rPr>
                <w:rFonts w:eastAsia="Calibri"/>
                <w:iCs/>
                <w:sz w:val="28"/>
                <w:szCs w:val="28"/>
              </w:rPr>
              <w:t>1 сем.</w:t>
            </w:r>
          </w:p>
        </w:tc>
      </w:tr>
      <w:tr w:rsidR="00B07B9E" w:rsidRPr="00B07B9E" w:rsidTr="00B14D22">
        <w:trPr>
          <w:trHeight w:val="518"/>
        </w:trPr>
        <w:tc>
          <w:tcPr>
            <w:tcW w:w="7796" w:type="dxa"/>
          </w:tcPr>
          <w:p w:rsidR="00B07B9E" w:rsidRPr="00B07B9E" w:rsidRDefault="00B07B9E" w:rsidP="00B07B9E">
            <w:pPr>
              <w:jc w:val="both"/>
              <w:rPr>
                <w:rFonts w:eastAsia="Calibri"/>
                <w:b/>
                <w:sz w:val="28"/>
                <w:szCs w:val="28"/>
              </w:rPr>
            </w:pPr>
            <w:r w:rsidRPr="00B07B9E">
              <w:rPr>
                <w:rFonts w:eastAsia="Calibri"/>
                <w:b/>
                <w:sz w:val="28"/>
                <w:szCs w:val="28"/>
              </w:rPr>
              <w:t>Самостоятельная работа обучающегося (всего)</w:t>
            </w:r>
          </w:p>
        </w:tc>
        <w:tc>
          <w:tcPr>
            <w:tcW w:w="1800" w:type="dxa"/>
          </w:tcPr>
          <w:p w:rsidR="00B07B9E" w:rsidRPr="00B07B9E" w:rsidRDefault="00B07B9E" w:rsidP="00B07B9E">
            <w:pPr>
              <w:jc w:val="both"/>
              <w:rPr>
                <w:rFonts w:eastAsia="Calibri"/>
                <w:iCs/>
                <w:sz w:val="28"/>
                <w:szCs w:val="28"/>
              </w:rPr>
            </w:pPr>
            <w:r w:rsidRPr="00B07B9E">
              <w:rPr>
                <w:rFonts w:eastAsia="Calibri"/>
                <w:iCs/>
                <w:sz w:val="28"/>
                <w:szCs w:val="28"/>
              </w:rPr>
              <w:t>-</w:t>
            </w:r>
          </w:p>
        </w:tc>
      </w:tr>
      <w:tr w:rsidR="00B07B9E" w:rsidRPr="00B07B9E" w:rsidTr="00B14D22">
        <w:trPr>
          <w:trHeight w:val="360"/>
        </w:trPr>
        <w:tc>
          <w:tcPr>
            <w:tcW w:w="7796" w:type="dxa"/>
          </w:tcPr>
          <w:p w:rsidR="00B07B9E" w:rsidRPr="00B07B9E" w:rsidRDefault="00B07B9E" w:rsidP="00B07B9E">
            <w:pPr>
              <w:jc w:val="both"/>
              <w:rPr>
                <w:rFonts w:eastAsia="Calibri"/>
                <w:sz w:val="28"/>
                <w:szCs w:val="28"/>
              </w:rPr>
            </w:pPr>
            <w:r w:rsidRPr="00B07B9E">
              <w:rPr>
                <w:rFonts w:eastAsia="Calibri"/>
                <w:sz w:val="28"/>
                <w:szCs w:val="28"/>
              </w:rPr>
              <w:lastRenderedPageBreak/>
              <w:t xml:space="preserve">      в том числе:</w:t>
            </w:r>
          </w:p>
        </w:tc>
        <w:tc>
          <w:tcPr>
            <w:tcW w:w="1800" w:type="dxa"/>
          </w:tcPr>
          <w:p w:rsidR="00B07B9E" w:rsidRPr="00B07B9E" w:rsidRDefault="00B07B9E" w:rsidP="00B07B9E">
            <w:pPr>
              <w:jc w:val="both"/>
              <w:rPr>
                <w:rFonts w:eastAsia="Calibri"/>
                <w:iCs/>
                <w:sz w:val="28"/>
                <w:szCs w:val="28"/>
              </w:rPr>
            </w:pPr>
            <w:r w:rsidRPr="00B07B9E">
              <w:rPr>
                <w:rFonts w:eastAsia="Calibri"/>
                <w:iCs/>
                <w:sz w:val="28"/>
                <w:szCs w:val="28"/>
              </w:rPr>
              <w:t>-</w:t>
            </w:r>
          </w:p>
        </w:tc>
      </w:tr>
      <w:tr w:rsidR="00B07B9E" w:rsidRPr="00B07B9E" w:rsidTr="00B14D22">
        <w:tc>
          <w:tcPr>
            <w:tcW w:w="7796" w:type="dxa"/>
          </w:tcPr>
          <w:p w:rsidR="00B07B9E" w:rsidRPr="00B07B9E" w:rsidRDefault="00B07B9E" w:rsidP="00B07B9E">
            <w:pPr>
              <w:ind w:left="360"/>
              <w:jc w:val="both"/>
              <w:rPr>
                <w:rFonts w:eastAsia="Calibri"/>
                <w:sz w:val="28"/>
                <w:szCs w:val="28"/>
              </w:rPr>
            </w:pPr>
            <w:r w:rsidRPr="00B07B9E">
              <w:rPr>
                <w:rFonts w:eastAsia="Calibri"/>
                <w:sz w:val="28"/>
                <w:szCs w:val="28"/>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B07B9E" w:rsidRPr="00B07B9E" w:rsidRDefault="00B07B9E" w:rsidP="00B07B9E">
            <w:pPr>
              <w:jc w:val="both"/>
              <w:rPr>
                <w:rFonts w:eastAsia="Calibri"/>
                <w:iCs/>
                <w:sz w:val="28"/>
                <w:szCs w:val="28"/>
              </w:rPr>
            </w:pPr>
            <w:r w:rsidRPr="00B07B9E">
              <w:rPr>
                <w:rFonts w:eastAsia="Calibri"/>
                <w:iCs/>
                <w:sz w:val="28"/>
                <w:szCs w:val="28"/>
              </w:rPr>
              <w:t>-</w:t>
            </w:r>
          </w:p>
        </w:tc>
      </w:tr>
      <w:tr w:rsidR="00B07B9E" w:rsidRPr="00B07B9E" w:rsidTr="00B14D22">
        <w:trPr>
          <w:trHeight w:val="482"/>
        </w:trPr>
        <w:tc>
          <w:tcPr>
            <w:tcW w:w="7796" w:type="dxa"/>
          </w:tcPr>
          <w:p w:rsidR="00B07B9E" w:rsidRPr="00B07B9E" w:rsidRDefault="00B07B9E" w:rsidP="00B07B9E">
            <w:pPr>
              <w:ind w:firstLine="360"/>
              <w:jc w:val="both"/>
              <w:rPr>
                <w:rFonts w:eastAsia="Calibri"/>
                <w:sz w:val="28"/>
                <w:szCs w:val="28"/>
              </w:rPr>
            </w:pPr>
            <w:r w:rsidRPr="00B07B9E">
              <w:rPr>
                <w:rFonts w:eastAsia="Calibri"/>
                <w:sz w:val="28"/>
                <w:szCs w:val="28"/>
              </w:rPr>
              <w:t>подготовка к промежуточной аттестации</w:t>
            </w:r>
          </w:p>
        </w:tc>
        <w:tc>
          <w:tcPr>
            <w:tcW w:w="1800" w:type="dxa"/>
          </w:tcPr>
          <w:p w:rsidR="00B07B9E" w:rsidRPr="00B07B9E" w:rsidRDefault="00B07B9E" w:rsidP="00B07B9E">
            <w:pPr>
              <w:jc w:val="both"/>
              <w:rPr>
                <w:rFonts w:eastAsia="Calibri"/>
                <w:iCs/>
                <w:sz w:val="28"/>
                <w:szCs w:val="28"/>
              </w:rPr>
            </w:pPr>
            <w:r w:rsidRPr="00B07B9E">
              <w:rPr>
                <w:rFonts w:eastAsia="Calibri"/>
                <w:iCs/>
                <w:sz w:val="28"/>
                <w:szCs w:val="28"/>
              </w:rPr>
              <w:t>-</w:t>
            </w:r>
          </w:p>
        </w:tc>
      </w:tr>
      <w:tr w:rsidR="00B07B9E" w:rsidRPr="00B07B9E" w:rsidTr="00B14D22">
        <w:trPr>
          <w:trHeight w:val="638"/>
        </w:trPr>
        <w:tc>
          <w:tcPr>
            <w:tcW w:w="9596" w:type="dxa"/>
            <w:gridSpan w:val="2"/>
          </w:tcPr>
          <w:p w:rsidR="00B07B9E" w:rsidRPr="00B07B9E" w:rsidRDefault="00B07B9E" w:rsidP="00B07B9E">
            <w:pPr>
              <w:jc w:val="both"/>
              <w:rPr>
                <w:rFonts w:eastAsia="Calibri"/>
                <w:i/>
                <w:iCs/>
                <w:sz w:val="28"/>
                <w:szCs w:val="28"/>
              </w:rPr>
            </w:pPr>
            <w:r w:rsidRPr="00B07B9E">
              <w:rPr>
                <w:rFonts w:eastAsia="Calibri"/>
                <w:iCs/>
                <w:sz w:val="28"/>
                <w:szCs w:val="28"/>
              </w:rPr>
              <w:t>Итоговая аттестация в форме</w:t>
            </w:r>
            <w:r w:rsidRPr="00B07B9E">
              <w:rPr>
                <w:rFonts w:eastAsia="Calibri"/>
                <w:i/>
                <w:iCs/>
                <w:sz w:val="28"/>
                <w:szCs w:val="28"/>
              </w:rPr>
              <w:t xml:space="preserve"> контрольной работы (1 семестр) и                             </w:t>
            </w:r>
          </w:p>
          <w:p w:rsidR="00B07B9E" w:rsidRPr="00B07B9E" w:rsidRDefault="00B07B9E" w:rsidP="00B07B9E">
            <w:pPr>
              <w:jc w:val="both"/>
              <w:rPr>
                <w:rFonts w:eastAsia="Calibri"/>
                <w:iCs/>
                <w:sz w:val="28"/>
                <w:szCs w:val="28"/>
              </w:rPr>
            </w:pPr>
            <w:r w:rsidRPr="00B07B9E">
              <w:rPr>
                <w:rFonts w:eastAsia="Calibri"/>
                <w:i/>
                <w:iCs/>
                <w:sz w:val="28"/>
                <w:szCs w:val="28"/>
              </w:rPr>
              <w:t xml:space="preserve">дифференцированного зачета  </w:t>
            </w:r>
            <w:r w:rsidRPr="00B07B9E">
              <w:rPr>
                <w:rFonts w:eastAsia="Calibri"/>
                <w:iCs/>
                <w:sz w:val="28"/>
                <w:szCs w:val="28"/>
              </w:rPr>
              <w:t xml:space="preserve">во втором семестре                                                        </w:t>
            </w:r>
          </w:p>
        </w:tc>
      </w:tr>
    </w:tbl>
    <w:p w:rsidR="00B07B9E" w:rsidRPr="00B07B9E" w:rsidRDefault="00B07B9E" w:rsidP="00B07B9E">
      <w:pPr>
        <w:widowControl w:val="0"/>
        <w:autoSpaceDE w:val="0"/>
        <w:autoSpaceDN w:val="0"/>
        <w:spacing w:before="8"/>
        <w:jc w:val="both"/>
        <w:rPr>
          <w:rFonts w:eastAsia="Calibri"/>
          <w:sz w:val="28"/>
          <w:szCs w:val="28"/>
        </w:rPr>
      </w:pPr>
      <w:r w:rsidRPr="00B07B9E">
        <w:rPr>
          <w:rFonts w:eastAsia="Calibri"/>
          <w:sz w:val="28"/>
          <w:szCs w:val="28"/>
        </w:rPr>
        <w:br w:type="page"/>
      </w:r>
    </w:p>
    <w:p w:rsidR="00B07B9E" w:rsidRPr="00B07B9E" w:rsidRDefault="00B07B9E" w:rsidP="007F1841">
      <w:pPr>
        <w:pStyle w:val="a6"/>
        <w:widowControl w:val="0"/>
        <w:numPr>
          <w:ilvl w:val="0"/>
          <w:numId w:val="33"/>
        </w:numPr>
        <w:tabs>
          <w:tab w:val="left" w:pos="1399"/>
          <w:tab w:val="left" w:pos="1547"/>
          <w:tab w:val="left" w:pos="2312"/>
          <w:tab w:val="left" w:pos="3079"/>
          <w:tab w:val="left" w:pos="3343"/>
          <w:tab w:val="left" w:pos="3819"/>
          <w:tab w:val="left" w:pos="4351"/>
          <w:tab w:val="left" w:pos="5508"/>
          <w:tab w:val="left" w:pos="5735"/>
          <w:tab w:val="left" w:pos="6325"/>
          <w:tab w:val="left" w:pos="6739"/>
          <w:tab w:val="left" w:pos="6884"/>
          <w:tab w:val="left" w:pos="7220"/>
          <w:tab w:val="left" w:pos="7576"/>
          <w:tab w:val="left" w:pos="7785"/>
          <w:tab w:val="left" w:pos="8278"/>
          <w:tab w:val="left" w:pos="8380"/>
          <w:tab w:val="left" w:pos="8793"/>
          <w:tab w:val="left" w:pos="9503"/>
        </w:tabs>
        <w:autoSpaceDE w:val="0"/>
        <w:autoSpaceDN w:val="0"/>
        <w:spacing w:line="259" w:lineRule="auto"/>
        <w:ind w:right="643"/>
        <w:jc w:val="center"/>
        <w:rPr>
          <w:b/>
          <w:bCs/>
          <w:sz w:val="28"/>
          <w:szCs w:val="28"/>
        </w:rPr>
      </w:pPr>
      <w:r w:rsidRPr="00B07B9E">
        <w:rPr>
          <w:b/>
          <w:bCs/>
          <w:sz w:val="28"/>
          <w:szCs w:val="28"/>
        </w:rPr>
        <w:lastRenderedPageBreak/>
        <w:t>РЕЗУЛЬТАТЫ ОСВОЕНИЯ УЧЕБНОЙ ДИСЦИПЛИНЫ</w:t>
      </w:r>
    </w:p>
    <w:p w:rsidR="00B07B9E" w:rsidRDefault="00B07B9E" w:rsidP="00B07B9E">
      <w:pPr>
        <w:keepNext/>
        <w:keepLines/>
        <w:ind w:left="720" w:firstLine="720"/>
        <w:jc w:val="both"/>
        <w:outlineLvl w:val="0"/>
        <w:rPr>
          <w:rFonts w:eastAsia="SimSun"/>
          <w:bCs/>
          <w:sz w:val="28"/>
          <w:szCs w:val="28"/>
        </w:rPr>
      </w:pPr>
      <w:r w:rsidRPr="00B07B9E">
        <w:rPr>
          <w:rFonts w:eastAsia="SimSun"/>
          <w:bCs/>
          <w:sz w:val="28"/>
          <w:szCs w:val="28"/>
        </w:rPr>
        <w:t>Освоение содержания учебной дисциплины «Обществознание» обеспечивает достижение студентами следующих результатов:</w:t>
      </w:r>
    </w:p>
    <w:p w:rsidR="00B07B9E" w:rsidRPr="00B07B9E" w:rsidRDefault="00B07B9E" w:rsidP="00B07B9E">
      <w:pPr>
        <w:keepNext/>
        <w:keepLines/>
        <w:ind w:left="720" w:firstLine="720"/>
        <w:jc w:val="both"/>
        <w:outlineLvl w:val="0"/>
        <w:rPr>
          <w:rFonts w:eastAsia="SimSun"/>
          <w:b/>
          <w:bCs/>
          <w:sz w:val="28"/>
          <w:szCs w:val="28"/>
        </w:rPr>
      </w:pPr>
      <w:r w:rsidRPr="00B07B9E">
        <w:rPr>
          <w:rFonts w:eastAsia="SimSun"/>
          <w:b/>
          <w:bCs/>
          <w:sz w:val="28"/>
          <w:szCs w:val="28"/>
        </w:rPr>
        <w:t>-личностных;</w:t>
      </w:r>
    </w:p>
    <w:p w:rsidR="00B07B9E" w:rsidRPr="00B07B9E" w:rsidRDefault="00B07B9E" w:rsidP="00B07B9E">
      <w:pPr>
        <w:autoSpaceDE w:val="0"/>
        <w:autoSpaceDN w:val="0"/>
        <w:adjustRightInd w:val="0"/>
        <w:ind w:left="284"/>
        <w:jc w:val="both"/>
        <w:rPr>
          <w:rFonts w:eastAsia="Calibri"/>
          <w:sz w:val="28"/>
          <w:szCs w:val="28"/>
        </w:rPr>
      </w:pPr>
      <w:r w:rsidRPr="00B07B9E">
        <w:rPr>
          <w:rFonts w:eastAsia="Calibri"/>
          <w:sz w:val="28"/>
          <w:szCs w:val="28"/>
        </w:rPr>
        <w:t xml:space="preserve">−− </w:t>
      </w:r>
      <w:proofErr w:type="spellStart"/>
      <w:r w:rsidRPr="00B07B9E">
        <w:rPr>
          <w:rFonts w:eastAsia="Calibri"/>
          <w:sz w:val="28"/>
          <w:szCs w:val="28"/>
        </w:rPr>
        <w:t>сформированность</w:t>
      </w:r>
      <w:proofErr w:type="spellEnd"/>
      <w:r w:rsidRPr="00B07B9E">
        <w:rPr>
          <w:rFonts w:eastAsia="Calibri"/>
          <w:sz w:val="28"/>
          <w:szCs w:val="28"/>
        </w:rPr>
        <w:t xml:space="preserve"> мировоззрения, соответствующего современному уровню развития общественной науки и практики, основанного на диалоге культур, а также различных форм общественного сознания, осознание своего места в  поликультурном мире;</w:t>
      </w:r>
    </w:p>
    <w:p w:rsidR="00B07B9E" w:rsidRPr="00B07B9E" w:rsidRDefault="00B07B9E" w:rsidP="00B07B9E">
      <w:pPr>
        <w:autoSpaceDE w:val="0"/>
        <w:autoSpaceDN w:val="0"/>
        <w:adjustRightInd w:val="0"/>
        <w:ind w:left="142" w:firstLine="142"/>
        <w:jc w:val="both"/>
        <w:rPr>
          <w:rFonts w:eastAsia="Calibri"/>
          <w:sz w:val="28"/>
          <w:szCs w:val="28"/>
        </w:rPr>
      </w:pPr>
      <w:r w:rsidRPr="00B07B9E">
        <w:rPr>
          <w:rFonts w:eastAsia="Calibri"/>
          <w:sz w:val="28"/>
          <w:szCs w:val="28"/>
        </w:rPr>
        <w:t>−− российская гражданская идентичность, патриотизм, уважение к своему народу, чувство ответственности перед Родиной, уважение государственных символов (герба, флага, гимна);</w:t>
      </w:r>
    </w:p>
    <w:p w:rsidR="00B07B9E" w:rsidRPr="00B07B9E" w:rsidRDefault="00B07B9E" w:rsidP="00B07B9E">
      <w:pPr>
        <w:autoSpaceDE w:val="0"/>
        <w:autoSpaceDN w:val="0"/>
        <w:adjustRightInd w:val="0"/>
        <w:ind w:left="142" w:firstLine="142"/>
        <w:jc w:val="both"/>
        <w:rPr>
          <w:rFonts w:eastAsia="Calibri"/>
          <w:sz w:val="28"/>
          <w:szCs w:val="28"/>
        </w:rPr>
      </w:pPr>
      <w:proofErr w:type="gramStart"/>
      <w:r w:rsidRPr="00B07B9E">
        <w:rPr>
          <w:rFonts w:eastAsia="Calibri"/>
          <w:sz w:val="28"/>
          <w:szCs w:val="28"/>
        </w:rPr>
        <w:t>−− гражданская позиция в качестве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B07B9E" w:rsidRPr="00B07B9E" w:rsidRDefault="00B07B9E" w:rsidP="00B07B9E">
      <w:pPr>
        <w:autoSpaceDE w:val="0"/>
        <w:autoSpaceDN w:val="0"/>
        <w:adjustRightInd w:val="0"/>
        <w:ind w:left="284"/>
        <w:jc w:val="both"/>
        <w:rPr>
          <w:rFonts w:eastAsia="Calibri"/>
          <w:sz w:val="28"/>
          <w:szCs w:val="28"/>
        </w:rPr>
      </w:pPr>
      <w:r w:rsidRPr="00B07B9E">
        <w:rPr>
          <w:rFonts w:eastAsia="Calibri"/>
          <w:sz w:val="28"/>
          <w:szCs w:val="28"/>
        </w:rPr>
        <w:t>−− толерантное сознание и поведение в поликультурном мире, готовность и  способность вести диалог с другими людьми, достигать в нем взаимопонимания, учитывая позиции всех участников, находить общие цели и сотрудничать</w:t>
      </w:r>
    </w:p>
    <w:p w:rsidR="00B07B9E" w:rsidRPr="00B07B9E" w:rsidRDefault="00B07B9E" w:rsidP="00B07B9E">
      <w:pPr>
        <w:autoSpaceDE w:val="0"/>
        <w:autoSpaceDN w:val="0"/>
        <w:adjustRightInd w:val="0"/>
        <w:ind w:left="142" w:firstLine="142"/>
        <w:jc w:val="both"/>
        <w:rPr>
          <w:rFonts w:eastAsia="Calibri"/>
          <w:sz w:val="28"/>
          <w:szCs w:val="28"/>
        </w:rPr>
      </w:pPr>
      <w:r w:rsidRPr="00B07B9E">
        <w:rPr>
          <w:rFonts w:eastAsia="Calibri"/>
          <w:sz w:val="28"/>
          <w:szCs w:val="28"/>
        </w:rPr>
        <w:t>для их достижения; эффективно разрешать конфликты;</w:t>
      </w:r>
    </w:p>
    <w:p w:rsidR="00B07B9E" w:rsidRPr="00B07B9E" w:rsidRDefault="00B07B9E" w:rsidP="00B07B9E">
      <w:pPr>
        <w:autoSpaceDE w:val="0"/>
        <w:autoSpaceDN w:val="0"/>
        <w:adjustRightInd w:val="0"/>
        <w:ind w:left="142" w:firstLine="142"/>
        <w:jc w:val="both"/>
        <w:rPr>
          <w:rFonts w:eastAsia="Calibri"/>
          <w:sz w:val="28"/>
          <w:szCs w:val="28"/>
        </w:rPr>
      </w:pPr>
      <w:r w:rsidRPr="00B07B9E">
        <w:rPr>
          <w:rFonts w:eastAsia="Calibri"/>
          <w:sz w:val="28"/>
          <w:szCs w:val="28"/>
        </w:rPr>
        <w:t>−− готовность и способность к саморазвитию и самовоспитанию в соответствии с общечеловеческими ценностями и идеалами гражданского общества, к самостоятельной, творческой и ответственной деятельности; сознательное отношение к непрерывному образованию как условию успешной  профессиональной и общественной деятельности;</w:t>
      </w:r>
    </w:p>
    <w:p w:rsidR="00B07B9E" w:rsidRPr="00B07B9E" w:rsidRDefault="00B07B9E" w:rsidP="00B07B9E">
      <w:pPr>
        <w:autoSpaceDE w:val="0"/>
        <w:autoSpaceDN w:val="0"/>
        <w:adjustRightInd w:val="0"/>
        <w:ind w:left="142" w:firstLine="142"/>
        <w:jc w:val="both"/>
        <w:rPr>
          <w:rFonts w:eastAsia="Calibri"/>
          <w:sz w:val="28"/>
          <w:szCs w:val="28"/>
        </w:rPr>
      </w:pPr>
      <w:r w:rsidRPr="00B07B9E">
        <w:rPr>
          <w:rFonts w:eastAsia="Calibri"/>
          <w:sz w:val="28"/>
          <w:szCs w:val="28"/>
        </w:rPr>
        <w:t>−− осознанное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B07B9E" w:rsidRPr="00B07B9E" w:rsidRDefault="00B07B9E" w:rsidP="00B07B9E">
      <w:pPr>
        <w:autoSpaceDE w:val="0"/>
        <w:autoSpaceDN w:val="0"/>
        <w:adjustRightInd w:val="0"/>
        <w:ind w:left="284"/>
        <w:jc w:val="both"/>
        <w:rPr>
          <w:rFonts w:eastAsia="Calibri"/>
          <w:sz w:val="28"/>
          <w:szCs w:val="28"/>
        </w:rPr>
      </w:pPr>
      <w:r w:rsidRPr="00B07B9E">
        <w:rPr>
          <w:rFonts w:eastAsia="Calibri"/>
          <w:sz w:val="28"/>
          <w:szCs w:val="28"/>
        </w:rPr>
        <w:t>−− ответственное отношение к созданию семьи на основе осознанного принятия ценностей семейной жизни;</w:t>
      </w:r>
    </w:p>
    <w:p w:rsidR="00B07B9E" w:rsidRPr="00B07B9E" w:rsidRDefault="00B07B9E" w:rsidP="00B07B9E">
      <w:pPr>
        <w:autoSpaceDE w:val="0"/>
        <w:autoSpaceDN w:val="0"/>
        <w:adjustRightInd w:val="0"/>
        <w:ind w:left="284"/>
        <w:jc w:val="both"/>
        <w:rPr>
          <w:rFonts w:eastAsia="Calibri"/>
          <w:sz w:val="28"/>
          <w:szCs w:val="28"/>
        </w:rPr>
      </w:pPr>
      <w:r w:rsidRPr="00B07B9E">
        <w:rPr>
          <w:rFonts w:eastAsia="SimSun"/>
          <w:b/>
          <w:bCs/>
          <w:sz w:val="28"/>
          <w:szCs w:val="28"/>
        </w:rPr>
        <w:t xml:space="preserve">- </w:t>
      </w:r>
      <w:proofErr w:type="spellStart"/>
      <w:r w:rsidRPr="00B07B9E">
        <w:rPr>
          <w:rFonts w:eastAsia="SimSun"/>
          <w:b/>
          <w:bCs/>
          <w:sz w:val="28"/>
          <w:szCs w:val="28"/>
        </w:rPr>
        <w:t>метапредметных</w:t>
      </w:r>
      <w:proofErr w:type="spellEnd"/>
      <w:r w:rsidRPr="00B07B9E">
        <w:rPr>
          <w:rFonts w:eastAsia="SimSun"/>
          <w:b/>
          <w:bCs/>
          <w:sz w:val="28"/>
          <w:szCs w:val="28"/>
        </w:rPr>
        <w:t>;</w:t>
      </w:r>
    </w:p>
    <w:p w:rsidR="00B07B9E" w:rsidRPr="00B07B9E" w:rsidRDefault="00B07B9E" w:rsidP="00B07B9E">
      <w:pPr>
        <w:ind w:left="426"/>
        <w:jc w:val="both"/>
        <w:rPr>
          <w:sz w:val="28"/>
          <w:szCs w:val="28"/>
        </w:rPr>
      </w:pPr>
      <w:r w:rsidRPr="00B07B9E">
        <w:rPr>
          <w:rFonts w:eastAsia="Calibri"/>
          <w:sz w:val="28"/>
          <w:szCs w:val="28"/>
        </w:rPr>
        <w:t>−− умение самостоятельно определять цели деятельности и составлять</w:t>
      </w:r>
      <w:r w:rsidRPr="00B07B9E">
        <w:rPr>
          <w:sz w:val="28"/>
          <w:szCs w:val="28"/>
        </w:rPr>
        <w:t xml:space="preserve">  </w:t>
      </w:r>
      <w:r w:rsidRPr="00B07B9E">
        <w:rPr>
          <w:rFonts w:eastAsia="Calibri"/>
          <w:sz w:val="28"/>
          <w:szCs w:val="28"/>
        </w:rPr>
        <w:t>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w:t>
      </w:r>
      <w:r w:rsidRPr="00B07B9E">
        <w:rPr>
          <w:sz w:val="28"/>
          <w:szCs w:val="28"/>
        </w:rPr>
        <w:t xml:space="preserve"> </w:t>
      </w:r>
      <w:r w:rsidRPr="00B07B9E">
        <w:rPr>
          <w:rFonts w:eastAsia="Calibri"/>
          <w:sz w:val="28"/>
          <w:szCs w:val="28"/>
        </w:rPr>
        <w:t>стратегии в различных ситуациях;</w:t>
      </w:r>
    </w:p>
    <w:p w:rsidR="00B07B9E" w:rsidRPr="00B07B9E" w:rsidRDefault="00B07B9E" w:rsidP="00B07B9E">
      <w:pPr>
        <w:autoSpaceDE w:val="0"/>
        <w:autoSpaceDN w:val="0"/>
        <w:adjustRightInd w:val="0"/>
        <w:ind w:left="426"/>
        <w:jc w:val="both"/>
        <w:rPr>
          <w:rFonts w:eastAsia="Calibri"/>
          <w:sz w:val="28"/>
          <w:szCs w:val="28"/>
        </w:rPr>
      </w:pPr>
      <w:r w:rsidRPr="00B07B9E">
        <w:rPr>
          <w:rFonts w:eastAsia="Calibri"/>
          <w:sz w:val="28"/>
          <w:szCs w:val="28"/>
        </w:rPr>
        <w:lastRenderedPageBreak/>
        <w:t>−− владение навыками  познавательной, учебно-исследовательской и проектной деятельности в сфере общественных наук,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B07B9E" w:rsidRPr="00B07B9E" w:rsidRDefault="00B07B9E" w:rsidP="00B07B9E">
      <w:pPr>
        <w:autoSpaceDE w:val="0"/>
        <w:autoSpaceDN w:val="0"/>
        <w:adjustRightInd w:val="0"/>
        <w:ind w:left="426"/>
        <w:jc w:val="both"/>
        <w:rPr>
          <w:rFonts w:eastAsia="Calibri"/>
          <w:sz w:val="28"/>
          <w:szCs w:val="28"/>
        </w:rPr>
      </w:pPr>
      <w:r w:rsidRPr="00B07B9E">
        <w:rPr>
          <w:rFonts w:eastAsia="Calibri"/>
          <w:sz w:val="28"/>
          <w:szCs w:val="28"/>
        </w:rPr>
        <w:t>−− готовность и способность к самостоятельной информационно познавательной  деятельности, включая умение ориентироваться в различных источниках социально-правовой и экономической информации, критически оценивать и интерпретировать информацию, получаемую  из  различных  источников;</w:t>
      </w:r>
    </w:p>
    <w:p w:rsidR="00B07B9E" w:rsidRPr="00B07B9E" w:rsidRDefault="00B07B9E" w:rsidP="00B07B9E">
      <w:pPr>
        <w:autoSpaceDE w:val="0"/>
        <w:autoSpaceDN w:val="0"/>
        <w:adjustRightInd w:val="0"/>
        <w:ind w:left="426"/>
        <w:jc w:val="both"/>
        <w:rPr>
          <w:rFonts w:eastAsia="Calibri"/>
          <w:sz w:val="28"/>
          <w:szCs w:val="28"/>
        </w:rPr>
      </w:pPr>
      <w:r w:rsidRPr="00B07B9E">
        <w:rPr>
          <w:rFonts w:eastAsia="Calibri"/>
          <w:sz w:val="28"/>
          <w:szCs w:val="28"/>
        </w:rPr>
        <w:t>−−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07B9E" w:rsidRPr="00B07B9E" w:rsidRDefault="00B07B9E" w:rsidP="00B07B9E">
      <w:pPr>
        <w:autoSpaceDE w:val="0"/>
        <w:autoSpaceDN w:val="0"/>
        <w:adjustRightInd w:val="0"/>
        <w:ind w:left="426"/>
        <w:jc w:val="both"/>
        <w:rPr>
          <w:rFonts w:eastAsia="Calibri"/>
          <w:sz w:val="28"/>
          <w:szCs w:val="28"/>
        </w:rPr>
      </w:pPr>
      <w:r w:rsidRPr="00B07B9E">
        <w:rPr>
          <w:rFonts w:eastAsia="Calibri"/>
          <w:sz w:val="28"/>
          <w:szCs w:val="28"/>
        </w:rPr>
        <w:t>−− умение определять назначение и функции различных социальных,  экономических и правовых институтов;</w:t>
      </w:r>
    </w:p>
    <w:p w:rsidR="00B07B9E" w:rsidRPr="00B07B9E" w:rsidRDefault="00B07B9E" w:rsidP="00B07B9E">
      <w:pPr>
        <w:autoSpaceDE w:val="0"/>
        <w:autoSpaceDN w:val="0"/>
        <w:adjustRightInd w:val="0"/>
        <w:ind w:left="426"/>
        <w:jc w:val="both"/>
        <w:rPr>
          <w:rFonts w:eastAsia="Calibri"/>
          <w:sz w:val="28"/>
          <w:szCs w:val="28"/>
        </w:rPr>
      </w:pPr>
      <w:r w:rsidRPr="00B07B9E">
        <w:rPr>
          <w:rFonts w:eastAsia="Calibri"/>
          <w:sz w:val="28"/>
          <w:szCs w:val="28"/>
        </w:rPr>
        <w:t>−− умение самостоятельно оценивать и принимать решения, определяющие стратегию поведения, с учетом гражданских и нравственных ценностей;</w:t>
      </w:r>
    </w:p>
    <w:p w:rsidR="00B07B9E" w:rsidRPr="00B07B9E" w:rsidRDefault="00B07B9E" w:rsidP="00B07B9E">
      <w:pPr>
        <w:autoSpaceDE w:val="0"/>
        <w:autoSpaceDN w:val="0"/>
        <w:adjustRightInd w:val="0"/>
        <w:ind w:left="426"/>
        <w:jc w:val="both"/>
        <w:rPr>
          <w:rFonts w:eastAsia="Calibri"/>
          <w:sz w:val="28"/>
          <w:szCs w:val="28"/>
        </w:rPr>
      </w:pPr>
      <w:r w:rsidRPr="00B07B9E">
        <w:rPr>
          <w:rFonts w:eastAsia="Calibri"/>
          <w:sz w:val="28"/>
          <w:szCs w:val="28"/>
        </w:rPr>
        <w:t>−− владение языковыми средствами: умение ясно, логично и точно излагать свою точку зрения, использовать адекватные языковые средства, понятийный аппарат обществознания;</w:t>
      </w:r>
    </w:p>
    <w:p w:rsidR="00B07B9E" w:rsidRPr="00B07B9E" w:rsidRDefault="00B07B9E" w:rsidP="00B07B9E">
      <w:pPr>
        <w:autoSpaceDE w:val="0"/>
        <w:autoSpaceDN w:val="0"/>
        <w:adjustRightInd w:val="0"/>
        <w:ind w:left="426"/>
        <w:jc w:val="both"/>
        <w:rPr>
          <w:rFonts w:eastAsia="Calibri"/>
          <w:b/>
          <w:bCs/>
          <w:sz w:val="28"/>
          <w:szCs w:val="28"/>
        </w:rPr>
      </w:pPr>
      <w:r w:rsidRPr="00B07B9E">
        <w:rPr>
          <w:rFonts w:eastAsia="Calibri"/>
          <w:sz w:val="28"/>
          <w:szCs w:val="28"/>
        </w:rPr>
        <w:t xml:space="preserve">• </w:t>
      </w:r>
      <w:r w:rsidRPr="00B07B9E">
        <w:rPr>
          <w:rFonts w:eastAsia="Calibri"/>
          <w:b/>
          <w:bCs/>
          <w:i/>
          <w:iCs/>
          <w:sz w:val="28"/>
          <w:szCs w:val="28"/>
        </w:rPr>
        <w:t>предметных</w:t>
      </w:r>
      <w:r w:rsidRPr="00B07B9E">
        <w:rPr>
          <w:rFonts w:eastAsia="Calibri"/>
          <w:b/>
          <w:bCs/>
          <w:sz w:val="28"/>
          <w:szCs w:val="28"/>
        </w:rPr>
        <w:t>:</w:t>
      </w:r>
    </w:p>
    <w:p w:rsidR="00B07B9E" w:rsidRPr="00B07B9E" w:rsidRDefault="00B07B9E" w:rsidP="00B07B9E">
      <w:pPr>
        <w:autoSpaceDE w:val="0"/>
        <w:autoSpaceDN w:val="0"/>
        <w:adjustRightInd w:val="0"/>
        <w:ind w:left="426"/>
        <w:jc w:val="both"/>
        <w:rPr>
          <w:rFonts w:eastAsia="Calibri"/>
          <w:sz w:val="28"/>
          <w:szCs w:val="28"/>
        </w:rPr>
      </w:pPr>
      <w:r w:rsidRPr="00B07B9E">
        <w:rPr>
          <w:rFonts w:eastAsia="Calibri"/>
          <w:sz w:val="28"/>
          <w:szCs w:val="28"/>
        </w:rPr>
        <w:t xml:space="preserve">−− </w:t>
      </w:r>
      <w:proofErr w:type="spellStart"/>
      <w:r w:rsidRPr="00B07B9E">
        <w:rPr>
          <w:rFonts w:eastAsia="Calibri"/>
          <w:sz w:val="28"/>
          <w:szCs w:val="28"/>
        </w:rPr>
        <w:t>сформированность</w:t>
      </w:r>
      <w:proofErr w:type="spellEnd"/>
      <w:r w:rsidRPr="00B07B9E">
        <w:rPr>
          <w:rFonts w:eastAsia="Calibri"/>
          <w:sz w:val="28"/>
          <w:szCs w:val="28"/>
        </w:rPr>
        <w:t xml:space="preserve"> знаний об обществе как целостной развивающейся системе в единстве и взаимодействии его основных сфер и институтов;</w:t>
      </w:r>
    </w:p>
    <w:p w:rsidR="00B07B9E" w:rsidRPr="00B07B9E" w:rsidRDefault="00B07B9E" w:rsidP="00B07B9E">
      <w:pPr>
        <w:autoSpaceDE w:val="0"/>
        <w:autoSpaceDN w:val="0"/>
        <w:adjustRightInd w:val="0"/>
        <w:ind w:left="426"/>
        <w:jc w:val="both"/>
        <w:rPr>
          <w:rFonts w:eastAsia="Calibri"/>
          <w:sz w:val="28"/>
          <w:szCs w:val="28"/>
        </w:rPr>
      </w:pPr>
      <w:r w:rsidRPr="00B07B9E">
        <w:rPr>
          <w:rFonts w:eastAsia="Calibri"/>
          <w:sz w:val="28"/>
          <w:szCs w:val="28"/>
        </w:rPr>
        <w:t>−− владение базовым понятийным аппаратом социальных наук;</w:t>
      </w:r>
    </w:p>
    <w:p w:rsidR="00B07B9E" w:rsidRPr="00B07B9E" w:rsidRDefault="00B07B9E" w:rsidP="00B07B9E">
      <w:pPr>
        <w:autoSpaceDE w:val="0"/>
        <w:autoSpaceDN w:val="0"/>
        <w:adjustRightInd w:val="0"/>
        <w:ind w:left="426"/>
        <w:jc w:val="both"/>
        <w:rPr>
          <w:rFonts w:eastAsia="Calibri"/>
          <w:sz w:val="28"/>
          <w:szCs w:val="28"/>
        </w:rPr>
      </w:pPr>
      <w:r w:rsidRPr="00B07B9E">
        <w:rPr>
          <w:rFonts w:eastAsia="Calibri"/>
          <w:sz w:val="28"/>
          <w:szCs w:val="28"/>
        </w:rPr>
        <w:t>−− владение умениями выявлять причинно-следственные, функциональные, иерархические и другие связи социальных объектов и процессов;</w:t>
      </w:r>
    </w:p>
    <w:p w:rsidR="00B07B9E" w:rsidRPr="00B07B9E" w:rsidRDefault="00B07B9E" w:rsidP="00B07B9E">
      <w:pPr>
        <w:autoSpaceDE w:val="0"/>
        <w:autoSpaceDN w:val="0"/>
        <w:adjustRightInd w:val="0"/>
        <w:ind w:left="426"/>
        <w:jc w:val="both"/>
        <w:rPr>
          <w:rFonts w:eastAsia="Calibri"/>
          <w:sz w:val="28"/>
          <w:szCs w:val="28"/>
        </w:rPr>
      </w:pPr>
      <w:r w:rsidRPr="00B07B9E">
        <w:rPr>
          <w:rFonts w:eastAsia="Calibri"/>
          <w:sz w:val="28"/>
          <w:szCs w:val="28"/>
        </w:rPr>
        <w:t xml:space="preserve">−− </w:t>
      </w:r>
      <w:proofErr w:type="spellStart"/>
      <w:r w:rsidRPr="00B07B9E">
        <w:rPr>
          <w:rFonts w:eastAsia="Calibri"/>
          <w:sz w:val="28"/>
          <w:szCs w:val="28"/>
        </w:rPr>
        <w:t>сформированнность</w:t>
      </w:r>
      <w:proofErr w:type="spellEnd"/>
      <w:r w:rsidRPr="00B07B9E">
        <w:rPr>
          <w:rFonts w:eastAsia="Calibri"/>
          <w:sz w:val="28"/>
          <w:szCs w:val="28"/>
        </w:rPr>
        <w:t xml:space="preserve"> представлений об основных тенденциях и возможных перспективах развития мирового сообщества в глобальном мире;</w:t>
      </w:r>
    </w:p>
    <w:p w:rsidR="00B07B9E" w:rsidRPr="00B07B9E" w:rsidRDefault="00B07B9E" w:rsidP="00B07B9E">
      <w:pPr>
        <w:autoSpaceDE w:val="0"/>
        <w:autoSpaceDN w:val="0"/>
        <w:adjustRightInd w:val="0"/>
        <w:ind w:left="426"/>
        <w:jc w:val="both"/>
        <w:rPr>
          <w:rFonts w:eastAsia="Calibri"/>
          <w:sz w:val="28"/>
          <w:szCs w:val="28"/>
        </w:rPr>
      </w:pPr>
      <w:r w:rsidRPr="00B07B9E">
        <w:rPr>
          <w:rFonts w:eastAsia="Calibri"/>
          <w:sz w:val="28"/>
          <w:szCs w:val="28"/>
        </w:rPr>
        <w:t xml:space="preserve">−− </w:t>
      </w:r>
      <w:proofErr w:type="spellStart"/>
      <w:r w:rsidRPr="00B07B9E">
        <w:rPr>
          <w:rFonts w:eastAsia="Calibri"/>
          <w:sz w:val="28"/>
          <w:szCs w:val="28"/>
        </w:rPr>
        <w:t>сформированность</w:t>
      </w:r>
      <w:proofErr w:type="spellEnd"/>
      <w:r w:rsidRPr="00B07B9E">
        <w:rPr>
          <w:rFonts w:eastAsia="Calibri"/>
          <w:sz w:val="28"/>
          <w:szCs w:val="28"/>
        </w:rPr>
        <w:t xml:space="preserve"> представлений о методах познания социальных явлений и процессов;</w:t>
      </w:r>
    </w:p>
    <w:p w:rsidR="00B07B9E" w:rsidRPr="00B07B9E" w:rsidRDefault="00B07B9E" w:rsidP="00B07B9E">
      <w:pPr>
        <w:autoSpaceDE w:val="0"/>
        <w:autoSpaceDN w:val="0"/>
        <w:adjustRightInd w:val="0"/>
        <w:ind w:left="426"/>
        <w:jc w:val="both"/>
        <w:rPr>
          <w:rFonts w:eastAsia="Calibri"/>
          <w:sz w:val="28"/>
          <w:szCs w:val="28"/>
        </w:rPr>
      </w:pPr>
      <w:r w:rsidRPr="00B07B9E">
        <w:rPr>
          <w:rFonts w:eastAsia="Calibri"/>
          <w:sz w:val="28"/>
          <w:szCs w:val="28"/>
        </w:rPr>
        <w:t>−− владение умениями применять полученные знания в повседневной жизни, прогнозировать последствия принимаемых решений;</w:t>
      </w:r>
    </w:p>
    <w:p w:rsidR="00B07B9E" w:rsidRPr="00B07B9E" w:rsidRDefault="00B07B9E" w:rsidP="00B07B9E">
      <w:pPr>
        <w:autoSpaceDE w:val="0"/>
        <w:autoSpaceDN w:val="0"/>
        <w:adjustRightInd w:val="0"/>
        <w:ind w:left="426"/>
        <w:jc w:val="both"/>
        <w:rPr>
          <w:rFonts w:eastAsia="Calibri"/>
          <w:sz w:val="28"/>
          <w:szCs w:val="28"/>
        </w:rPr>
      </w:pPr>
      <w:r w:rsidRPr="00B07B9E">
        <w:rPr>
          <w:rFonts w:eastAsia="Calibri"/>
          <w:sz w:val="28"/>
          <w:szCs w:val="28"/>
        </w:rPr>
        <w:t xml:space="preserve">−− </w:t>
      </w:r>
      <w:proofErr w:type="spellStart"/>
      <w:r w:rsidRPr="00B07B9E">
        <w:rPr>
          <w:rFonts w:eastAsia="Calibri"/>
          <w:sz w:val="28"/>
          <w:szCs w:val="28"/>
        </w:rPr>
        <w:t>сформированнность</w:t>
      </w:r>
      <w:proofErr w:type="spellEnd"/>
      <w:r w:rsidRPr="00B07B9E">
        <w:rPr>
          <w:rFonts w:eastAsia="Calibri"/>
          <w:sz w:val="28"/>
          <w:szCs w:val="28"/>
        </w:rPr>
        <w:t xml:space="preserve">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 </w:t>
      </w:r>
    </w:p>
    <w:p w:rsidR="00B07B9E" w:rsidRDefault="00B07B9E" w:rsidP="008066DB">
      <w:pPr>
        <w:ind w:firstLine="709"/>
        <w:contextualSpacing/>
        <w:jc w:val="center"/>
        <w:rPr>
          <w:b/>
        </w:rPr>
      </w:pPr>
    </w:p>
    <w:p w:rsidR="00B07B9E" w:rsidRPr="008066DB" w:rsidRDefault="00B07B9E" w:rsidP="008066DB">
      <w:pPr>
        <w:ind w:firstLine="709"/>
        <w:contextualSpacing/>
        <w:jc w:val="center"/>
        <w:rPr>
          <w:b/>
        </w:rPr>
      </w:pPr>
    </w:p>
    <w:p w:rsidR="00B37DA5" w:rsidRDefault="00785B9D" w:rsidP="008066DB">
      <w:pPr>
        <w:ind w:firstLine="709"/>
        <w:contextualSpacing/>
        <w:jc w:val="center"/>
        <w:rPr>
          <w:b/>
        </w:rPr>
      </w:pPr>
      <w:r w:rsidRPr="008066DB">
        <w:rPr>
          <w:b/>
        </w:rPr>
        <w:t>АННОТАЦИЯ РАБОЧЕЙ ПРОГРАММЫ ДИСЦИПЛИНЫ</w:t>
      </w:r>
    </w:p>
    <w:p w:rsidR="00B07B9E" w:rsidRDefault="00B07B9E" w:rsidP="008066DB">
      <w:pPr>
        <w:ind w:firstLine="709"/>
        <w:contextualSpacing/>
        <w:jc w:val="center"/>
        <w:rPr>
          <w:b/>
        </w:rPr>
      </w:pPr>
      <w:r w:rsidRPr="00B07B9E">
        <w:rPr>
          <w:b/>
        </w:rPr>
        <w:t>ОУД.Б.08 Биология</w:t>
      </w:r>
    </w:p>
    <w:p w:rsidR="00B07B9E" w:rsidRPr="00B07B9E" w:rsidRDefault="00B07B9E" w:rsidP="00B07B9E">
      <w:pPr>
        <w:jc w:val="center"/>
        <w:rPr>
          <w:b/>
        </w:rPr>
      </w:pPr>
      <w:r w:rsidRPr="00B07B9E">
        <w:rPr>
          <w:b/>
        </w:rPr>
        <w:t>1. ПОЯСНИТЕЛЬНАЯ ЗАПИСКА</w:t>
      </w:r>
    </w:p>
    <w:p w:rsidR="00B07B9E" w:rsidRPr="00D13EE3" w:rsidRDefault="00B07B9E" w:rsidP="00B07B9E">
      <w:pPr>
        <w:shd w:val="clear" w:color="auto" w:fill="FFFFFF"/>
        <w:ind w:firstLine="710"/>
        <w:jc w:val="both"/>
      </w:pPr>
      <w:r w:rsidRPr="00D13EE3">
        <w:t>Программа общеобразовательной учебной дисциплины «Биология» предназначена для изучения биологии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B07B9E" w:rsidRPr="00D13EE3" w:rsidRDefault="00B07B9E" w:rsidP="00B07B9E">
      <w:pPr>
        <w:shd w:val="clear" w:color="auto" w:fill="FFFFFF"/>
        <w:ind w:firstLine="710"/>
        <w:jc w:val="both"/>
      </w:pPr>
      <w:proofErr w:type="gramStart"/>
      <w:r w:rsidRPr="00D13EE3">
        <w:t>Данная программа разработана на основе примерной программы общеобразовательной учебной дисциплины «Биология» и требований ФГОС среднего общего образования, предъявляемых к структуре, содержанию и результатам освоения учебной дисциплины «Биология»,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w:t>
      </w:r>
      <w:proofErr w:type="gramEnd"/>
      <w:r w:rsidRPr="00D13EE3">
        <w:t xml:space="preserve"> специальности среднего профессионального образования (Приказ </w:t>
      </w:r>
      <w:proofErr w:type="spellStart"/>
      <w:r w:rsidRPr="00D13EE3">
        <w:t>Минпросвещения</w:t>
      </w:r>
      <w:proofErr w:type="spellEnd"/>
      <w:r w:rsidRPr="00D13EE3">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B07B9E" w:rsidRPr="00D13EE3" w:rsidRDefault="00B07B9E" w:rsidP="00B07B9E">
      <w:pPr>
        <w:shd w:val="clear" w:color="auto" w:fill="FFFFFF"/>
        <w:ind w:firstLine="708"/>
        <w:jc w:val="both"/>
      </w:pPr>
      <w:r w:rsidRPr="00D13EE3">
        <w:t>Содержание программы «Биология» направлено на достижение следующих целей</w:t>
      </w:r>
      <w:r w:rsidRPr="00D13EE3">
        <w:rPr>
          <w:bCs/>
        </w:rPr>
        <w:t>:</w:t>
      </w:r>
    </w:p>
    <w:p w:rsidR="00B07B9E" w:rsidRPr="00D13EE3" w:rsidRDefault="00B07B9E" w:rsidP="007F1841">
      <w:pPr>
        <w:numPr>
          <w:ilvl w:val="0"/>
          <w:numId w:val="34"/>
        </w:numPr>
        <w:tabs>
          <w:tab w:val="left" w:pos="720"/>
          <w:tab w:val="num" w:pos="1276"/>
        </w:tabs>
        <w:suppressAutoHyphens/>
        <w:ind w:left="0" w:firstLine="709"/>
        <w:contextualSpacing/>
        <w:jc w:val="both"/>
      </w:pPr>
      <w:r w:rsidRPr="00D13EE3">
        <w:rPr>
          <w:bCs/>
        </w:rPr>
        <w:t xml:space="preserve">освоение знаний </w:t>
      </w:r>
      <w:r w:rsidRPr="00D13EE3">
        <w:t>о биологических системах (Клетка, Организм, Популяция, Вид, Экосистема); истории развития современных представлений о живой природе, о выдающихся открытиях в биологической науке; роли биологической науки в формировании современной естественнонаучной картины мира; о методах научного познания;</w:t>
      </w:r>
    </w:p>
    <w:p w:rsidR="00B07B9E" w:rsidRPr="00D13EE3" w:rsidRDefault="00B07B9E" w:rsidP="007F1841">
      <w:pPr>
        <w:numPr>
          <w:ilvl w:val="0"/>
          <w:numId w:val="34"/>
        </w:numPr>
        <w:tabs>
          <w:tab w:val="left" w:pos="720"/>
          <w:tab w:val="num" w:pos="1276"/>
        </w:tabs>
        <w:suppressAutoHyphens/>
        <w:ind w:left="0" w:firstLine="709"/>
        <w:contextualSpacing/>
        <w:jc w:val="both"/>
      </w:pPr>
      <w:r w:rsidRPr="00D13EE3">
        <w:rPr>
          <w:bCs/>
        </w:rPr>
        <w:t xml:space="preserve">овладение умениями </w:t>
      </w:r>
      <w:r w:rsidRPr="00D13EE3">
        <w:t>обосновывать место и роль биологических знаний в практической деятельности людей, в развитии современных технологий; 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rsidR="00B07B9E" w:rsidRPr="00D13EE3" w:rsidRDefault="00B07B9E" w:rsidP="007F1841">
      <w:pPr>
        <w:numPr>
          <w:ilvl w:val="0"/>
          <w:numId w:val="34"/>
        </w:numPr>
        <w:tabs>
          <w:tab w:val="left" w:pos="720"/>
          <w:tab w:val="num" w:pos="1276"/>
        </w:tabs>
        <w:suppressAutoHyphens/>
        <w:ind w:left="0" w:firstLine="709"/>
        <w:contextualSpacing/>
        <w:jc w:val="both"/>
      </w:pPr>
      <w:r w:rsidRPr="00D13EE3">
        <w:rPr>
          <w:bCs/>
        </w:rPr>
        <w:t>развитие</w:t>
      </w:r>
      <w:r w:rsidRPr="00D13EE3">
        <w:t xml:space="preserve"> </w:t>
      </w:r>
      <w:r w:rsidRPr="00D13EE3">
        <w:rPr>
          <w:bCs/>
        </w:rPr>
        <w:t>познавательных интересов, интеллектуальных и</w:t>
      </w:r>
      <w:r w:rsidRPr="00D13EE3">
        <w:t xml:space="preserve"> </w:t>
      </w:r>
      <w:r w:rsidRPr="00D13EE3">
        <w:rPr>
          <w:bCs/>
        </w:rPr>
        <w:t>творческих способностей,</w:t>
      </w:r>
      <w:r w:rsidRPr="00D13EE3">
        <w:t xml:space="preserve"> обучающихся в процессе изучения биологических явлений;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гипотез (о сущности и происхождении жизни, человека) в ходе работы с различными источниками информации;</w:t>
      </w:r>
    </w:p>
    <w:p w:rsidR="00B07B9E" w:rsidRPr="00D13EE3" w:rsidRDefault="00B07B9E" w:rsidP="007F1841">
      <w:pPr>
        <w:numPr>
          <w:ilvl w:val="0"/>
          <w:numId w:val="35"/>
        </w:numPr>
        <w:tabs>
          <w:tab w:val="left" w:pos="720"/>
        </w:tabs>
        <w:suppressAutoHyphens/>
        <w:ind w:left="0" w:firstLine="709"/>
        <w:contextualSpacing/>
        <w:jc w:val="both"/>
      </w:pPr>
      <w:r w:rsidRPr="00D13EE3">
        <w:rPr>
          <w:bCs/>
        </w:rPr>
        <w:t>использование</w:t>
      </w:r>
      <w:r w:rsidRPr="00D13EE3">
        <w:t xml:space="preserve"> </w:t>
      </w:r>
      <w:r w:rsidRPr="00D13EE3">
        <w:rPr>
          <w:bCs/>
        </w:rPr>
        <w:t>приобретенных биологических знаний и умений</w:t>
      </w:r>
      <w:r w:rsidRPr="00D13EE3">
        <w:t xml:space="preserve"> в повседневной жизни для оценки последствий своей деятельности (и деятельности других людей) по отношению к окружающей среде, здоровью других людей и собственному здоровью; обоснования и соблюдения мер профилактики заболеваний, оказание первой помощи при травмах, соблюдению правил поведения в природе.</w:t>
      </w:r>
    </w:p>
    <w:p w:rsidR="00B07B9E" w:rsidRPr="00D13EE3" w:rsidRDefault="00B07B9E" w:rsidP="00B07B9E">
      <w:pPr>
        <w:shd w:val="clear" w:color="auto" w:fill="FFFFFF"/>
        <w:ind w:firstLine="720"/>
        <w:jc w:val="both"/>
      </w:pPr>
      <w:r w:rsidRPr="00D13EE3">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B07B9E" w:rsidRPr="00D13EE3" w:rsidRDefault="00B07B9E" w:rsidP="00B07B9E">
      <w:pPr>
        <w:shd w:val="clear" w:color="auto" w:fill="FFFFFF"/>
        <w:ind w:firstLine="708"/>
        <w:jc w:val="both"/>
      </w:pPr>
      <w:r w:rsidRPr="00D13EE3">
        <w:lastRenderedPageBreak/>
        <w:t>Программа учебной дисциплины «Биология»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B07B9E" w:rsidRPr="00B07B9E" w:rsidRDefault="00B07B9E" w:rsidP="00B07B9E">
      <w:pPr>
        <w:jc w:val="center"/>
        <w:rPr>
          <w:b/>
        </w:rPr>
      </w:pPr>
      <w:r w:rsidRPr="00B07B9E">
        <w:rPr>
          <w:b/>
        </w:rPr>
        <w:t>2. ОБЩАЯ ХАРАКТЕРИСТИКА УЧЕБНОЙ ДИСЦИПЛИНЫ «Биология»</w:t>
      </w:r>
    </w:p>
    <w:p w:rsidR="00B07B9E" w:rsidRPr="00D13EE3" w:rsidRDefault="00B07B9E" w:rsidP="00B07B9E">
      <w:pPr>
        <w:jc w:val="both"/>
      </w:pPr>
      <w:r w:rsidRPr="00D13EE3">
        <w:t xml:space="preserve">Биология — система наук, изучающая все аспекты жизни, на всех уровнях организации живого, начиная с молекулярного и заканчивая </w:t>
      </w:r>
      <w:proofErr w:type="gramStart"/>
      <w:r w:rsidRPr="00D13EE3">
        <w:t>биосферным</w:t>
      </w:r>
      <w:proofErr w:type="gramEnd"/>
      <w:r w:rsidRPr="00D13EE3">
        <w:t xml:space="preserve">. Объектами изучения биологии являются живые организмы, их строение и жизнедеятельность, их многообразие, происхождение, эволюция и распределение живых организмов на Земле. </w:t>
      </w:r>
    </w:p>
    <w:p w:rsidR="00B07B9E" w:rsidRPr="00D13EE3" w:rsidRDefault="00B07B9E" w:rsidP="00B07B9E">
      <w:pPr>
        <w:jc w:val="both"/>
      </w:pPr>
      <w:r w:rsidRPr="00D13EE3">
        <w:t>Общая биология изучает законы исторического и индивидуального развития организмов, общие законы жизни и те особенности, которые характерны для всех видов живых существ на планете, а также их взаимодействие с окружающей средой. Биология, таким образом, является одной из основополагающих наук о жизни, а владение биологическими знаниями — одним из необходимых условий сохранения жизни на планете.</w:t>
      </w:r>
    </w:p>
    <w:p w:rsidR="00B07B9E" w:rsidRPr="00D13EE3" w:rsidRDefault="00B07B9E" w:rsidP="00B07B9E">
      <w:pPr>
        <w:jc w:val="both"/>
      </w:pPr>
      <w:r w:rsidRPr="00D13EE3">
        <w:t xml:space="preserve"> Основу содержания учебной дисциплины «Биология» составляют следующие ведущие идеи: отличительные признаки живой природы, ее уровневая организация и эволюция. В соответствии с ними выделены содержательные линии: биология как наука; биологические закономерности; методы научного познания; клетка; организм; популяция; вид; экосистемы (в том числе биосфера). </w:t>
      </w:r>
    </w:p>
    <w:p w:rsidR="00B07B9E" w:rsidRPr="00D13EE3" w:rsidRDefault="00B07B9E" w:rsidP="00B07B9E">
      <w:pPr>
        <w:jc w:val="both"/>
      </w:pPr>
      <w:r w:rsidRPr="00D13EE3">
        <w:t xml:space="preserve">Содержание учебной дисциплины направлено на подготовку обучающихся к решению важнейших задач, стоящих перед биологической наукой, — по рациональному природопользованию, охране окружающей среды и здоровья людей.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учебной дисциплины «Биология» имеет свои особенности в зависимости от профиля профессионального образования, базируется на знаниях обучающихся, полученных при изучении биологии, химии, физики, географии в основной школе. </w:t>
      </w:r>
    </w:p>
    <w:p w:rsidR="00B07B9E" w:rsidRPr="00D13EE3" w:rsidRDefault="00B07B9E" w:rsidP="00B07B9E">
      <w:pPr>
        <w:jc w:val="both"/>
      </w:pPr>
      <w:r w:rsidRPr="00D13EE3">
        <w:t xml:space="preserve">При освоении профессий СПО и специальностей СПО технического профиля профессионального образования биология изучается на базовом уровне ФГОС среднего общего образования, при освоении профессий СПО и специальностей СПО естественнонаучного профиля профессионального образования биология изучается более углубленно, как профильная учебная дисциплина, учитывающая специфику осваиваемых профессий или специальностей. Это выражается в содержании обучения, количестве часов, выделяемых на изучение отдельных тем учебной дисциплины, глубине их освоения </w:t>
      </w:r>
      <w:proofErr w:type="gramStart"/>
      <w:r w:rsidRPr="00D13EE3">
        <w:t>обучающимися</w:t>
      </w:r>
      <w:proofErr w:type="gramEnd"/>
      <w:r w:rsidRPr="00D13EE3">
        <w:t>, объеме и характере практических занятий, демонстраций, видах внеаудиторной самостоятельной работы студентов и т. п.</w:t>
      </w:r>
    </w:p>
    <w:p w:rsidR="00B07B9E" w:rsidRPr="00D13EE3" w:rsidRDefault="00B07B9E" w:rsidP="00B07B9E">
      <w:pPr>
        <w:jc w:val="both"/>
      </w:pPr>
      <w:r w:rsidRPr="00D13EE3">
        <w:t xml:space="preserve"> При освоении специальностей СПО гуманитарного профиля профессионального образования биология изучается в рамках учебной дисциплины «Естествознание» обязательной предметной области «Естественные науки» ФГОС среднего общего образования. </w:t>
      </w:r>
    </w:p>
    <w:p w:rsidR="00B07B9E" w:rsidRPr="00D13EE3" w:rsidRDefault="00B07B9E" w:rsidP="00B07B9E">
      <w:pPr>
        <w:jc w:val="both"/>
      </w:pPr>
      <w:r w:rsidRPr="00D13EE3">
        <w:t xml:space="preserve">При отборе содержания учебной дисциплины «Биология» использован </w:t>
      </w:r>
      <w:proofErr w:type="spellStart"/>
      <w:r w:rsidRPr="00D13EE3">
        <w:t>культуросообразный</w:t>
      </w:r>
      <w:proofErr w:type="spellEnd"/>
      <w:r w:rsidRPr="00D13EE3">
        <w:t xml:space="preserve"> подход, в соответствии с которым обучающиеся должны усвоить знания и умения, необходимые для формирования общей культуры, определяющей адекватное поведение человека в окружающей среде, востребованные в жизни и в практической деятельности. </w:t>
      </w:r>
    </w:p>
    <w:p w:rsidR="00B07B9E" w:rsidRPr="00D13EE3" w:rsidRDefault="00B07B9E" w:rsidP="00B07B9E">
      <w:pPr>
        <w:jc w:val="both"/>
      </w:pPr>
      <w:r w:rsidRPr="00D13EE3">
        <w:t xml:space="preserve">Особое внимание уделено экологическому образованию и воспитанию обучающихся, формированию у них знаний о современной </w:t>
      </w:r>
      <w:proofErr w:type="gramStart"/>
      <w:r w:rsidRPr="00D13EE3">
        <w:t>естественно-научной</w:t>
      </w:r>
      <w:proofErr w:type="gramEnd"/>
      <w:r w:rsidRPr="00D13EE3">
        <w:t xml:space="preserve"> картине мира, </w:t>
      </w:r>
      <w:r w:rsidRPr="00D13EE3">
        <w:lastRenderedPageBreak/>
        <w:t xml:space="preserve">ценностных ориентаций, что свидетельствует о </w:t>
      </w:r>
      <w:proofErr w:type="spellStart"/>
      <w:r w:rsidRPr="00D13EE3">
        <w:t>гуманизации</w:t>
      </w:r>
      <w:proofErr w:type="spellEnd"/>
      <w:r w:rsidRPr="00D13EE3">
        <w:t xml:space="preserve"> биологического образования. </w:t>
      </w:r>
    </w:p>
    <w:p w:rsidR="00B07B9E" w:rsidRPr="00D13EE3" w:rsidRDefault="00B07B9E" w:rsidP="00B07B9E">
      <w:pPr>
        <w:jc w:val="both"/>
      </w:pPr>
      <w:r w:rsidRPr="00D13EE3">
        <w:t xml:space="preserve">Содержание учебной дисциплины предусматривает формирование у обучающихся общенаучных знаний, умений и навыков, универсальных способов деятельности и ключевых компетенций, включающих умение сравнивать биологические объекты, анализировать, оценивать и обобщать полученные сведения, уметь находить и использовать информацию из различных источников. </w:t>
      </w:r>
    </w:p>
    <w:p w:rsidR="00B07B9E" w:rsidRPr="00D13EE3" w:rsidRDefault="00B07B9E" w:rsidP="00B07B9E">
      <w:pPr>
        <w:jc w:val="both"/>
      </w:pPr>
      <w:r w:rsidRPr="00D13EE3">
        <w:t xml:space="preserve">В содержании учебной дисциплины курсивом выделен материал, который при изучении биологии контролю не подлежит. </w:t>
      </w:r>
    </w:p>
    <w:p w:rsidR="00B07B9E" w:rsidRPr="00D13EE3" w:rsidRDefault="00B07B9E" w:rsidP="00B07B9E">
      <w:pPr>
        <w:jc w:val="both"/>
      </w:pPr>
      <w:r w:rsidRPr="00D13EE3">
        <w:t>Изучение общеобразовательной учебной дисциплины «Биология»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(ППКРС, ППССЗ).</w:t>
      </w:r>
    </w:p>
    <w:p w:rsidR="00B07B9E" w:rsidRPr="00D13EE3" w:rsidRDefault="00B07B9E" w:rsidP="00B07B9E">
      <w:pPr>
        <w:pStyle w:val="c48"/>
        <w:shd w:val="clear" w:color="auto" w:fill="FFFFFF"/>
        <w:spacing w:before="0" w:beforeAutospacing="0" w:after="0" w:afterAutospacing="0"/>
        <w:jc w:val="both"/>
      </w:pPr>
      <w:r w:rsidRPr="00D13EE3">
        <w:rPr>
          <w:rStyle w:val="c7"/>
        </w:rPr>
        <w:t>Максимальная учебная нагрузка обучающегося  </w:t>
      </w:r>
      <w:r>
        <w:rPr>
          <w:rStyle w:val="c7"/>
        </w:rPr>
        <w:t>72</w:t>
      </w:r>
      <w:r w:rsidRPr="00D13EE3">
        <w:rPr>
          <w:rStyle w:val="c7"/>
        </w:rPr>
        <w:t xml:space="preserve"> час</w:t>
      </w:r>
      <w:r>
        <w:rPr>
          <w:rStyle w:val="c7"/>
        </w:rPr>
        <w:t>а</w:t>
      </w:r>
      <w:r w:rsidRPr="00D13EE3">
        <w:rPr>
          <w:rStyle w:val="c7"/>
        </w:rPr>
        <w:t>, в том числе:</w:t>
      </w:r>
    </w:p>
    <w:p w:rsidR="00B07B9E" w:rsidRPr="00D13EE3" w:rsidRDefault="00B07B9E" w:rsidP="00B07B9E">
      <w:pPr>
        <w:pStyle w:val="c48"/>
        <w:shd w:val="clear" w:color="auto" w:fill="FFFFFF"/>
        <w:spacing w:before="0" w:beforeAutospacing="0" w:after="0" w:afterAutospacing="0"/>
        <w:jc w:val="both"/>
      </w:pPr>
      <w:r w:rsidRPr="00D13EE3">
        <w:rPr>
          <w:rStyle w:val="c7"/>
        </w:rPr>
        <w:t xml:space="preserve">из них лекционных </w:t>
      </w:r>
      <w:r>
        <w:rPr>
          <w:rStyle w:val="c7"/>
        </w:rPr>
        <w:t>44</w:t>
      </w:r>
      <w:r w:rsidRPr="00D13EE3">
        <w:rPr>
          <w:rStyle w:val="c7"/>
        </w:rPr>
        <w:t xml:space="preserve"> час</w:t>
      </w:r>
      <w:r>
        <w:rPr>
          <w:rStyle w:val="c7"/>
        </w:rPr>
        <w:t>а</w:t>
      </w:r>
      <w:r w:rsidRPr="00D13EE3">
        <w:rPr>
          <w:rStyle w:val="c7"/>
        </w:rPr>
        <w:t xml:space="preserve"> и практических 2</w:t>
      </w:r>
      <w:r>
        <w:rPr>
          <w:rStyle w:val="c7"/>
        </w:rPr>
        <w:t>8</w:t>
      </w:r>
      <w:r w:rsidRPr="00D13EE3">
        <w:rPr>
          <w:rStyle w:val="c7"/>
        </w:rPr>
        <w:t xml:space="preserve"> час</w:t>
      </w:r>
      <w:r>
        <w:rPr>
          <w:rStyle w:val="c7"/>
        </w:rPr>
        <w:t>ов</w:t>
      </w:r>
      <w:r w:rsidRPr="00D13EE3">
        <w:rPr>
          <w:rStyle w:val="c7"/>
        </w:rPr>
        <w:t>.</w:t>
      </w:r>
    </w:p>
    <w:p w:rsidR="00B07B9E" w:rsidRDefault="00B07B9E" w:rsidP="00B07B9E">
      <w:pPr>
        <w:jc w:val="center"/>
        <w:rPr>
          <w:rStyle w:val="c11"/>
          <w:b/>
        </w:rPr>
      </w:pPr>
      <w:r w:rsidRPr="00D13EE3">
        <w:rPr>
          <w:rStyle w:val="c11"/>
          <w:b/>
        </w:rPr>
        <w:t>3. МЕСТО УЧЕБНОЙ ДИСЦИПЛИНЫ В УЧЕБНОМ ПЛАНЕ</w:t>
      </w:r>
    </w:p>
    <w:p w:rsidR="00B07B9E" w:rsidRPr="00D13EE3" w:rsidRDefault="00B07B9E" w:rsidP="00B07B9E">
      <w:pPr>
        <w:jc w:val="both"/>
        <w:rPr>
          <w:b/>
        </w:rPr>
      </w:pPr>
    </w:p>
    <w:p w:rsidR="00B07B9E" w:rsidRDefault="00B07B9E" w:rsidP="00B07B9E">
      <w:pPr>
        <w:pStyle w:val="c0"/>
        <w:shd w:val="clear" w:color="auto" w:fill="FFFFFF"/>
        <w:spacing w:before="0" w:beforeAutospacing="0" w:after="0" w:afterAutospacing="0"/>
        <w:ind w:firstLine="710"/>
        <w:jc w:val="both"/>
      </w:pPr>
      <w:r w:rsidRPr="00D13EE3">
        <w:t xml:space="preserve">Учебная дисциплина «Биология» является учебным предметом по выбору из обязательной предметной области «Естественные науки» ФГОС среднего общего образования.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«Биология» изучается в общеобразовательном цикле учебного плана ОПОП СПО на базе основного общего образования с получением среднего общего образования (ППКРС, ППССЗ). В учебных планах ППКРС, ППССЗ место учебной дисциплины «Биология» — в составе общеобразовательных учебных дисциплин по выбору,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 </w:t>
      </w:r>
    </w:p>
    <w:p w:rsidR="00B07B9E" w:rsidRDefault="00B07B9E" w:rsidP="00B07B9E">
      <w:pPr>
        <w:pStyle w:val="c0"/>
        <w:shd w:val="clear" w:color="auto" w:fill="FFFFFF"/>
        <w:spacing w:before="0" w:beforeAutospacing="0" w:after="0" w:afterAutospacing="0"/>
        <w:ind w:firstLine="710"/>
        <w:jc w:val="both"/>
      </w:pPr>
    </w:p>
    <w:p w:rsidR="00B07B9E" w:rsidRPr="00D13EE3" w:rsidRDefault="00B07B9E" w:rsidP="00B07B9E">
      <w:pPr>
        <w:pStyle w:val="c0"/>
        <w:shd w:val="clear" w:color="auto" w:fill="FFFFFF"/>
        <w:spacing w:before="0" w:beforeAutospacing="0" w:after="0" w:afterAutospacing="0"/>
        <w:ind w:firstLine="710"/>
        <w:jc w:val="both"/>
        <w:rPr>
          <w:rStyle w:val="c3"/>
        </w:rPr>
      </w:pPr>
    </w:p>
    <w:p w:rsidR="00B07B9E" w:rsidRPr="00D13EE3" w:rsidRDefault="00B07B9E" w:rsidP="00B07B9E">
      <w:pPr>
        <w:jc w:val="both"/>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B07B9E" w:rsidRPr="00D13EE3" w:rsidTr="00B14D22">
        <w:trPr>
          <w:trHeight w:val="460"/>
        </w:trPr>
        <w:tc>
          <w:tcPr>
            <w:tcW w:w="7796" w:type="dxa"/>
            <w:vAlign w:val="center"/>
          </w:tcPr>
          <w:p w:rsidR="00B07B9E" w:rsidRPr="00D13EE3" w:rsidRDefault="00B07B9E" w:rsidP="00B14D22">
            <w:pPr>
              <w:jc w:val="both"/>
            </w:pPr>
            <w:r w:rsidRPr="00D13EE3">
              <w:t>Вид учебной работы</w:t>
            </w:r>
          </w:p>
        </w:tc>
        <w:tc>
          <w:tcPr>
            <w:tcW w:w="1800" w:type="dxa"/>
            <w:vAlign w:val="center"/>
          </w:tcPr>
          <w:p w:rsidR="00B07B9E" w:rsidRPr="00D13EE3" w:rsidRDefault="00B07B9E" w:rsidP="00B14D22">
            <w:pPr>
              <w:jc w:val="both"/>
              <w:rPr>
                <w:iCs/>
              </w:rPr>
            </w:pPr>
            <w:r w:rsidRPr="00D13EE3">
              <w:rPr>
                <w:iCs/>
              </w:rPr>
              <w:t>Объем часов</w:t>
            </w:r>
          </w:p>
          <w:p w:rsidR="00B07B9E" w:rsidRPr="00D13EE3" w:rsidRDefault="00B07B9E" w:rsidP="00B14D22">
            <w:pPr>
              <w:jc w:val="both"/>
              <w:rPr>
                <w:iCs/>
              </w:rPr>
            </w:pPr>
          </w:p>
        </w:tc>
      </w:tr>
      <w:tr w:rsidR="00B07B9E" w:rsidRPr="00D13EE3" w:rsidTr="00B14D22">
        <w:trPr>
          <w:trHeight w:val="424"/>
        </w:trPr>
        <w:tc>
          <w:tcPr>
            <w:tcW w:w="7796" w:type="dxa"/>
          </w:tcPr>
          <w:p w:rsidR="00B07B9E" w:rsidRPr="00D13EE3" w:rsidRDefault="00B07B9E" w:rsidP="00B14D22">
            <w:pPr>
              <w:jc w:val="both"/>
            </w:pPr>
            <w:r w:rsidRPr="00D13EE3">
              <w:t>Максимальная учебная нагрузка (всего)</w:t>
            </w:r>
          </w:p>
        </w:tc>
        <w:tc>
          <w:tcPr>
            <w:tcW w:w="1800" w:type="dxa"/>
          </w:tcPr>
          <w:p w:rsidR="00B07B9E" w:rsidRPr="00D13EE3" w:rsidRDefault="00B07B9E" w:rsidP="00B14D22">
            <w:pPr>
              <w:jc w:val="both"/>
              <w:rPr>
                <w:iCs/>
              </w:rPr>
            </w:pPr>
            <w:r w:rsidRPr="00D13EE3">
              <w:rPr>
                <w:iCs/>
              </w:rPr>
              <w:t xml:space="preserve"> </w:t>
            </w:r>
            <w:r>
              <w:rPr>
                <w:iCs/>
              </w:rPr>
              <w:t>72</w:t>
            </w:r>
          </w:p>
        </w:tc>
      </w:tr>
      <w:tr w:rsidR="00B07B9E" w:rsidRPr="00D13EE3" w:rsidTr="00B14D22">
        <w:trPr>
          <w:trHeight w:val="516"/>
        </w:trPr>
        <w:tc>
          <w:tcPr>
            <w:tcW w:w="7796" w:type="dxa"/>
          </w:tcPr>
          <w:p w:rsidR="00B07B9E" w:rsidRPr="00D13EE3" w:rsidRDefault="00B07B9E" w:rsidP="00B14D22">
            <w:pPr>
              <w:jc w:val="both"/>
            </w:pPr>
            <w:r w:rsidRPr="00D13EE3">
              <w:t xml:space="preserve">Обязательная аудиторная учебная нагрузка (всего) </w:t>
            </w:r>
          </w:p>
        </w:tc>
        <w:tc>
          <w:tcPr>
            <w:tcW w:w="1800" w:type="dxa"/>
          </w:tcPr>
          <w:p w:rsidR="00B07B9E" w:rsidRPr="00D13EE3" w:rsidRDefault="00B07B9E" w:rsidP="00B14D22">
            <w:pPr>
              <w:jc w:val="both"/>
              <w:rPr>
                <w:iCs/>
              </w:rPr>
            </w:pPr>
            <w:r>
              <w:rPr>
                <w:iCs/>
              </w:rPr>
              <w:t>72</w:t>
            </w:r>
          </w:p>
        </w:tc>
      </w:tr>
      <w:tr w:rsidR="00B07B9E" w:rsidRPr="00D13EE3" w:rsidTr="00B14D22">
        <w:trPr>
          <w:trHeight w:val="524"/>
        </w:trPr>
        <w:tc>
          <w:tcPr>
            <w:tcW w:w="7796" w:type="dxa"/>
          </w:tcPr>
          <w:p w:rsidR="00B07B9E" w:rsidRPr="00D13EE3" w:rsidRDefault="00B07B9E" w:rsidP="00B14D22">
            <w:pPr>
              <w:jc w:val="both"/>
            </w:pPr>
            <w:r w:rsidRPr="00D13EE3">
              <w:t>в том числе:</w:t>
            </w:r>
          </w:p>
        </w:tc>
        <w:tc>
          <w:tcPr>
            <w:tcW w:w="1800" w:type="dxa"/>
          </w:tcPr>
          <w:p w:rsidR="00B07B9E" w:rsidRPr="00D13EE3" w:rsidRDefault="00B07B9E" w:rsidP="00B14D22">
            <w:pPr>
              <w:jc w:val="both"/>
              <w:rPr>
                <w:iCs/>
              </w:rPr>
            </w:pPr>
          </w:p>
        </w:tc>
      </w:tr>
      <w:tr w:rsidR="00B07B9E" w:rsidRPr="00D13EE3" w:rsidTr="00B14D22">
        <w:trPr>
          <w:trHeight w:val="518"/>
        </w:trPr>
        <w:tc>
          <w:tcPr>
            <w:tcW w:w="7796" w:type="dxa"/>
          </w:tcPr>
          <w:p w:rsidR="00B07B9E" w:rsidRPr="00D13EE3" w:rsidRDefault="00B07B9E" w:rsidP="00B14D22">
            <w:pPr>
              <w:ind w:firstLine="360"/>
              <w:jc w:val="both"/>
            </w:pPr>
            <w:r w:rsidRPr="00D13EE3">
              <w:t>лекции</w:t>
            </w:r>
          </w:p>
        </w:tc>
        <w:tc>
          <w:tcPr>
            <w:tcW w:w="1800" w:type="dxa"/>
          </w:tcPr>
          <w:p w:rsidR="00B07B9E" w:rsidRPr="00D13EE3" w:rsidRDefault="00B07B9E" w:rsidP="00B14D22">
            <w:pPr>
              <w:jc w:val="both"/>
              <w:rPr>
                <w:iCs/>
              </w:rPr>
            </w:pPr>
            <w:r>
              <w:rPr>
                <w:iCs/>
              </w:rPr>
              <w:t>44</w:t>
            </w:r>
          </w:p>
        </w:tc>
      </w:tr>
      <w:tr w:rsidR="00B07B9E" w:rsidRPr="00D13EE3" w:rsidTr="00B14D22">
        <w:trPr>
          <w:trHeight w:val="340"/>
        </w:trPr>
        <w:tc>
          <w:tcPr>
            <w:tcW w:w="7796" w:type="dxa"/>
          </w:tcPr>
          <w:p w:rsidR="00B07B9E" w:rsidRPr="00D13EE3" w:rsidRDefault="00B07B9E" w:rsidP="00B14D22">
            <w:pPr>
              <w:jc w:val="both"/>
            </w:pPr>
            <w:r w:rsidRPr="00D13EE3">
              <w:t xml:space="preserve">     практические занятия</w:t>
            </w:r>
          </w:p>
        </w:tc>
        <w:tc>
          <w:tcPr>
            <w:tcW w:w="1800" w:type="dxa"/>
          </w:tcPr>
          <w:p w:rsidR="00B07B9E" w:rsidRPr="00D13EE3" w:rsidRDefault="00B07B9E" w:rsidP="00B14D22">
            <w:pPr>
              <w:jc w:val="both"/>
              <w:rPr>
                <w:iCs/>
              </w:rPr>
            </w:pPr>
            <w:r>
              <w:rPr>
                <w:iCs/>
              </w:rPr>
              <w:t>28</w:t>
            </w:r>
          </w:p>
        </w:tc>
      </w:tr>
      <w:tr w:rsidR="00B07B9E" w:rsidRPr="00D13EE3" w:rsidTr="00B14D22">
        <w:trPr>
          <w:trHeight w:val="340"/>
        </w:trPr>
        <w:tc>
          <w:tcPr>
            <w:tcW w:w="7796" w:type="dxa"/>
          </w:tcPr>
          <w:p w:rsidR="00B07B9E" w:rsidRPr="00D13EE3" w:rsidRDefault="00B07B9E" w:rsidP="00B14D22">
            <w:pPr>
              <w:jc w:val="both"/>
            </w:pPr>
            <w:r w:rsidRPr="00D13EE3">
              <w:t xml:space="preserve">     контрольные работы</w:t>
            </w:r>
          </w:p>
        </w:tc>
        <w:tc>
          <w:tcPr>
            <w:tcW w:w="1800" w:type="dxa"/>
          </w:tcPr>
          <w:p w:rsidR="00B07B9E" w:rsidRPr="00D13EE3" w:rsidRDefault="00B07B9E" w:rsidP="00B14D22">
            <w:pPr>
              <w:jc w:val="both"/>
              <w:rPr>
                <w:iCs/>
              </w:rPr>
            </w:pPr>
          </w:p>
        </w:tc>
      </w:tr>
      <w:tr w:rsidR="00B07B9E" w:rsidRPr="00D13EE3" w:rsidTr="00B14D22">
        <w:trPr>
          <w:trHeight w:val="518"/>
        </w:trPr>
        <w:tc>
          <w:tcPr>
            <w:tcW w:w="7796" w:type="dxa"/>
          </w:tcPr>
          <w:p w:rsidR="00B07B9E" w:rsidRPr="00D13EE3" w:rsidRDefault="00B07B9E" w:rsidP="00B14D22">
            <w:pPr>
              <w:jc w:val="both"/>
            </w:pPr>
            <w:r w:rsidRPr="00D13EE3">
              <w:t>Самостоятельная работа обучающегося (всего)</w:t>
            </w:r>
          </w:p>
        </w:tc>
        <w:tc>
          <w:tcPr>
            <w:tcW w:w="1800" w:type="dxa"/>
          </w:tcPr>
          <w:p w:rsidR="00B07B9E" w:rsidRPr="00D13EE3" w:rsidRDefault="00B07B9E" w:rsidP="00B14D22">
            <w:pPr>
              <w:jc w:val="both"/>
              <w:rPr>
                <w:iCs/>
              </w:rPr>
            </w:pPr>
            <w:r>
              <w:rPr>
                <w:iCs/>
              </w:rPr>
              <w:t>0</w:t>
            </w:r>
          </w:p>
        </w:tc>
      </w:tr>
      <w:tr w:rsidR="00B07B9E" w:rsidRPr="00D13EE3" w:rsidTr="00B14D22">
        <w:trPr>
          <w:trHeight w:val="360"/>
        </w:trPr>
        <w:tc>
          <w:tcPr>
            <w:tcW w:w="7796" w:type="dxa"/>
          </w:tcPr>
          <w:p w:rsidR="00B07B9E" w:rsidRPr="00D13EE3" w:rsidRDefault="00B07B9E" w:rsidP="00B14D22">
            <w:pPr>
              <w:jc w:val="both"/>
            </w:pPr>
            <w:r w:rsidRPr="00D13EE3">
              <w:t xml:space="preserve">      в том числе:</w:t>
            </w:r>
          </w:p>
        </w:tc>
        <w:tc>
          <w:tcPr>
            <w:tcW w:w="1800" w:type="dxa"/>
          </w:tcPr>
          <w:p w:rsidR="00B07B9E" w:rsidRPr="00D13EE3" w:rsidRDefault="00B07B9E" w:rsidP="00B14D22">
            <w:pPr>
              <w:jc w:val="both"/>
              <w:rPr>
                <w:iCs/>
              </w:rPr>
            </w:pPr>
          </w:p>
        </w:tc>
      </w:tr>
      <w:tr w:rsidR="00B07B9E" w:rsidRPr="00D13EE3" w:rsidTr="00B14D22">
        <w:tc>
          <w:tcPr>
            <w:tcW w:w="7796" w:type="dxa"/>
          </w:tcPr>
          <w:p w:rsidR="00B07B9E" w:rsidRPr="00D13EE3" w:rsidRDefault="00B07B9E" w:rsidP="00B14D22">
            <w:pPr>
              <w:jc w:val="both"/>
            </w:pPr>
            <w:r w:rsidRPr="00D13EE3">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B07B9E" w:rsidRPr="00D13EE3" w:rsidRDefault="00B07B9E" w:rsidP="00B14D22">
            <w:pPr>
              <w:jc w:val="both"/>
              <w:rPr>
                <w:iCs/>
              </w:rPr>
            </w:pPr>
            <w:r>
              <w:rPr>
                <w:iCs/>
              </w:rPr>
              <w:t>0</w:t>
            </w:r>
          </w:p>
        </w:tc>
      </w:tr>
      <w:tr w:rsidR="00B07B9E" w:rsidRPr="00D13EE3" w:rsidTr="00B14D22">
        <w:trPr>
          <w:trHeight w:val="482"/>
        </w:trPr>
        <w:tc>
          <w:tcPr>
            <w:tcW w:w="7797" w:type="dxa"/>
          </w:tcPr>
          <w:p w:rsidR="00B07B9E" w:rsidRPr="00D13EE3" w:rsidRDefault="00B07B9E" w:rsidP="00B14D22">
            <w:pPr>
              <w:ind w:firstLine="360"/>
              <w:jc w:val="both"/>
            </w:pPr>
            <w:r w:rsidRPr="00D13EE3">
              <w:t>подготовка к промежуточной аттестации</w:t>
            </w:r>
          </w:p>
        </w:tc>
        <w:tc>
          <w:tcPr>
            <w:tcW w:w="1799" w:type="dxa"/>
          </w:tcPr>
          <w:p w:rsidR="00B07B9E" w:rsidRPr="00D13EE3" w:rsidRDefault="00B07B9E" w:rsidP="00B14D22">
            <w:pPr>
              <w:jc w:val="both"/>
              <w:rPr>
                <w:iCs/>
              </w:rPr>
            </w:pPr>
            <w:r>
              <w:rPr>
                <w:iCs/>
              </w:rPr>
              <w:t>0</w:t>
            </w:r>
          </w:p>
        </w:tc>
      </w:tr>
      <w:tr w:rsidR="00B07B9E" w:rsidRPr="00D13EE3" w:rsidTr="00B14D22">
        <w:trPr>
          <w:trHeight w:val="638"/>
        </w:trPr>
        <w:tc>
          <w:tcPr>
            <w:tcW w:w="9596" w:type="dxa"/>
            <w:gridSpan w:val="2"/>
          </w:tcPr>
          <w:p w:rsidR="00B07B9E" w:rsidRPr="00D13EE3" w:rsidRDefault="00B07B9E" w:rsidP="00B14D22">
            <w:pPr>
              <w:jc w:val="both"/>
              <w:rPr>
                <w:iCs/>
              </w:rPr>
            </w:pPr>
            <w:r w:rsidRPr="00D13EE3">
              <w:rPr>
                <w:iCs/>
              </w:rPr>
              <w:lastRenderedPageBreak/>
              <w:t>Итоговая аттестация в форме дифференцированного зачета</w:t>
            </w:r>
          </w:p>
        </w:tc>
      </w:tr>
    </w:tbl>
    <w:p w:rsidR="00B07B9E" w:rsidRPr="00D13EE3" w:rsidRDefault="00B07B9E" w:rsidP="00B07B9E">
      <w:pPr>
        <w:pStyle w:val="1"/>
        <w:spacing w:before="0" w:line="240" w:lineRule="auto"/>
        <w:jc w:val="center"/>
        <w:rPr>
          <w:rFonts w:ascii="Times New Roman" w:hAnsi="Times New Roman"/>
          <w:sz w:val="24"/>
          <w:szCs w:val="24"/>
        </w:rPr>
      </w:pPr>
      <w:r w:rsidRPr="00D13EE3">
        <w:rPr>
          <w:rFonts w:ascii="Times New Roman" w:hAnsi="Times New Roman"/>
          <w:sz w:val="24"/>
          <w:szCs w:val="24"/>
        </w:rPr>
        <w:t>4. РЕЗУЛЬТАТЫ ОСВОЕНИЯ УЧЕБНОЙ ДИСЦИПЛИНЫ</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Освоение содержания учебной дисциплины «Биология» обеспечивает достижение студентами следующих результатов: </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 личностных: </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 </w:t>
      </w:r>
      <w:proofErr w:type="spellStart"/>
      <w:r w:rsidRPr="00D13EE3">
        <w:t>сформированность</w:t>
      </w:r>
      <w:proofErr w:type="spellEnd"/>
      <w:r w:rsidRPr="00D13EE3">
        <w:t xml:space="preserve"> чувства гордости и уважения к истории и достижениям отечественной биологической науки; представления о целостной естественнонаучной картине мира; </w:t>
      </w:r>
    </w:p>
    <w:p w:rsidR="00B07B9E" w:rsidRPr="00D13EE3" w:rsidRDefault="00B07B9E" w:rsidP="00B07B9E">
      <w:pPr>
        <w:pStyle w:val="ae"/>
        <w:shd w:val="clear" w:color="auto" w:fill="FFFFFF"/>
        <w:spacing w:before="0" w:beforeAutospacing="0" w:after="0" w:afterAutospacing="0"/>
        <w:ind w:firstLine="709"/>
        <w:jc w:val="both"/>
      </w:pPr>
      <w:r w:rsidRPr="00D13EE3">
        <w:t>− понимание взаимосвязи и взаимозависимости естественных наук, их влияния на окружающую среду, экономическую, технологическую, социальную и этическую сферы деятельности человека;</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 способность использовать знания о современной </w:t>
      </w:r>
      <w:proofErr w:type="gramStart"/>
      <w:r w:rsidRPr="00D13EE3">
        <w:t>естественно-научной</w:t>
      </w:r>
      <w:proofErr w:type="gramEnd"/>
      <w:r w:rsidRPr="00D13EE3">
        <w:t xml:space="preserve"> картине мира в образовательной и профессиональной деятельности; возможности информационной среды для обеспечения продуктивного самообразования; </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 владение культурой мышления, способность к обобщению, анализу, восприятию информации в области естественных наук, постановке цели и выбору путей ее достижения в профессиональной сфере; </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 способность руководствоваться в своей деятельности современными принципами толерантности, диалога и сотрудничества; готовность к взаимодействию с коллегами, работе в коллективе; </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 готовность использовать основные методы защиты от возможных последствий аварий, катастроф, стихийных бедствий; </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 обладание навыками безопасной работы во время проектно-исследовательской и экспериментальной деятельности, при использовании лабораторного оборудования; </w:t>
      </w:r>
    </w:p>
    <w:p w:rsidR="00B07B9E" w:rsidRPr="00D13EE3" w:rsidRDefault="00B07B9E" w:rsidP="00B07B9E">
      <w:pPr>
        <w:pStyle w:val="ae"/>
        <w:shd w:val="clear" w:color="auto" w:fill="FFFFFF"/>
        <w:spacing w:before="0" w:beforeAutospacing="0" w:after="0" w:afterAutospacing="0"/>
        <w:ind w:firstLine="709"/>
        <w:jc w:val="both"/>
      </w:pPr>
      <w:r w:rsidRPr="00D13EE3">
        <w:t>− способность использовать приобретенные знания и умения в практической деятельности и повседневной жизни для соблюдения мер профилактики отравлений, вирусных и других заболеваний, стрессов, вредных привычек (курения, алкоголизма, наркомании); правил поведения в природной среде;</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 − готовность к оказанию первой помощи при травмах, простудных и других заболеваниях, отравлениях пищевыми продуктами; </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 </w:t>
      </w:r>
      <w:proofErr w:type="spellStart"/>
      <w:r w:rsidRPr="00D13EE3">
        <w:t>метапредметных</w:t>
      </w:r>
      <w:proofErr w:type="spellEnd"/>
      <w:r w:rsidRPr="00D13EE3">
        <w:t xml:space="preserve">: </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 осознание социальной значимости своей профессии/специальности, обладание мотивацией к осуществлению профессиональной деятельности; </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 повышение интеллектуального уровня в процессе изучения биологических явлений;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гипотез (о сущности и происхождении жизни, человека) в ходе работы с различными источниками информации; </w:t>
      </w:r>
    </w:p>
    <w:p w:rsidR="00B07B9E" w:rsidRPr="00D13EE3" w:rsidRDefault="00B07B9E" w:rsidP="00B07B9E">
      <w:pPr>
        <w:pStyle w:val="ae"/>
        <w:shd w:val="clear" w:color="auto" w:fill="FFFFFF"/>
        <w:spacing w:before="0" w:beforeAutospacing="0" w:after="0" w:afterAutospacing="0"/>
        <w:ind w:firstLine="709"/>
        <w:jc w:val="both"/>
      </w:pPr>
      <w:r w:rsidRPr="00D13EE3">
        <w:t>− способность организовывать сотрудничество единомышленников, в том числе с использованием современных информационно-коммуникационных технологий;</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 способность понимать принципы устойчивости и продуктивности живой природы, пути ее изменения под влиянием антропогенных факторов, способность к системному анализу глобальных экологических проблем, вопросов состояния окружающей среды и рационального использования природных ресурсов; </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 умение обосновывать место и роль биологических знаний в практической деятельности людей, развитии современных технологий; определять живые объекты в природе; проводить наблюдения за экосистемами с целью их описания и выявления </w:t>
      </w:r>
      <w:r w:rsidRPr="00D13EE3">
        <w:lastRenderedPageBreak/>
        <w:t>естественных и антропогенных изменений; находить и анализировать информацию о живых объектах;</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 способность применять биологические и экологические знания для анализа прикладных проблем хозяйственной деятельности; </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 способность к самостоятельному проведению исследований, постановке </w:t>
      </w:r>
      <w:proofErr w:type="gramStart"/>
      <w:r w:rsidRPr="00D13EE3">
        <w:t>естественно-научного</w:t>
      </w:r>
      <w:proofErr w:type="gramEnd"/>
      <w:r w:rsidRPr="00D13EE3">
        <w:t xml:space="preserve"> эксперимента, использованию информационных технологий для решения научных и профессиональных задач; </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 способность к оценке этических аспектов некоторых исследований в области биотехнологии (клонирование, искусственное оплодотворение); </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 предметных: </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 </w:t>
      </w:r>
      <w:proofErr w:type="spellStart"/>
      <w:r w:rsidRPr="00D13EE3">
        <w:t>сформированность</w:t>
      </w:r>
      <w:proofErr w:type="spellEnd"/>
      <w:r w:rsidRPr="00D13EE3">
        <w:t xml:space="preserve"> представлений о роли и месте биологии в современной научной картине мира; </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-понимание роли биологии в формировании кругозора и функциональной грамотности для решения практических задач; </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 владение основополагающими понятиями и представлениями о живой природе, ее уровневой организации и эволюции; уверенное пользование биологической терминологией и символикой; </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 владение основными методами научного познания, используемыми при биологических исследованиях живых объектов и экосистем: описанием, измерением, проведением наблюдений; выявление и оценка антропогенных изменений в природе; </w:t>
      </w:r>
    </w:p>
    <w:p w:rsidR="00B07B9E" w:rsidRPr="00D13EE3" w:rsidRDefault="00B07B9E" w:rsidP="00B07B9E">
      <w:pPr>
        <w:pStyle w:val="ae"/>
        <w:shd w:val="clear" w:color="auto" w:fill="FFFFFF"/>
        <w:spacing w:before="0" w:beforeAutospacing="0" w:after="0" w:afterAutospacing="0"/>
        <w:ind w:firstLine="709"/>
        <w:jc w:val="both"/>
      </w:pPr>
      <w:r w:rsidRPr="00D13EE3">
        <w:t xml:space="preserve">− </w:t>
      </w:r>
      <w:proofErr w:type="spellStart"/>
      <w:r w:rsidRPr="00D13EE3">
        <w:t>сформированность</w:t>
      </w:r>
      <w:proofErr w:type="spellEnd"/>
      <w:r w:rsidRPr="00D13EE3">
        <w:t xml:space="preserve"> умений объяснять результаты биологических экспериментов, решать элементарные биологические задачи; </w:t>
      </w:r>
    </w:p>
    <w:p w:rsidR="00B07B9E" w:rsidRDefault="00B07B9E" w:rsidP="00B07B9E">
      <w:pPr>
        <w:pStyle w:val="ae"/>
        <w:shd w:val="clear" w:color="auto" w:fill="FFFFFF"/>
        <w:spacing w:before="0" w:beforeAutospacing="0" w:after="0" w:afterAutospacing="0"/>
        <w:ind w:firstLine="709"/>
        <w:jc w:val="both"/>
      </w:pPr>
      <w:r w:rsidRPr="00D13EE3">
        <w:t xml:space="preserve">− </w:t>
      </w:r>
      <w:proofErr w:type="spellStart"/>
      <w:r w:rsidRPr="00D13EE3">
        <w:t>сформированность</w:t>
      </w:r>
      <w:proofErr w:type="spellEnd"/>
      <w:r w:rsidRPr="00D13EE3">
        <w:t xml:space="preserve"> собственной позиции по отношению к биологической информации, получаемой из разных источников, глобальным экологическим проблемам и путям их решения.</w:t>
      </w:r>
    </w:p>
    <w:p w:rsidR="00B07B9E" w:rsidRPr="00B07B9E" w:rsidRDefault="00B07B9E" w:rsidP="00B07B9E">
      <w:pPr>
        <w:ind w:firstLine="709"/>
        <w:contextualSpacing/>
        <w:jc w:val="center"/>
        <w:rPr>
          <w:b/>
          <w:sz w:val="28"/>
          <w:szCs w:val="28"/>
        </w:rPr>
      </w:pPr>
      <w:r w:rsidRPr="00B07B9E">
        <w:rPr>
          <w:b/>
          <w:sz w:val="28"/>
          <w:szCs w:val="28"/>
        </w:rPr>
        <w:t>АННОТАЦИЯ РАБОЧЕЙ ПРОГРАММЫ ДИСЦИПЛИНЫ</w:t>
      </w:r>
    </w:p>
    <w:p w:rsidR="00B07B9E" w:rsidRDefault="00B07B9E" w:rsidP="00B07B9E">
      <w:pPr>
        <w:pStyle w:val="ae"/>
        <w:shd w:val="clear" w:color="auto" w:fill="FFFFFF"/>
        <w:spacing w:before="0" w:beforeAutospacing="0" w:after="0" w:afterAutospacing="0"/>
        <w:ind w:firstLine="709"/>
        <w:jc w:val="center"/>
        <w:rPr>
          <w:b/>
          <w:sz w:val="28"/>
          <w:szCs w:val="28"/>
        </w:rPr>
      </w:pPr>
      <w:r w:rsidRPr="00B07B9E">
        <w:rPr>
          <w:b/>
          <w:sz w:val="28"/>
          <w:szCs w:val="28"/>
        </w:rPr>
        <w:t>ОУД.Б.09 Физическая культура и спорт</w:t>
      </w:r>
    </w:p>
    <w:p w:rsidR="00B07B9E" w:rsidRDefault="00B07B9E" w:rsidP="00B07B9E">
      <w:pPr>
        <w:pStyle w:val="1"/>
        <w:rPr>
          <w:lang w:eastAsia="ru-RU"/>
        </w:rPr>
      </w:pPr>
      <w:r>
        <w:rPr>
          <w:lang w:eastAsia="ru-RU"/>
        </w:rPr>
        <w:t>1. ПОЯСНИТЕЛЬНАЯ ЗАПИСКА</w:t>
      </w:r>
    </w:p>
    <w:p w:rsidR="00B07B9E" w:rsidRDefault="00B07B9E" w:rsidP="00B07B9E">
      <w:pPr>
        <w:shd w:val="clear" w:color="auto" w:fill="FFFFFF"/>
        <w:ind w:firstLine="710"/>
        <w:jc w:val="both"/>
        <w:rPr>
          <w:color w:val="000000"/>
        </w:rPr>
      </w:pPr>
      <w:r>
        <w:rPr>
          <w:color w:val="000000"/>
        </w:rPr>
        <w:t>Программа общеобразовательной учебной дисциплины «Физическая культура и спорт»» предназначена для изучения физической культуры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B07B9E" w:rsidRDefault="00B07B9E" w:rsidP="00B07B9E">
      <w:pPr>
        <w:shd w:val="clear" w:color="auto" w:fill="FFFFFF"/>
        <w:ind w:firstLine="710"/>
        <w:jc w:val="both"/>
        <w:rPr>
          <w:color w:val="000000"/>
        </w:rPr>
      </w:pPr>
      <w:proofErr w:type="gramStart"/>
      <w:r>
        <w:rPr>
          <w:color w:val="000000"/>
        </w:rPr>
        <w:t>Данная программа разработана на основе примерной программы общеобразовательной учебной дисциплины «Физическая культура» и требований ФГОС среднего общего образования, предъявляемых к структуре, содержанию и результатам освоения учебной дисциплины «Физическая культура»,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w:t>
      </w:r>
      <w:proofErr w:type="gramEnd"/>
      <w:r>
        <w:rPr>
          <w:color w:val="000000"/>
        </w:rPr>
        <w:t xml:space="preserve"> и получаемой специальности среднего профессионального образования (Приказ </w:t>
      </w:r>
      <w:proofErr w:type="spellStart"/>
      <w:r>
        <w:rPr>
          <w:color w:val="000000"/>
        </w:rPr>
        <w:t>Минпросвещения</w:t>
      </w:r>
      <w:proofErr w:type="spellEnd"/>
      <w:r>
        <w:rPr>
          <w:color w:val="000000"/>
        </w:rPr>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B07B9E" w:rsidRDefault="00B07B9E" w:rsidP="00B07B9E">
      <w:pPr>
        <w:shd w:val="clear" w:color="auto" w:fill="FFFFFF"/>
        <w:ind w:firstLine="708"/>
        <w:jc w:val="both"/>
        <w:rPr>
          <w:color w:val="000000"/>
        </w:rPr>
      </w:pPr>
      <w:r>
        <w:rPr>
          <w:color w:val="000000"/>
        </w:rPr>
        <w:t>Содержание программы «Физическая культура» направлено на достижение следующих целей</w:t>
      </w:r>
      <w:r>
        <w:rPr>
          <w:b/>
          <w:bCs/>
          <w:color w:val="000000"/>
        </w:rPr>
        <w:t>:</w:t>
      </w:r>
    </w:p>
    <w:p w:rsidR="00B07B9E" w:rsidRDefault="00B07B9E" w:rsidP="007F1841">
      <w:pPr>
        <w:numPr>
          <w:ilvl w:val="0"/>
          <w:numId w:val="17"/>
        </w:numPr>
        <w:shd w:val="clear" w:color="auto" w:fill="FFFFFF"/>
        <w:tabs>
          <w:tab w:val="left" w:pos="720"/>
        </w:tabs>
        <w:spacing w:before="30" w:after="30"/>
        <w:jc w:val="both"/>
        <w:rPr>
          <w:color w:val="000000"/>
        </w:rPr>
      </w:pPr>
      <w:r>
        <w:rPr>
          <w:color w:val="000000"/>
        </w:rPr>
        <w:lastRenderedPageBreak/>
        <w:t>развитие физических качеств и способностей, совершенствование функциональных возможностей организма, укрепление индивидуального здоровья;</w:t>
      </w:r>
    </w:p>
    <w:p w:rsidR="00B07B9E" w:rsidRDefault="00B07B9E" w:rsidP="007F1841">
      <w:pPr>
        <w:numPr>
          <w:ilvl w:val="0"/>
          <w:numId w:val="17"/>
        </w:numPr>
        <w:shd w:val="clear" w:color="auto" w:fill="FFFFFF"/>
        <w:tabs>
          <w:tab w:val="left" w:pos="720"/>
        </w:tabs>
        <w:spacing w:before="30" w:after="30"/>
        <w:jc w:val="both"/>
        <w:rPr>
          <w:color w:val="000000"/>
        </w:rPr>
      </w:pPr>
      <w:r>
        <w:rPr>
          <w:color w:val="000000"/>
        </w:rPr>
        <w:t>воспитание бережного отношения к своему здоровью, потребности в занятиях физкультурно-оздоровительной и спортивно-оздоровительной деятельностью;</w:t>
      </w:r>
    </w:p>
    <w:p w:rsidR="00B07B9E" w:rsidRDefault="00B07B9E" w:rsidP="007F1841">
      <w:pPr>
        <w:numPr>
          <w:ilvl w:val="0"/>
          <w:numId w:val="17"/>
        </w:numPr>
        <w:shd w:val="clear" w:color="auto" w:fill="FFFFFF"/>
        <w:tabs>
          <w:tab w:val="left" w:pos="720"/>
        </w:tabs>
        <w:spacing w:before="30" w:after="30"/>
        <w:jc w:val="both"/>
        <w:rPr>
          <w:color w:val="000000"/>
        </w:rPr>
      </w:pPr>
      <w:r>
        <w:rPr>
          <w:color w:val="000000"/>
        </w:rPr>
        <w:t>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rsidR="00B07B9E" w:rsidRDefault="00B07B9E" w:rsidP="007F1841">
      <w:pPr>
        <w:numPr>
          <w:ilvl w:val="0"/>
          <w:numId w:val="17"/>
        </w:numPr>
        <w:shd w:val="clear" w:color="auto" w:fill="FFFFFF"/>
        <w:tabs>
          <w:tab w:val="left" w:pos="720"/>
        </w:tabs>
        <w:spacing w:before="30" w:after="30"/>
        <w:jc w:val="both"/>
        <w:rPr>
          <w:color w:val="000000"/>
        </w:rPr>
      </w:pPr>
      <w:r>
        <w:rPr>
          <w:color w:val="000000"/>
        </w:rPr>
        <w:t>освоение системы знаний о занятиях физической культурой, их роли и значении в формировании здорового образа жизни и социальной ориентации;</w:t>
      </w:r>
    </w:p>
    <w:p w:rsidR="00B07B9E" w:rsidRDefault="00B07B9E" w:rsidP="007F1841">
      <w:pPr>
        <w:numPr>
          <w:ilvl w:val="0"/>
          <w:numId w:val="17"/>
        </w:numPr>
        <w:shd w:val="clear" w:color="auto" w:fill="FFFFFF"/>
        <w:tabs>
          <w:tab w:val="left" w:pos="720"/>
        </w:tabs>
        <w:spacing w:before="30" w:after="30"/>
        <w:jc w:val="both"/>
        <w:rPr>
          <w:color w:val="000000"/>
        </w:rPr>
      </w:pPr>
      <w:r>
        <w:rPr>
          <w:color w:val="000000"/>
        </w:rPr>
        <w:t>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rsidR="00B07B9E" w:rsidRDefault="00B07B9E" w:rsidP="00B07B9E">
      <w:pPr>
        <w:shd w:val="clear" w:color="auto" w:fill="FFFFFF"/>
        <w:ind w:firstLine="720"/>
        <w:jc w:val="both"/>
        <w:rPr>
          <w:color w:val="000000"/>
        </w:rPr>
      </w:pPr>
      <w:r>
        <w:rPr>
          <w:color w:val="000000"/>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B07B9E" w:rsidRDefault="00B07B9E" w:rsidP="00B07B9E">
      <w:pPr>
        <w:shd w:val="clear" w:color="auto" w:fill="FFFFFF"/>
        <w:ind w:firstLine="708"/>
        <w:jc w:val="both"/>
        <w:rPr>
          <w:color w:val="000000"/>
        </w:rPr>
      </w:pPr>
      <w:r>
        <w:rPr>
          <w:color w:val="000000"/>
        </w:rPr>
        <w:t>Программа учебной дисциплины «Физическая культура»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B07B9E" w:rsidRDefault="00B07B9E" w:rsidP="00B07B9E">
      <w:pPr>
        <w:rPr>
          <w:color w:val="000000"/>
        </w:rPr>
      </w:pPr>
    </w:p>
    <w:p w:rsidR="00B07B9E" w:rsidRDefault="00B07B9E" w:rsidP="00B07B9E">
      <w:pPr>
        <w:rPr>
          <w:color w:val="000000"/>
        </w:rPr>
      </w:pPr>
    </w:p>
    <w:p w:rsidR="00B07B9E" w:rsidRPr="00B07B9E" w:rsidRDefault="00B07B9E" w:rsidP="00B07B9E">
      <w:pPr>
        <w:pStyle w:val="1"/>
        <w:spacing w:line="240" w:lineRule="auto"/>
        <w:jc w:val="center"/>
        <w:rPr>
          <w:rFonts w:ascii="Times New Roman" w:hAnsi="Times New Roman"/>
          <w:sz w:val="28"/>
          <w:lang w:eastAsia="ru-RU"/>
        </w:rPr>
      </w:pPr>
      <w:r w:rsidRPr="00B07B9E">
        <w:rPr>
          <w:rFonts w:ascii="Times New Roman" w:hAnsi="Times New Roman"/>
          <w:sz w:val="28"/>
          <w:lang w:eastAsia="ru-RU"/>
        </w:rPr>
        <w:t>2. ОБЩАЯ ХАРАКТЕРИСТИКА УЧЕБНОЙ ДИСЦИПЛИНЫ</w:t>
      </w:r>
    </w:p>
    <w:p w:rsidR="00B07B9E" w:rsidRPr="00B07B9E" w:rsidRDefault="00B07B9E" w:rsidP="00B07B9E">
      <w:pPr>
        <w:pStyle w:val="1"/>
        <w:spacing w:line="240" w:lineRule="auto"/>
        <w:jc w:val="center"/>
        <w:rPr>
          <w:rFonts w:ascii="Times New Roman" w:hAnsi="Times New Roman"/>
          <w:sz w:val="28"/>
          <w:lang w:eastAsia="ru-RU"/>
        </w:rPr>
      </w:pPr>
      <w:r w:rsidRPr="00B07B9E">
        <w:rPr>
          <w:rFonts w:ascii="Times New Roman" w:hAnsi="Times New Roman"/>
          <w:sz w:val="28"/>
          <w:lang w:eastAsia="ru-RU"/>
        </w:rPr>
        <w:t>«Физическая культура и спорт»</w:t>
      </w:r>
    </w:p>
    <w:p w:rsidR="00B07B9E" w:rsidRDefault="00B07B9E" w:rsidP="00B07B9E">
      <w:pPr>
        <w:shd w:val="clear" w:color="auto" w:fill="FFFFFF"/>
        <w:ind w:firstLine="710"/>
        <w:jc w:val="both"/>
        <w:rPr>
          <w:color w:val="000000"/>
        </w:rPr>
      </w:pPr>
      <w:r>
        <w:rPr>
          <w:color w:val="000000"/>
        </w:rPr>
        <w:t xml:space="preserve">Содержание учебной дисциплины «Физическая культура» в </w:t>
      </w:r>
      <w:proofErr w:type="gramStart"/>
      <w:r>
        <w:rPr>
          <w:color w:val="000000"/>
        </w:rPr>
        <w:t>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направлено</w:t>
      </w:r>
      <w:proofErr w:type="gramEnd"/>
      <w:r>
        <w:rPr>
          <w:color w:val="000000"/>
        </w:rPr>
        <w:t xml:space="preserve"> на укрепление здоровья, повышение физического потенциала, работоспособности обучающихся, формирования у студентов жизненных, социальных и профессиональных мотиваций. </w:t>
      </w:r>
    </w:p>
    <w:p w:rsidR="00B07B9E" w:rsidRDefault="00B07B9E" w:rsidP="00B07B9E">
      <w:pPr>
        <w:shd w:val="clear" w:color="auto" w:fill="FFFFFF"/>
        <w:ind w:firstLine="710"/>
        <w:jc w:val="both"/>
        <w:rPr>
          <w:color w:val="000000"/>
        </w:rPr>
      </w:pPr>
      <w:r>
        <w:rPr>
          <w:color w:val="000000"/>
        </w:rPr>
        <w:t xml:space="preserve">Реализация содержания учебной дисциплины «Физическая культура» в преемственности с другими общеобразовательными дисциплинами способствует воспитанию, социализации и самоидентификации </w:t>
      </w:r>
      <w:proofErr w:type="gramStart"/>
      <w:r>
        <w:rPr>
          <w:color w:val="000000"/>
        </w:rPr>
        <w:t>обучающихся</w:t>
      </w:r>
      <w:proofErr w:type="gramEnd"/>
      <w:r>
        <w:rPr>
          <w:color w:val="000000"/>
        </w:rPr>
        <w:t xml:space="preserve"> посредством личностно и общественно значимой деятельности, становлению целесообразного здорового образа жизни.</w:t>
      </w:r>
    </w:p>
    <w:p w:rsidR="00B07B9E" w:rsidRDefault="00B07B9E" w:rsidP="00B07B9E">
      <w:pPr>
        <w:shd w:val="clear" w:color="auto" w:fill="FFFFFF"/>
        <w:ind w:firstLine="710"/>
        <w:jc w:val="both"/>
        <w:rPr>
          <w:color w:val="000000"/>
        </w:rPr>
      </w:pPr>
      <w:r>
        <w:rPr>
          <w:color w:val="000000"/>
        </w:rPr>
        <w:t>Методологической основой организации занятий по физической культуре является системно-</w:t>
      </w:r>
      <w:proofErr w:type="spellStart"/>
      <w:r>
        <w:rPr>
          <w:color w:val="000000"/>
        </w:rPr>
        <w:t>деятельностный</w:t>
      </w:r>
      <w:proofErr w:type="spellEnd"/>
      <w:r>
        <w:rPr>
          <w:color w:val="000000"/>
        </w:rPr>
        <w:t xml:space="preserve"> подход, который обеспечивает построение образовательного процесса с учетом индивидуальных, возрастных, психологических, физиологических особенностей и качества здоровья обучающихся.</w:t>
      </w:r>
    </w:p>
    <w:p w:rsidR="00B07B9E" w:rsidRDefault="00B07B9E" w:rsidP="00B07B9E">
      <w:pPr>
        <w:shd w:val="clear" w:color="auto" w:fill="FFFFFF"/>
        <w:ind w:firstLine="710"/>
        <w:jc w:val="both"/>
        <w:rPr>
          <w:color w:val="000000"/>
        </w:rPr>
      </w:pPr>
      <w:r>
        <w:rPr>
          <w:color w:val="000000"/>
        </w:rPr>
        <w:t>В соответствии со структурой двигательной деятельности содержание учебной дисциплины «Физическая культура и спорт» представлено тремя содержательными линиями:</w:t>
      </w:r>
    </w:p>
    <w:p w:rsidR="00B07B9E" w:rsidRDefault="00B07B9E" w:rsidP="007F1841">
      <w:pPr>
        <w:numPr>
          <w:ilvl w:val="0"/>
          <w:numId w:val="26"/>
        </w:numPr>
        <w:shd w:val="clear" w:color="auto" w:fill="FFFFFF"/>
        <w:jc w:val="both"/>
        <w:rPr>
          <w:color w:val="000000"/>
        </w:rPr>
      </w:pPr>
      <w:r>
        <w:rPr>
          <w:color w:val="000000"/>
        </w:rPr>
        <w:t>физкультурно-оздоровительной деятельностью;</w:t>
      </w:r>
    </w:p>
    <w:p w:rsidR="00B07B9E" w:rsidRDefault="00B07B9E" w:rsidP="007F1841">
      <w:pPr>
        <w:numPr>
          <w:ilvl w:val="0"/>
          <w:numId w:val="26"/>
        </w:numPr>
        <w:shd w:val="clear" w:color="auto" w:fill="FFFFFF"/>
        <w:jc w:val="both"/>
        <w:rPr>
          <w:color w:val="000000"/>
        </w:rPr>
      </w:pPr>
      <w:r>
        <w:rPr>
          <w:color w:val="000000"/>
        </w:rPr>
        <w:t>спортивно-оздоровительной деятельностью с прикладной ориентированной подготовкой;</w:t>
      </w:r>
    </w:p>
    <w:p w:rsidR="00B07B9E" w:rsidRDefault="00B07B9E" w:rsidP="007F1841">
      <w:pPr>
        <w:numPr>
          <w:ilvl w:val="0"/>
          <w:numId w:val="26"/>
        </w:numPr>
        <w:shd w:val="clear" w:color="auto" w:fill="FFFFFF"/>
        <w:jc w:val="both"/>
        <w:rPr>
          <w:color w:val="000000"/>
        </w:rPr>
      </w:pPr>
      <w:r>
        <w:rPr>
          <w:color w:val="000000"/>
        </w:rPr>
        <w:t>введением в профессиональную деятельность специалиста.</w:t>
      </w:r>
    </w:p>
    <w:p w:rsidR="00B07B9E" w:rsidRDefault="00B07B9E" w:rsidP="00B07B9E">
      <w:pPr>
        <w:shd w:val="clear" w:color="auto" w:fill="FFFFFF"/>
        <w:ind w:firstLine="710"/>
        <w:jc w:val="both"/>
        <w:rPr>
          <w:color w:val="000000"/>
        </w:rPr>
      </w:pPr>
    </w:p>
    <w:p w:rsidR="00B07B9E" w:rsidRDefault="00B07B9E" w:rsidP="00B07B9E">
      <w:pPr>
        <w:shd w:val="clear" w:color="auto" w:fill="FFFFFF"/>
        <w:ind w:firstLine="710"/>
        <w:jc w:val="both"/>
        <w:rPr>
          <w:color w:val="000000"/>
        </w:rPr>
      </w:pPr>
      <w:r>
        <w:rPr>
          <w:color w:val="000000"/>
        </w:rPr>
        <w:lastRenderedPageBreak/>
        <w:t>Первая содержательная линия ориентирует образовательный процесс на укрепление здоровья студентов и воспитание бережного к нему отношения. Через своё предметное содержание она нацеливает студентов на формирование интересов и потребностей в регулярных занятиях физической культурой и спортом, творческое использование осваиваемого учебного материала в разнообразных формах активного отдыха и досуга, самостоятельной физической подготовке к предстоящей жизнедеятельности.</w:t>
      </w:r>
    </w:p>
    <w:p w:rsidR="00B07B9E" w:rsidRDefault="00B07B9E" w:rsidP="00B07B9E">
      <w:pPr>
        <w:shd w:val="clear" w:color="auto" w:fill="FFFFFF"/>
        <w:ind w:firstLine="710"/>
        <w:jc w:val="both"/>
        <w:rPr>
          <w:color w:val="000000"/>
        </w:rPr>
      </w:pPr>
      <w:r>
        <w:rPr>
          <w:color w:val="000000"/>
        </w:rPr>
        <w:t>Вторая содержательная линия соотносится с интересами студентов в занятиях спортом и характеризуется направленностью на обеспечение оптимального и достаточного уровня физической и двигательной подготовленности обучающихся.</w:t>
      </w:r>
    </w:p>
    <w:p w:rsidR="00B07B9E" w:rsidRDefault="00B07B9E" w:rsidP="00B07B9E">
      <w:pPr>
        <w:shd w:val="clear" w:color="auto" w:fill="FFFFFF"/>
        <w:ind w:firstLine="710"/>
        <w:jc w:val="both"/>
        <w:rPr>
          <w:color w:val="000000"/>
        </w:rPr>
      </w:pPr>
      <w:proofErr w:type="gramStart"/>
      <w:r>
        <w:rPr>
          <w:color w:val="000000"/>
        </w:rPr>
        <w:t>Третья содержательная линия ориентирует образовательный процесс на развитие интереса студентов к будущей профессиональной деятельности и показывает значение физической культуры для их дальнейшего профессионального роста, самосовершенствовании и конкурентоспособности на современном рынке труда.</w:t>
      </w:r>
      <w:proofErr w:type="gramEnd"/>
    </w:p>
    <w:p w:rsidR="00B07B9E" w:rsidRDefault="00B07B9E" w:rsidP="00B07B9E">
      <w:pPr>
        <w:shd w:val="clear" w:color="auto" w:fill="FFFFFF"/>
        <w:ind w:firstLine="710"/>
        <w:jc w:val="both"/>
        <w:rPr>
          <w:color w:val="000000"/>
        </w:rPr>
      </w:pPr>
      <w:r>
        <w:rPr>
          <w:color w:val="000000"/>
        </w:rPr>
        <w:t>Специфической особенностью реализации содержания учебной дисциплины «Физическая культура» является ориентация образовательного процесса на получение преподавателем физического воспитания оперативной информации о степени освоения теоретических и методических знаний, умений, состояния здоровья, физического развития, двигательной, профессионально-прикладной подготовленности студента.</w:t>
      </w:r>
    </w:p>
    <w:p w:rsidR="00B07B9E" w:rsidRDefault="00B07B9E" w:rsidP="00B07B9E">
      <w:pPr>
        <w:shd w:val="clear" w:color="auto" w:fill="FFFFFF"/>
        <w:ind w:firstLine="710"/>
        <w:jc w:val="both"/>
        <w:rPr>
          <w:color w:val="000000"/>
        </w:rPr>
      </w:pPr>
      <w:r>
        <w:rPr>
          <w:color w:val="000000"/>
        </w:rPr>
        <w:t xml:space="preserve">С этой целью до начала обучения студенты проходят медицинский осмотр. Анализ физического развития, физической подготовленности, состояния основных функциональных систем позволяет определить медицинскую группу, в которой целесообразно заниматься </w:t>
      </w:r>
      <w:proofErr w:type="gramStart"/>
      <w:r>
        <w:rPr>
          <w:color w:val="000000"/>
        </w:rPr>
        <w:t>обучающимся</w:t>
      </w:r>
      <w:proofErr w:type="gramEnd"/>
      <w:r>
        <w:rPr>
          <w:color w:val="000000"/>
        </w:rPr>
        <w:t>: основная, подготовительная или специальная.</w:t>
      </w:r>
    </w:p>
    <w:p w:rsidR="00B07B9E" w:rsidRDefault="00B07B9E" w:rsidP="00B07B9E">
      <w:pPr>
        <w:shd w:val="clear" w:color="auto" w:fill="FFFFFF"/>
        <w:ind w:firstLine="710"/>
        <w:jc w:val="both"/>
        <w:rPr>
          <w:color w:val="000000"/>
        </w:rPr>
      </w:pPr>
      <w:r>
        <w:rPr>
          <w:color w:val="000000"/>
        </w:rPr>
        <w:t>К основной медицинской группе относятся студенты, не имеющие отклонений в состоянии здоровья, с хорошим физическим развитием и достаточной физической подготовленностью.</w:t>
      </w:r>
    </w:p>
    <w:p w:rsidR="00B07B9E" w:rsidRDefault="00B07B9E" w:rsidP="00B07B9E">
      <w:pPr>
        <w:shd w:val="clear" w:color="auto" w:fill="FFFFFF"/>
        <w:ind w:firstLine="710"/>
        <w:jc w:val="both"/>
        <w:rPr>
          <w:color w:val="000000"/>
        </w:rPr>
      </w:pPr>
      <w:r>
        <w:rPr>
          <w:color w:val="000000"/>
        </w:rPr>
        <w:t>К подготовительной медицинской группе относятся лица с недостаточным физическим развитием, слабой физической подготовленностью, без отклонений или с незначительными временными отклонениями в состоянии здоровья.</w:t>
      </w:r>
    </w:p>
    <w:p w:rsidR="00B07B9E" w:rsidRDefault="00B07B9E" w:rsidP="00B07B9E">
      <w:pPr>
        <w:shd w:val="clear" w:color="auto" w:fill="FFFFFF"/>
        <w:ind w:firstLine="710"/>
        <w:jc w:val="both"/>
        <w:rPr>
          <w:color w:val="000000"/>
        </w:rPr>
      </w:pPr>
      <w:r>
        <w:rPr>
          <w:color w:val="000000"/>
        </w:rPr>
        <w:t>К специальной медицинской группе относятся студенты, имеющие патологические отклонения в состоянии здоровья.</w:t>
      </w:r>
    </w:p>
    <w:p w:rsidR="00B07B9E" w:rsidRDefault="00B07B9E" w:rsidP="00B07B9E">
      <w:pPr>
        <w:shd w:val="clear" w:color="auto" w:fill="FFFFFF"/>
        <w:ind w:firstLine="710"/>
        <w:jc w:val="both"/>
        <w:rPr>
          <w:color w:val="000000"/>
        </w:rPr>
      </w:pPr>
      <w:r>
        <w:rPr>
          <w:color w:val="000000"/>
        </w:rPr>
        <w:t>Студенты временно освобожденные по состоянию здоровья от практических занятий</w:t>
      </w:r>
      <w:proofErr w:type="gramStart"/>
      <w:r>
        <w:rPr>
          <w:color w:val="000000"/>
        </w:rPr>
        <w:t xml:space="preserve"> ,</w:t>
      </w:r>
      <w:proofErr w:type="gramEnd"/>
      <w:r>
        <w:rPr>
          <w:color w:val="000000"/>
        </w:rPr>
        <w:t xml:space="preserve"> осваивают теоретический и учебно-методический материал, готовят рефераты, выполняют индивидуальные проекты.</w:t>
      </w:r>
    </w:p>
    <w:p w:rsidR="00B07B9E" w:rsidRDefault="00B07B9E" w:rsidP="00B07B9E">
      <w:pPr>
        <w:shd w:val="clear" w:color="auto" w:fill="FFFFFF"/>
        <w:ind w:firstLine="710"/>
        <w:jc w:val="both"/>
        <w:rPr>
          <w:color w:val="000000"/>
        </w:rPr>
      </w:pPr>
      <w:r>
        <w:rPr>
          <w:color w:val="000000"/>
        </w:rPr>
        <w:t>Все контрольные нормативы по физической культуре студенты сдают в течени</w:t>
      </w:r>
      <w:proofErr w:type="gramStart"/>
      <w:r>
        <w:rPr>
          <w:color w:val="000000"/>
        </w:rPr>
        <w:t>и</w:t>
      </w:r>
      <w:proofErr w:type="gramEnd"/>
      <w:r>
        <w:rPr>
          <w:color w:val="000000"/>
        </w:rPr>
        <w:t xml:space="preserve"> учебного года для оценки преподавателем их функциональной и двигательной подготовленности.</w:t>
      </w:r>
    </w:p>
    <w:p w:rsidR="00B07B9E" w:rsidRDefault="00B07B9E" w:rsidP="00B07B9E">
      <w:pPr>
        <w:shd w:val="clear" w:color="auto" w:fill="FFFFFF"/>
        <w:ind w:firstLine="710"/>
        <w:jc w:val="both"/>
        <w:rPr>
          <w:color w:val="000000"/>
        </w:rPr>
      </w:pPr>
      <w:r>
        <w:rPr>
          <w:color w:val="000000"/>
        </w:rPr>
        <w:t>Изучение общеобразовательной учебной дисциплины «Физическая культура» завершается подведением итогов в форме дифференцированного зачета.</w:t>
      </w:r>
    </w:p>
    <w:p w:rsidR="00B07B9E" w:rsidRDefault="00B07B9E" w:rsidP="00B07B9E">
      <w:pPr>
        <w:pStyle w:val="c48"/>
        <w:shd w:val="clear" w:color="auto" w:fill="FFFFFF"/>
        <w:spacing w:before="0" w:beforeAutospacing="0" w:after="0" w:afterAutospacing="0"/>
        <w:jc w:val="both"/>
        <w:rPr>
          <w:rStyle w:val="c7"/>
          <w:color w:val="000000"/>
          <w:sz w:val="28"/>
          <w:szCs w:val="28"/>
        </w:rPr>
      </w:pPr>
      <w:proofErr w:type="gramStart"/>
      <w:r w:rsidRPr="002B06BB">
        <w:rPr>
          <w:rStyle w:val="c7"/>
          <w:color w:val="000000"/>
        </w:rPr>
        <w:t>Максимальной</w:t>
      </w:r>
      <w:proofErr w:type="gramEnd"/>
      <w:r w:rsidRPr="002B06BB">
        <w:rPr>
          <w:rStyle w:val="c7"/>
          <w:color w:val="000000"/>
        </w:rPr>
        <w:t xml:space="preserve"> учебная нагрузка обучающегося  </w:t>
      </w:r>
      <w:r>
        <w:rPr>
          <w:rStyle w:val="c7"/>
          <w:color w:val="000000"/>
        </w:rPr>
        <w:t>78 часов.</w:t>
      </w:r>
    </w:p>
    <w:p w:rsidR="00B07B9E" w:rsidRPr="00B07B9E" w:rsidRDefault="00B07B9E" w:rsidP="00B07B9E">
      <w:pPr>
        <w:pStyle w:val="c48"/>
        <w:shd w:val="clear" w:color="auto" w:fill="FFFFFF"/>
        <w:spacing w:before="0" w:beforeAutospacing="0" w:after="0" w:afterAutospacing="0"/>
        <w:jc w:val="center"/>
        <w:rPr>
          <w:b/>
          <w:sz w:val="20"/>
          <w:szCs w:val="20"/>
        </w:rPr>
      </w:pPr>
      <w:r w:rsidRPr="00B07B9E">
        <w:rPr>
          <w:rStyle w:val="c11"/>
          <w:b/>
        </w:rPr>
        <w:t>3. МЕСТО УЧЕБНОЙ ДИСЦИПЛИНЫ В УЧЕБНОМ ПЛАНЕ</w:t>
      </w:r>
    </w:p>
    <w:p w:rsidR="00B07B9E" w:rsidRDefault="00B07B9E" w:rsidP="00B07B9E">
      <w:pPr>
        <w:pStyle w:val="c0"/>
        <w:shd w:val="clear" w:color="auto" w:fill="FFFFFF"/>
        <w:spacing w:before="0" w:beforeAutospacing="0" w:after="0" w:afterAutospacing="0"/>
        <w:ind w:firstLine="710"/>
        <w:jc w:val="both"/>
        <w:rPr>
          <w:color w:val="000000"/>
        </w:rPr>
      </w:pPr>
      <w:r>
        <w:rPr>
          <w:rStyle w:val="c3"/>
          <w:color w:val="000000"/>
        </w:rPr>
        <w:t>Учебная дисциплина «Физическая культура»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p>
    <w:p w:rsidR="00B07B9E" w:rsidRDefault="00B07B9E" w:rsidP="00B07B9E">
      <w:pPr>
        <w:pStyle w:val="c0"/>
        <w:shd w:val="clear" w:color="auto" w:fill="FFFFFF"/>
        <w:spacing w:before="0" w:beforeAutospacing="0" w:after="0" w:afterAutospacing="0"/>
        <w:ind w:firstLine="708"/>
        <w:jc w:val="both"/>
        <w:rPr>
          <w:rStyle w:val="c3"/>
          <w:color w:val="000000"/>
        </w:rPr>
      </w:pPr>
      <w:r>
        <w:rPr>
          <w:rStyle w:val="c3"/>
          <w:color w:val="000000"/>
        </w:rPr>
        <w:t xml:space="preserve">В профессиональных образовательных организациях, реализующих образовательную программу среднего общего образования, учебная дисциплина «Физическая культура» изучается в общеобразовательном цикле учебного плана </w:t>
      </w:r>
      <w:r>
        <w:rPr>
          <w:rStyle w:val="c3"/>
          <w:color w:val="000000"/>
        </w:rPr>
        <w:lastRenderedPageBreak/>
        <w:t>ОПОП СПО на базе основного общего образования с получением общего образования (ППКРС, ППССЗ).</w:t>
      </w:r>
    </w:p>
    <w:p w:rsidR="00B07B9E" w:rsidRDefault="00B07B9E" w:rsidP="00B07B9E">
      <w:pPr>
        <w:pStyle w:val="c0"/>
        <w:shd w:val="clear" w:color="auto" w:fill="FFFFFF"/>
        <w:spacing w:before="0" w:beforeAutospacing="0" w:after="0" w:afterAutospacing="0"/>
        <w:ind w:firstLine="708"/>
        <w:jc w:val="both"/>
        <w:rPr>
          <w:rStyle w:val="c3"/>
          <w:color w:val="000000"/>
        </w:rPr>
      </w:pPr>
      <w:r>
        <w:rPr>
          <w:rStyle w:val="c3"/>
          <w:color w:val="000000"/>
        </w:rPr>
        <w:t>В учебных планах ОПОП СПО дисциплина «Физическая культура» входит в состав общеобразовательных учебных дисциплин,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rsidR="00B07B9E" w:rsidRDefault="00B07B9E" w:rsidP="00B07B9E">
      <w:pPr>
        <w:jc w:val="both"/>
        <w:rPr>
          <w:color w:val="000000"/>
        </w:rPr>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B07B9E" w:rsidTr="00B14D22">
        <w:trPr>
          <w:trHeight w:val="460"/>
        </w:trPr>
        <w:tc>
          <w:tcPr>
            <w:tcW w:w="7796" w:type="dxa"/>
            <w:vAlign w:val="center"/>
          </w:tcPr>
          <w:p w:rsidR="00B07B9E" w:rsidRDefault="00B07B9E" w:rsidP="00B07B9E">
            <w:pPr>
              <w:jc w:val="both"/>
            </w:pPr>
            <w:r>
              <w:rPr>
                <w:b/>
              </w:rPr>
              <w:t>Вид учебной работы</w:t>
            </w:r>
          </w:p>
        </w:tc>
        <w:tc>
          <w:tcPr>
            <w:tcW w:w="1800" w:type="dxa"/>
            <w:vAlign w:val="center"/>
          </w:tcPr>
          <w:p w:rsidR="00B07B9E" w:rsidRDefault="00B07B9E" w:rsidP="00B07B9E">
            <w:pPr>
              <w:jc w:val="both"/>
              <w:rPr>
                <w:b/>
                <w:iCs/>
              </w:rPr>
            </w:pPr>
            <w:r>
              <w:rPr>
                <w:b/>
                <w:iCs/>
              </w:rPr>
              <w:t>Объем часов</w:t>
            </w:r>
          </w:p>
          <w:p w:rsidR="00B07B9E" w:rsidRDefault="00B07B9E" w:rsidP="00B07B9E">
            <w:pPr>
              <w:jc w:val="both"/>
              <w:rPr>
                <w:iCs/>
              </w:rPr>
            </w:pPr>
          </w:p>
        </w:tc>
      </w:tr>
      <w:tr w:rsidR="00B07B9E" w:rsidTr="00B14D22">
        <w:trPr>
          <w:trHeight w:val="424"/>
        </w:trPr>
        <w:tc>
          <w:tcPr>
            <w:tcW w:w="7796" w:type="dxa"/>
          </w:tcPr>
          <w:p w:rsidR="00B07B9E" w:rsidRDefault="00B07B9E" w:rsidP="00B07B9E">
            <w:pPr>
              <w:jc w:val="both"/>
              <w:rPr>
                <w:b/>
              </w:rPr>
            </w:pPr>
            <w:r>
              <w:rPr>
                <w:b/>
              </w:rPr>
              <w:t>Максимальная учебная нагрузка (всего)</w:t>
            </w:r>
          </w:p>
        </w:tc>
        <w:tc>
          <w:tcPr>
            <w:tcW w:w="1800" w:type="dxa"/>
          </w:tcPr>
          <w:p w:rsidR="00B07B9E" w:rsidRDefault="00B07B9E" w:rsidP="00B07B9E">
            <w:pPr>
              <w:jc w:val="both"/>
              <w:rPr>
                <w:iCs/>
              </w:rPr>
            </w:pPr>
            <w:r>
              <w:rPr>
                <w:iCs/>
              </w:rPr>
              <w:t xml:space="preserve"> 78</w:t>
            </w:r>
          </w:p>
        </w:tc>
      </w:tr>
      <w:tr w:rsidR="00B07B9E" w:rsidTr="00B14D22">
        <w:trPr>
          <w:trHeight w:val="516"/>
        </w:trPr>
        <w:tc>
          <w:tcPr>
            <w:tcW w:w="7796" w:type="dxa"/>
          </w:tcPr>
          <w:p w:rsidR="00B07B9E" w:rsidRDefault="00B07B9E" w:rsidP="00B07B9E">
            <w:pPr>
              <w:jc w:val="both"/>
            </w:pPr>
            <w:r>
              <w:rPr>
                <w:b/>
              </w:rPr>
              <w:t xml:space="preserve">Обязательная аудиторная учебная нагрузка (всего) </w:t>
            </w:r>
          </w:p>
        </w:tc>
        <w:tc>
          <w:tcPr>
            <w:tcW w:w="1800" w:type="dxa"/>
          </w:tcPr>
          <w:p w:rsidR="00B07B9E" w:rsidRDefault="00B07B9E" w:rsidP="00B07B9E">
            <w:pPr>
              <w:jc w:val="both"/>
              <w:rPr>
                <w:iCs/>
              </w:rPr>
            </w:pPr>
          </w:p>
        </w:tc>
      </w:tr>
      <w:tr w:rsidR="00B07B9E" w:rsidTr="00B14D22">
        <w:trPr>
          <w:trHeight w:val="524"/>
        </w:trPr>
        <w:tc>
          <w:tcPr>
            <w:tcW w:w="7796" w:type="dxa"/>
          </w:tcPr>
          <w:p w:rsidR="00B07B9E" w:rsidRDefault="00B07B9E" w:rsidP="00B07B9E">
            <w:pPr>
              <w:jc w:val="both"/>
            </w:pPr>
            <w:r>
              <w:t>в том числе:</w:t>
            </w:r>
          </w:p>
        </w:tc>
        <w:tc>
          <w:tcPr>
            <w:tcW w:w="1800" w:type="dxa"/>
          </w:tcPr>
          <w:p w:rsidR="00B07B9E" w:rsidRDefault="00B07B9E" w:rsidP="00B07B9E">
            <w:pPr>
              <w:jc w:val="both"/>
              <w:rPr>
                <w:iCs/>
              </w:rPr>
            </w:pPr>
          </w:p>
        </w:tc>
      </w:tr>
      <w:tr w:rsidR="00B07B9E" w:rsidTr="00B14D22">
        <w:trPr>
          <w:trHeight w:val="518"/>
        </w:trPr>
        <w:tc>
          <w:tcPr>
            <w:tcW w:w="7796" w:type="dxa"/>
          </w:tcPr>
          <w:p w:rsidR="00B07B9E" w:rsidRDefault="00B07B9E" w:rsidP="00B07B9E">
            <w:pPr>
              <w:ind w:firstLine="360"/>
              <w:jc w:val="both"/>
            </w:pPr>
            <w:r>
              <w:t>лекции</w:t>
            </w:r>
          </w:p>
        </w:tc>
        <w:tc>
          <w:tcPr>
            <w:tcW w:w="1800" w:type="dxa"/>
          </w:tcPr>
          <w:p w:rsidR="00B07B9E" w:rsidRDefault="00B07B9E" w:rsidP="00B07B9E">
            <w:pPr>
              <w:jc w:val="both"/>
              <w:rPr>
                <w:iCs/>
              </w:rPr>
            </w:pPr>
            <w:r>
              <w:rPr>
                <w:iCs/>
              </w:rPr>
              <w:t>-</w:t>
            </w:r>
          </w:p>
        </w:tc>
      </w:tr>
      <w:tr w:rsidR="00B07B9E" w:rsidTr="00B14D22">
        <w:trPr>
          <w:trHeight w:val="340"/>
        </w:trPr>
        <w:tc>
          <w:tcPr>
            <w:tcW w:w="7796" w:type="dxa"/>
          </w:tcPr>
          <w:p w:rsidR="00B07B9E" w:rsidRDefault="00B07B9E" w:rsidP="00B07B9E">
            <w:pPr>
              <w:jc w:val="both"/>
            </w:pPr>
            <w:r>
              <w:t xml:space="preserve">     практические занятия</w:t>
            </w:r>
          </w:p>
        </w:tc>
        <w:tc>
          <w:tcPr>
            <w:tcW w:w="1800" w:type="dxa"/>
          </w:tcPr>
          <w:p w:rsidR="00B07B9E" w:rsidRDefault="00B07B9E" w:rsidP="00B07B9E">
            <w:pPr>
              <w:jc w:val="both"/>
              <w:rPr>
                <w:iCs/>
              </w:rPr>
            </w:pPr>
            <w:r>
              <w:rPr>
                <w:iCs/>
              </w:rPr>
              <w:t>78</w:t>
            </w:r>
          </w:p>
        </w:tc>
      </w:tr>
      <w:tr w:rsidR="00B07B9E" w:rsidTr="00B14D22">
        <w:trPr>
          <w:trHeight w:val="340"/>
        </w:trPr>
        <w:tc>
          <w:tcPr>
            <w:tcW w:w="7796" w:type="dxa"/>
          </w:tcPr>
          <w:p w:rsidR="00B07B9E" w:rsidRDefault="00B07B9E" w:rsidP="00B07B9E">
            <w:pPr>
              <w:jc w:val="both"/>
            </w:pPr>
            <w:r>
              <w:t xml:space="preserve">     контрольные работы</w:t>
            </w:r>
          </w:p>
        </w:tc>
        <w:tc>
          <w:tcPr>
            <w:tcW w:w="1800" w:type="dxa"/>
          </w:tcPr>
          <w:p w:rsidR="00B07B9E" w:rsidRDefault="00B07B9E" w:rsidP="00B07B9E">
            <w:pPr>
              <w:jc w:val="both"/>
              <w:rPr>
                <w:iCs/>
              </w:rPr>
            </w:pPr>
          </w:p>
        </w:tc>
      </w:tr>
      <w:tr w:rsidR="00B07B9E" w:rsidTr="00B14D22">
        <w:trPr>
          <w:trHeight w:val="518"/>
        </w:trPr>
        <w:tc>
          <w:tcPr>
            <w:tcW w:w="7796" w:type="dxa"/>
          </w:tcPr>
          <w:p w:rsidR="00B07B9E" w:rsidRDefault="00B07B9E" w:rsidP="00B07B9E">
            <w:pPr>
              <w:jc w:val="both"/>
              <w:rPr>
                <w:b/>
              </w:rPr>
            </w:pPr>
            <w:r>
              <w:rPr>
                <w:b/>
              </w:rPr>
              <w:t>Самостоятельная работа обучающегося (всего)</w:t>
            </w:r>
          </w:p>
        </w:tc>
        <w:tc>
          <w:tcPr>
            <w:tcW w:w="1800" w:type="dxa"/>
          </w:tcPr>
          <w:p w:rsidR="00B07B9E" w:rsidRDefault="00B07B9E" w:rsidP="00B07B9E">
            <w:pPr>
              <w:jc w:val="both"/>
              <w:rPr>
                <w:iCs/>
              </w:rPr>
            </w:pPr>
          </w:p>
        </w:tc>
      </w:tr>
      <w:tr w:rsidR="00B07B9E" w:rsidTr="00B14D22">
        <w:trPr>
          <w:trHeight w:val="360"/>
        </w:trPr>
        <w:tc>
          <w:tcPr>
            <w:tcW w:w="7796" w:type="dxa"/>
          </w:tcPr>
          <w:p w:rsidR="00B07B9E" w:rsidRDefault="00B07B9E" w:rsidP="00B07B9E">
            <w:pPr>
              <w:jc w:val="both"/>
            </w:pPr>
            <w:r>
              <w:t xml:space="preserve">      в том числе:</w:t>
            </w:r>
          </w:p>
        </w:tc>
        <w:tc>
          <w:tcPr>
            <w:tcW w:w="1800" w:type="dxa"/>
          </w:tcPr>
          <w:p w:rsidR="00B07B9E" w:rsidRDefault="00B07B9E" w:rsidP="00B07B9E">
            <w:pPr>
              <w:jc w:val="both"/>
              <w:rPr>
                <w:iCs/>
              </w:rPr>
            </w:pPr>
          </w:p>
        </w:tc>
      </w:tr>
      <w:tr w:rsidR="00B07B9E" w:rsidTr="00B14D22">
        <w:tc>
          <w:tcPr>
            <w:tcW w:w="7796" w:type="dxa"/>
          </w:tcPr>
          <w:p w:rsidR="00B07B9E" w:rsidRDefault="00B07B9E" w:rsidP="00B07B9E">
            <w:pPr>
              <w:ind w:left="360"/>
              <w:jc w:val="both"/>
            </w:pPr>
            <w: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B07B9E" w:rsidRDefault="00B07B9E" w:rsidP="00B07B9E">
            <w:pPr>
              <w:jc w:val="both"/>
              <w:rPr>
                <w:iCs/>
              </w:rPr>
            </w:pPr>
            <w:r>
              <w:rPr>
                <w:iCs/>
              </w:rPr>
              <w:t>-</w:t>
            </w:r>
          </w:p>
        </w:tc>
      </w:tr>
      <w:tr w:rsidR="00B07B9E" w:rsidTr="00B14D22">
        <w:trPr>
          <w:trHeight w:val="482"/>
        </w:trPr>
        <w:tc>
          <w:tcPr>
            <w:tcW w:w="7796" w:type="dxa"/>
          </w:tcPr>
          <w:p w:rsidR="00B07B9E" w:rsidRDefault="00B07B9E" w:rsidP="00B07B9E">
            <w:pPr>
              <w:ind w:firstLine="360"/>
              <w:jc w:val="both"/>
            </w:pPr>
            <w:r>
              <w:t>подготовка к промежуточной аттестации</w:t>
            </w:r>
          </w:p>
        </w:tc>
        <w:tc>
          <w:tcPr>
            <w:tcW w:w="1800" w:type="dxa"/>
          </w:tcPr>
          <w:p w:rsidR="00B07B9E" w:rsidRDefault="00B07B9E" w:rsidP="00B07B9E">
            <w:pPr>
              <w:jc w:val="both"/>
              <w:rPr>
                <w:iCs/>
              </w:rPr>
            </w:pPr>
          </w:p>
        </w:tc>
      </w:tr>
      <w:tr w:rsidR="00B07B9E" w:rsidTr="00B14D22">
        <w:trPr>
          <w:trHeight w:val="638"/>
        </w:trPr>
        <w:tc>
          <w:tcPr>
            <w:tcW w:w="9596" w:type="dxa"/>
            <w:gridSpan w:val="2"/>
          </w:tcPr>
          <w:p w:rsidR="00B07B9E" w:rsidRDefault="00B07B9E" w:rsidP="00B07B9E">
            <w:pPr>
              <w:jc w:val="both"/>
              <w:rPr>
                <w:iCs/>
              </w:rPr>
            </w:pPr>
            <w:r>
              <w:rPr>
                <w:iCs/>
              </w:rPr>
              <w:t>Итоговая аттестация в форме</w:t>
            </w:r>
            <w:r>
              <w:rPr>
                <w:i/>
                <w:iCs/>
              </w:rPr>
              <w:t xml:space="preserve"> дифференцированного зачета </w:t>
            </w:r>
            <w:r>
              <w:rPr>
                <w:iCs/>
              </w:rPr>
              <w:t xml:space="preserve">во втором семестре </w:t>
            </w:r>
          </w:p>
        </w:tc>
      </w:tr>
    </w:tbl>
    <w:p w:rsidR="00B07B9E" w:rsidRPr="00B07B9E" w:rsidRDefault="00B07B9E" w:rsidP="00B07B9E">
      <w:pPr>
        <w:pStyle w:val="1"/>
        <w:jc w:val="center"/>
        <w:rPr>
          <w:sz w:val="24"/>
          <w:szCs w:val="24"/>
        </w:rPr>
      </w:pPr>
      <w:r w:rsidRPr="00B07B9E">
        <w:rPr>
          <w:sz w:val="24"/>
          <w:szCs w:val="24"/>
        </w:rPr>
        <w:t>4. РЕЗУЛЬТАТЫ ОСВОЕНИЯ УЧЕБНОЙ ДИСЦИПЛИНЫ</w:t>
      </w:r>
    </w:p>
    <w:p w:rsidR="00B07B9E" w:rsidRDefault="00B07B9E" w:rsidP="00B07B9E">
      <w:pPr>
        <w:pStyle w:val="ae"/>
        <w:shd w:val="clear" w:color="auto" w:fill="FFFFFF"/>
        <w:spacing w:before="0" w:beforeAutospacing="0" w:after="0" w:afterAutospacing="0"/>
        <w:ind w:firstLine="709"/>
        <w:jc w:val="both"/>
        <w:rPr>
          <w:color w:val="111115"/>
        </w:rPr>
      </w:pPr>
      <w:r>
        <w:rPr>
          <w:color w:val="111115"/>
        </w:rPr>
        <w:t>Освоение содержания учебной дисциплины «Физическая культура» обеспечивает достижение студентами следующих результатов:</w:t>
      </w:r>
    </w:p>
    <w:p w:rsidR="00B07B9E" w:rsidRDefault="00B07B9E" w:rsidP="00B07B9E">
      <w:pPr>
        <w:pStyle w:val="ae"/>
        <w:shd w:val="clear" w:color="auto" w:fill="FFFFFF"/>
        <w:spacing w:before="0" w:beforeAutospacing="0" w:after="0" w:afterAutospacing="0"/>
        <w:ind w:firstLine="709"/>
        <w:jc w:val="both"/>
        <w:rPr>
          <w:color w:val="111115"/>
        </w:rPr>
      </w:pPr>
      <w:r>
        <w:rPr>
          <w:i/>
          <w:iCs/>
          <w:color w:val="111115"/>
        </w:rPr>
        <w:t xml:space="preserve">•  </w:t>
      </w:r>
      <w:r w:rsidRPr="00923065">
        <w:rPr>
          <w:b/>
          <w:i/>
          <w:iCs/>
          <w:color w:val="111115"/>
        </w:rPr>
        <w:t>личностных:</w:t>
      </w:r>
    </w:p>
    <w:p w:rsidR="00B07B9E" w:rsidRDefault="00B07B9E" w:rsidP="00B07B9E">
      <w:pPr>
        <w:pStyle w:val="ae"/>
        <w:shd w:val="clear" w:color="auto" w:fill="FFFFFF"/>
        <w:spacing w:before="0" w:beforeAutospacing="0" w:after="0" w:afterAutospacing="0"/>
        <w:ind w:firstLine="709"/>
        <w:jc w:val="both"/>
        <w:rPr>
          <w:color w:val="111115"/>
        </w:rPr>
      </w:pPr>
      <w:r>
        <w:rPr>
          <w:color w:val="111115"/>
        </w:rPr>
        <w:t xml:space="preserve">−  готовность и способность </w:t>
      </w:r>
      <w:proofErr w:type="gramStart"/>
      <w:r>
        <w:rPr>
          <w:color w:val="111115"/>
        </w:rPr>
        <w:t>обучающихся</w:t>
      </w:r>
      <w:proofErr w:type="gramEnd"/>
      <w:r>
        <w:rPr>
          <w:color w:val="111115"/>
        </w:rPr>
        <w:t xml:space="preserve"> к саморазвитию и личностному самоопределению;</w:t>
      </w:r>
    </w:p>
    <w:p w:rsidR="00B07B9E" w:rsidRDefault="00B07B9E" w:rsidP="00B07B9E">
      <w:pPr>
        <w:pStyle w:val="ae"/>
        <w:shd w:val="clear" w:color="auto" w:fill="FFFFFF"/>
        <w:spacing w:before="0" w:beforeAutospacing="0" w:after="0" w:afterAutospacing="0"/>
        <w:ind w:firstLine="709"/>
        <w:jc w:val="both"/>
        <w:rPr>
          <w:color w:val="111115"/>
        </w:rPr>
      </w:pPr>
      <w:r>
        <w:rPr>
          <w:color w:val="111115"/>
        </w:rPr>
        <w:t xml:space="preserve">−  </w:t>
      </w:r>
      <w:proofErr w:type="spellStart"/>
      <w:r>
        <w:rPr>
          <w:color w:val="111115"/>
        </w:rPr>
        <w:t>сформированность</w:t>
      </w:r>
      <w:proofErr w:type="spellEnd"/>
      <w:r>
        <w:rPr>
          <w:color w:val="111115"/>
        </w:rPr>
        <w:t xml:space="preserve"> устойчивой мотивации к здоровому образу жизни и обучению, целенаправленному личностному совершенствованию двигательной активности с профессиональной направленностью, неприятию вредных привычек: курения, употребления алкоголя, наркотиков;</w:t>
      </w:r>
    </w:p>
    <w:p w:rsidR="00B07B9E" w:rsidRDefault="00B07B9E" w:rsidP="00B07B9E">
      <w:pPr>
        <w:pStyle w:val="ae"/>
        <w:shd w:val="clear" w:color="auto" w:fill="FFFFFF"/>
        <w:spacing w:before="0" w:beforeAutospacing="0" w:after="0" w:afterAutospacing="0"/>
        <w:ind w:firstLine="709"/>
        <w:jc w:val="both"/>
        <w:rPr>
          <w:color w:val="111115"/>
        </w:rPr>
      </w:pPr>
      <w:r>
        <w:rPr>
          <w:color w:val="111115"/>
        </w:rPr>
        <w:t>− потребность к самостоятельному использованию физической культуры как составляющей доминанты здоровья;</w:t>
      </w:r>
    </w:p>
    <w:p w:rsidR="00B07B9E" w:rsidRDefault="00B07B9E" w:rsidP="00B07B9E">
      <w:pPr>
        <w:pStyle w:val="ae"/>
        <w:shd w:val="clear" w:color="auto" w:fill="FFFFFF"/>
        <w:spacing w:before="0" w:beforeAutospacing="0" w:after="0" w:afterAutospacing="0"/>
        <w:ind w:firstLine="709"/>
        <w:jc w:val="both"/>
        <w:rPr>
          <w:color w:val="111115"/>
        </w:rPr>
      </w:pPr>
      <w:r>
        <w:rPr>
          <w:color w:val="111115"/>
        </w:rPr>
        <w:t>− приобретение личного опыта творческого использования профессионально-оздоровительных средств и методов двигательной активности;</w:t>
      </w:r>
    </w:p>
    <w:p w:rsidR="00B07B9E" w:rsidRDefault="00B07B9E" w:rsidP="00B07B9E">
      <w:pPr>
        <w:pStyle w:val="ae"/>
        <w:shd w:val="clear" w:color="auto" w:fill="FFFFFF"/>
        <w:spacing w:before="0" w:beforeAutospacing="0" w:after="0" w:afterAutospacing="0"/>
        <w:ind w:firstLine="709"/>
        <w:jc w:val="both"/>
        <w:rPr>
          <w:color w:val="111115"/>
        </w:rPr>
      </w:pPr>
      <w:proofErr w:type="gramStart"/>
      <w:r>
        <w:rPr>
          <w:color w:val="111115"/>
        </w:rPr>
        <w:t>− формирование личностных ценно-смысловых ориентиров и установок, 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roofErr w:type="gramEnd"/>
    </w:p>
    <w:p w:rsidR="00B07B9E" w:rsidRDefault="00B07B9E" w:rsidP="00B07B9E">
      <w:pPr>
        <w:pStyle w:val="ae"/>
        <w:shd w:val="clear" w:color="auto" w:fill="FFFFFF"/>
        <w:spacing w:before="0" w:beforeAutospacing="0" w:after="0" w:afterAutospacing="0"/>
        <w:ind w:firstLine="709"/>
        <w:jc w:val="both"/>
        <w:rPr>
          <w:color w:val="111115"/>
        </w:rPr>
      </w:pPr>
      <w:r>
        <w:rPr>
          <w:color w:val="111115"/>
        </w:rPr>
        <w:t>− готовность самостоятельно использовать в трудовых и жизненных ситуациях навыки профессиональной адаптивной физической культуры;</w:t>
      </w:r>
    </w:p>
    <w:p w:rsidR="00B07B9E" w:rsidRDefault="00B07B9E" w:rsidP="00B07B9E">
      <w:pPr>
        <w:pStyle w:val="ae"/>
        <w:shd w:val="clear" w:color="auto" w:fill="FFFFFF"/>
        <w:spacing w:before="0" w:beforeAutospacing="0" w:after="0" w:afterAutospacing="0"/>
        <w:ind w:firstLine="709"/>
        <w:jc w:val="both"/>
        <w:rPr>
          <w:color w:val="111115"/>
        </w:rPr>
      </w:pPr>
      <w:r>
        <w:rPr>
          <w:color w:val="111115"/>
        </w:rPr>
        <w:lastRenderedPageBreak/>
        <w:t>−  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rsidR="00B07B9E" w:rsidRDefault="00B07B9E" w:rsidP="00B07B9E">
      <w:pPr>
        <w:pStyle w:val="ae"/>
        <w:shd w:val="clear" w:color="auto" w:fill="FFFFFF"/>
        <w:spacing w:before="0" w:beforeAutospacing="0" w:after="0" w:afterAutospacing="0"/>
        <w:ind w:firstLine="709"/>
        <w:jc w:val="both"/>
        <w:rPr>
          <w:color w:val="111115"/>
        </w:rPr>
      </w:pPr>
      <w:r>
        <w:rPr>
          <w:i/>
          <w:iCs/>
          <w:color w:val="111115"/>
        </w:rPr>
        <w:t>• </w:t>
      </w:r>
      <w:r w:rsidRPr="00923065">
        <w:rPr>
          <w:b/>
          <w:i/>
          <w:iCs/>
          <w:color w:val="111115"/>
        </w:rPr>
        <w:t xml:space="preserve"> </w:t>
      </w:r>
      <w:proofErr w:type="spellStart"/>
      <w:r w:rsidRPr="00923065">
        <w:rPr>
          <w:b/>
          <w:i/>
          <w:iCs/>
          <w:color w:val="111115"/>
        </w:rPr>
        <w:t>метапредметных</w:t>
      </w:r>
      <w:proofErr w:type="spellEnd"/>
      <w:r>
        <w:rPr>
          <w:i/>
          <w:iCs/>
          <w:color w:val="111115"/>
        </w:rPr>
        <w:t>:</w:t>
      </w:r>
    </w:p>
    <w:p w:rsidR="00B07B9E" w:rsidRDefault="00B07B9E" w:rsidP="00B07B9E">
      <w:pPr>
        <w:pStyle w:val="ae"/>
        <w:shd w:val="clear" w:color="auto" w:fill="FFFFFF"/>
        <w:spacing w:before="0" w:beforeAutospacing="0" w:after="0" w:afterAutospacing="0"/>
        <w:ind w:firstLine="709"/>
        <w:jc w:val="both"/>
        <w:rPr>
          <w:color w:val="111115"/>
        </w:rPr>
      </w:pPr>
      <w:r>
        <w:rPr>
          <w:color w:val="111115"/>
        </w:rPr>
        <w:t xml:space="preserve">− способность использовать </w:t>
      </w:r>
      <w:proofErr w:type="spellStart"/>
      <w:r>
        <w:rPr>
          <w:color w:val="111115"/>
        </w:rPr>
        <w:t>межпредметные</w:t>
      </w:r>
      <w:proofErr w:type="spellEnd"/>
      <w:r>
        <w:rPr>
          <w:color w:val="111115"/>
        </w:rPr>
        <w:t xml:space="preserve">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w:t>
      </w:r>
    </w:p>
    <w:p w:rsidR="00B07B9E" w:rsidRDefault="00B07B9E" w:rsidP="00B07B9E">
      <w:pPr>
        <w:pStyle w:val="ae"/>
        <w:shd w:val="clear" w:color="auto" w:fill="FFFFFF"/>
        <w:spacing w:before="0" w:beforeAutospacing="0" w:after="0" w:afterAutospacing="0"/>
        <w:ind w:firstLine="709"/>
        <w:jc w:val="both"/>
        <w:rPr>
          <w:color w:val="111115"/>
        </w:rPr>
      </w:pPr>
      <w:r>
        <w:rPr>
          <w:color w:val="111115"/>
        </w:rPr>
        <w:t>− готовность учебного сотрудничества с преподавателями и сверстниками с использованием специальных средств и методов двигательной активности;</w:t>
      </w:r>
    </w:p>
    <w:p w:rsidR="00B07B9E" w:rsidRDefault="00B07B9E" w:rsidP="00B07B9E">
      <w:pPr>
        <w:pStyle w:val="ae"/>
        <w:shd w:val="clear" w:color="auto" w:fill="FFFFFF"/>
        <w:spacing w:before="0" w:beforeAutospacing="0" w:after="0" w:afterAutospacing="0"/>
        <w:ind w:firstLine="709"/>
        <w:jc w:val="both"/>
        <w:rPr>
          <w:color w:val="111115"/>
        </w:rPr>
      </w:pPr>
      <w:r>
        <w:rPr>
          <w:color w:val="111115"/>
        </w:rPr>
        <w:t>− освоение знаний, полученных в процессе теоретических, учебно-методических и практических занятий, в области анатомии, физиологии, психологии (возрастной и спортивной), экологии, ОБЖ;</w:t>
      </w:r>
    </w:p>
    <w:p w:rsidR="00B07B9E" w:rsidRDefault="00B07B9E" w:rsidP="00B07B9E">
      <w:pPr>
        <w:pStyle w:val="ae"/>
        <w:shd w:val="clear" w:color="auto" w:fill="FFFFFF"/>
        <w:spacing w:before="0" w:beforeAutospacing="0" w:after="0" w:afterAutospacing="0"/>
        <w:ind w:firstLine="709"/>
        <w:jc w:val="both"/>
        <w:rPr>
          <w:color w:val="111115"/>
        </w:rPr>
      </w:pPr>
      <w:r>
        <w:rPr>
          <w:color w:val="111115"/>
        </w:rPr>
        <w:t>−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w:t>
      </w:r>
    </w:p>
    <w:p w:rsidR="00B07B9E" w:rsidRDefault="00B07B9E" w:rsidP="00B07B9E">
      <w:pPr>
        <w:pStyle w:val="ae"/>
        <w:shd w:val="clear" w:color="auto" w:fill="FFFFFF"/>
        <w:spacing w:before="0" w:beforeAutospacing="0" w:after="0" w:afterAutospacing="0"/>
        <w:ind w:firstLine="709"/>
        <w:jc w:val="both"/>
        <w:rPr>
          <w:color w:val="111115"/>
        </w:rPr>
      </w:pPr>
      <w:r>
        <w:rPr>
          <w:color w:val="111115"/>
        </w:rPr>
        <w:t>− формирование навыков участия в различных видах соревновательной деятельности, моделирующих профессиональную подготовку;</w:t>
      </w:r>
    </w:p>
    <w:p w:rsidR="00B07B9E" w:rsidRPr="004C21C7" w:rsidRDefault="00B07B9E" w:rsidP="00B07B9E">
      <w:pPr>
        <w:pStyle w:val="ae"/>
        <w:shd w:val="clear" w:color="auto" w:fill="FFFFFF"/>
        <w:spacing w:before="0" w:beforeAutospacing="0" w:after="0" w:afterAutospacing="0"/>
        <w:ind w:left="709"/>
        <w:jc w:val="both"/>
        <w:rPr>
          <w:color w:val="111115"/>
        </w:rPr>
      </w:pPr>
      <w:r>
        <w:rPr>
          <w:color w:val="111115"/>
        </w:rPr>
        <w:t>- умение использовать средства информационных и коммуникационных технологий (далее-ИКТ)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rsidR="00B07B9E" w:rsidRDefault="00B07B9E" w:rsidP="00B07B9E">
      <w:pPr>
        <w:pStyle w:val="ae"/>
        <w:shd w:val="clear" w:color="auto" w:fill="FFFFFF"/>
        <w:spacing w:before="0" w:beforeAutospacing="0" w:after="0" w:afterAutospacing="0"/>
        <w:ind w:firstLine="709"/>
        <w:jc w:val="both"/>
        <w:rPr>
          <w:color w:val="111115"/>
        </w:rPr>
      </w:pPr>
      <w:r>
        <w:rPr>
          <w:i/>
          <w:iCs/>
          <w:color w:val="111115"/>
        </w:rPr>
        <w:t>• </w:t>
      </w:r>
      <w:r w:rsidRPr="00923065">
        <w:rPr>
          <w:b/>
          <w:i/>
          <w:iCs/>
          <w:color w:val="111115"/>
        </w:rPr>
        <w:t xml:space="preserve"> предметных</w:t>
      </w:r>
      <w:r>
        <w:rPr>
          <w:i/>
          <w:iCs/>
          <w:color w:val="111115"/>
        </w:rPr>
        <w:t>:</w:t>
      </w:r>
    </w:p>
    <w:p w:rsidR="00B07B9E" w:rsidRDefault="00B07B9E" w:rsidP="00B07B9E">
      <w:pPr>
        <w:pStyle w:val="ae"/>
        <w:shd w:val="clear" w:color="auto" w:fill="FFFFFF"/>
        <w:spacing w:before="0" w:beforeAutospacing="0" w:after="0" w:afterAutospacing="0"/>
        <w:ind w:firstLine="709"/>
        <w:jc w:val="both"/>
        <w:rPr>
          <w:color w:val="111115"/>
        </w:rPr>
      </w:pPr>
      <w:r>
        <w:rPr>
          <w:color w:val="111115"/>
        </w:rPr>
        <w:t>−  умение использовать разнообразные формы и виды физкультурной деятельности для организации здорового образа жизни, активного отдыха и досуга;</w:t>
      </w:r>
    </w:p>
    <w:p w:rsidR="00B07B9E" w:rsidRDefault="00B07B9E" w:rsidP="00B07B9E">
      <w:pPr>
        <w:pStyle w:val="ae"/>
        <w:shd w:val="clear" w:color="auto" w:fill="FFFFFF"/>
        <w:spacing w:before="0" w:beforeAutospacing="0" w:after="0" w:afterAutospacing="0"/>
        <w:ind w:firstLine="709"/>
        <w:jc w:val="both"/>
        <w:rPr>
          <w:color w:val="111115"/>
        </w:rPr>
      </w:pPr>
      <w:r>
        <w:rPr>
          <w:color w:val="111115"/>
        </w:rPr>
        <w:t>− 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rsidR="00B07B9E" w:rsidRDefault="00B07B9E" w:rsidP="00B07B9E">
      <w:pPr>
        <w:pStyle w:val="ae"/>
        <w:shd w:val="clear" w:color="auto" w:fill="FFFFFF"/>
        <w:spacing w:before="0" w:beforeAutospacing="0" w:after="0" w:afterAutospacing="0"/>
        <w:ind w:firstLine="709"/>
        <w:jc w:val="both"/>
        <w:rPr>
          <w:color w:val="111115"/>
        </w:rPr>
      </w:pPr>
      <w:r>
        <w:rPr>
          <w:color w:val="111115"/>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rsidR="00B07B9E" w:rsidRDefault="00B07B9E" w:rsidP="00B07B9E">
      <w:pPr>
        <w:pStyle w:val="ae"/>
        <w:shd w:val="clear" w:color="auto" w:fill="FFFFFF"/>
        <w:spacing w:before="0" w:beforeAutospacing="0" w:after="0" w:afterAutospacing="0"/>
        <w:ind w:firstLine="709"/>
        <w:jc w:val="both"/>
        <w:rPr>
          <w:color w:val="111115"/>
        </w:rPr>
      </w:pPr>
      <w:r>
        <w:rPr>
          <w:color w:val="111115"/>
        </w:rPr>
        <w:t>−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B07B9E" w:rsidRDefault="00B07B9E" w:rsidP="00B07B9E">
      <w:pPr>
        <w:pStyle w:val="ae"/>
        <w:shd w:val="clear" w:color="auto" w:fill="FFFFFF"/>
        <w:spacing w:before="0" w:beforeAutospacing="0" w:after="0" w:afterAutospacing="0"/>
        <w:ind w:firstLine="709"/>
        <w:jc w:val="both"/>
        <w:rPr>
          <w:color w:val="111115"/>
        </w:rPr>
      </w:pPr>
      <w:r>
        <w:rPr>
          <w:color w:val="111115"/>
        </w:rPr>
        <w:t>− 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p w:rsidR="00B07B9E" w:rsidRPr="008066DB" w:rsidRDefault="00B07B9E" w:rsidP="00B07B9E">
      <w:pPr>
        <w:ind w:firstLine="709"/>
        <w:contextualSpacing/>
        <w:jc w:val="center"/>
        <w:rPr>
          <w:b/>
        </w:rPr>
      </w:pPr>
      <w:r w:rsidRPr="008066DB">
        <w:rPr>
          <w:b/>
        </w:rPr>
        <w:t>АННОТАЦИЯ РАБОЧЕЙ ПРОГРАММЫ ДИСЦИПЛИНЫ</w:t>
      </w:r>
    </w:p>
    <w:p w:rsidR="00B07B9E" w:rsidRDefault="00B07B9E" w:rsidP="00B07B9E">
      <w:pPr>
        <w:pStyle w:val="ae"/>
        <w:shd w:val="clear" w:color="auto" w:fill="FFFFFF"/>
        <w:spacing w:before="0" w:beforeAutospacing="0" w:after="0" w:afterAutospacing="0"/>
        <w:ind w:firstLine="709"/>
        <w:jc w:val="center"/>
        <w:rPr>
          <w:b/>
          <w:sz w:val="28"/>
          <w:szCs w:val="28"/>
        </w:rPr>
      </w:pPr>
      <w:r w:rsidRPr="00B07B9E">
        <w:rPr>
          <w:b/>
          <w:sz w:val="28"/>
          <w:szCs w:val="28"/>
        </w:rPr>
        <w:t>ОУД.Б.10 Основы безопасности и защиты Родины</w:t>
      </w:r>
    </w:p>
    <w:p w:rsidR="00B07B9E" w:rsidRPr="00B07B9E" w:rsidRDefault="00B07B9E" w:rsidP="00B07B9E">
      <w:pPr>
        <w:jc w:val="center"/>
        <w:rPr>
          <w:b/>
          <w:bCs/>
        </w:rPr>
      </w:pPr>
      <w:r w:rsidRPr="00BA7101">
        <w:rPr>
          <w:b/>
          <w:bCs/>
        </w:rPr>
        <w:t>1. ПОЯСНИТЕЛЬНАЯ ЗАПИСКА</w:t>
      </w:r>
    </w:p>
    <w:p w:rsidR="00B07B9E" w:rsidRPr="00B07B9E" w:rsidRDefault="00B07B9E" w:rsidP="00B14D22">
      <w:pPr>
        <w:pStyle w:val="aa"/>
        <w:jc w:val="both"/>
        <w:rPr>
          <w:rFonts w:ascii="Times New Roman" w:hAnsi="Times New Roman"/>
          <w:sz w:val="28"/>
          <w:szCs w:val="28"/>
        </w:rPr>
      </w:pPr>
      <w:r>
        <w:tab/>
      </w:r>
      <w:r w:rsidRPr="00B07B9E">
        <w:rPr>
          <w:rFonts w:ascii="Times New Roman" w:hAnsi="Times New Roman"/>
          <w:sz w:val="28"/>
          <w:szCs w:val="28"/>
        </w:rPr>
        <w:t>Программа ОБЗР обеспечивает:</w:t>
      </w:r>
    </w:p>
    <w:p w:rsidR="00B07B9E" w:rsidRPr="00B07B9E" w:rsidRDefault="00B07B9E" w:rsidP="00B14D22">
      <w:pPr>
        <w:pStyle w:val="aa"/>
        <w:jc w:val="both"/>
        <w:rPr>
          <w:rFonts w:ascii="Times New Roman" w:hAnsi="Times New Roman"/>
          <w:sz w:val="28"/>
          <w:szCs w:val="28"/>
        </w:rPr>
      </w:pPr>
      <w:r w:rsidRPr="00B07B9E">
        <w:rPr>
          <w:rFonts w:ascii="Times New Roman" w:hAnsi="Times New Roman"/>
          <w:sz w:val="28"/>
          <w:szCs w:val="28"/>
        </w:rPr>
        <w:t>-  формирование личности выпускника с высоким уровнем культуры и мотивации ведения безопасного, здорового и экологически целесообразного образа жизни;</w:t>
      </w:r>
    </w:p>
    <w:p w:rsidR="00B07B9E" w:rsidRPr="00B07B9E" w:rsidRDefault="00B07B9E" w:rsidP="00B14D22">
      <w:pPr>
        <w:pStyle w:val="aa"/>
        <w:jc w:val="both"/>
        <w:rPr>
          <w:rFonts w:ascii="Times New Roman" w:hAnsi="Times New Roman"/>
          <w:sz w:val="28"/>
          <w:szCs w:val="28"/>
        </w:rPr>
      </w:pPr>
      <w:r w:rsidRPr="00B07B9E">
        <w:rPr>
          <w:rFonts w:ascii="Times New Roman" w:hAnsi="Times New Roman"/>
          <w:sz w:val="28"/>
          <w:szCs w:val="28"/>
        </w:rPr>
        <w:t xml:space="preserve">- достижение выпускниками базового уровня культуры безопасности жизнедеятельности, соответствующего интересам </w:t>
      </w:r>
      <w:proofErr w:type="gramStart"/>
      <w:r w:rsidRPr="00B07B9E">
        <w:rPr>
          <w:rFonts w:ascii="Times New Roman" w:hAnsi="Times New Roman"/>
          <w:sz w:val="28"/>
          <w:szCs w:val="28"/>
        </w:rPr>
        <w:t>обучающихся</w:t>
      </w:r>
      <w:proofErr w:type="gramEnd"/>
      <w:r w:rsidRPr="00B07B9E">
        <w:rPr>
          <w:rFonts w:ascii="Times New Roman" w:hAnsi="Times New Roman"/>
          <w:sz w:val="28"/>
          <w:szCs w:val="28"/>
        </w:rPr>
        <w:t xml:space="preserve"> и </w:t>
      </w:r>
      <w:r w:rsidRPr="00B07B9E">
        <w:rPr>
          <w:rFonts w:ascii="Times New Roman" w:hAnsi="Times New Roman"/>
          <w:sz w:val="28"/>
          <w:szCs w:val="28"/>
        </w:rPr>
        <w:lastRenderedPageBreak/>
        <w:t>потребностям общества в формировании полноценной личности безопасного типа;</w:t>
      </w:r>
    </w:p>
    <w:p w:rsidR="00B07B9E" w:rsidRPr="00B07B9E" w:rsidRDefault="00B07B9E" w:rsidP="00B14D22">
      <w:pPr>
        <w:pStyle w:val="aa"/>
        <w:jc w:val="both"/>
        <w:rPr>
          <w:rFonts w:ascii="Times New Roman" w:hAnsi="Times New Roman"/>
          <w:sz w:val="28"/>
          <w:szCs w:val="28"/>
        </w:rPr>
      </w:pPr>
      <w:r w:rsidRPr="00B07B9E">
        <w:rPr>
          <w:rFonts w:ascii="Times New Roman" w:hAnsi="Times New Roman"/>
          <w:sz w:val="28"/>
          <w:szCs w:val="28"/>
        </w:rPr>
        <w:t xml:space="preserve">- взаимосвязь личностных, </w:t>
      </w:r>
      <w:proofErr w:type="spellStart"/>
      <w:r w:rsidRPr="00B07B9E">
        <w:rPr>
          <w:rFonts w:ascii="Times New Roman" w:hAnsi="Times New Roman"/>
          <w:sz w:val="28"/>
          <w:szCs w:val="28"/>
        </w:rPr>
        <w:t>метапредметных</w:t>
      </w:r>
      <w:proofErr w:type="spellEnd"/>
      <w:r w:rsidRPr="00B07B9E">
        <w:rPr>
          <w:rFonts w:ascii="Times New Roman" w:hAnsi="Times New Roman"/>
          <w:sz w:val="28"/>
          <w:szCs w:val="28"/>
        </w:rPr>
        <w:t xml:space="preserve"> и предметных результатов освоения учебного предмета ОБЗР на уровне среднего общего образования;</w:t>
      </w:r>
    </w:p>
    <w:p w:rsidR="00B07B9E" w:rsidRPr="00B07B9E" w:rsidRDefault="00B07B9E" w:rsidP="00B14D22">
      <w:pPr>
        <w:pStyle w:val="aa"/>
        <w:jc w:val="both"/>
        <w:rPr>
          <w:rFonts w:ascii="Times New Roman" w:hAnsi="Times New Roman"/>
          <w:sz w:val="28"/>
          <w:szCs w:val="28"/>
        </w:rPr>
      </w:pPr>
      <w:r w:rsidRPr="00B07B9E">
        <w:rPr>
          <w:rFonts w:ascii="Times New Roman" w:hAnsi="Times New Roman"/>
          <w:sz w:val="28"/>
          <w:szCs w:val="28"/>
        </w:rPr>
        <w:t>- подготовку выпускников к решению актуальных практических задач безопасности жизнедеятельности в повседневной жизни.</w:t>
      </w:r>
    </w:p>
    <w:p w:rsidR="00B07B9E" w:rsidRPr="00B07B9E" w:rsidRDefault="00B07B9E" w:rsidP="00B14D22">
      <w:pPr>
        <w:pStyle w:val="aa"/>
        <w:ind w:firstLine="708"/>
        <w:jc w:val="both"/>
        <w:rPr>
          <w:rFonts w:ascii="Times New Roman" w:hAnsi="Times New Roman"/>
          <w:sz w:val="28"/>
          <w:szCs w:val="28"/>
        </w:rPr>
      </w:pPr>
      <w:r w:rsidRPr="00B07B9E">
        <w:rPr>
          <w:rFonts w:ascii="Times New Roman" w:hAnsi="Times New Roman"/>
          <w:b/>
          <w:sz w:val="28"/>
          <w:szCs w:val="28"/>
        </w:rPr>
        <w:t>Целью</w:t>
      </w:r>
      <w:r w:rsidRPr="00B07B9E">
        <w:rPr>
          <w:rFonts w:ascii="Times New Roman" w:hAnsi="Times New Roman"/>
          <w:sz w:val="28"/>
          <w:szCs w:val="28"/>
        </w:rPr>
        <w:t xml:space="preserve"> изучения ОБЗР является  овладение основами военной подготовки и формирование у </w:t>
      </w:r>
      <w:proofErr w:type="gramStart"/>
      <w:r w:rsidRPr="00B07B9E">
        <w:rPr>
          <w:rFonts w:ascii="Times New Roman" w:hAnsi="Times New Roman"/>
          <w:sz w:val="28"/>
          <w:szCs w:val="28"/>
        </w:rPr>
        <w:t>обучающихся</w:t>
      </w:r>
      <w:proofErr w:type="gramEnd"/>
      <w:r w:rsidRPr="00B07B9E">
        <w:rPr>
          <w:rFonts w:ascii="Times New Roman" w:hAnsi="Times New Roman"/>
          <w:sz w:val="28"/>
          <w:szCs w:val="28"/>
        </w:rPr>
        <w:t xml:space="preserve">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 </w:t>
      </w:r>
    </w:p>
    <w:p w:rsidR="00B07B9E" w:rsidRPr="00B07B9E" w:rsidRDefault="00B07B9E" w:rsidP="00B14D22">
      <w:pPr>
        <w:pStyle w:val="aa"/>
        <w:ind w:firstLine="708"/>
        <w:jc w:val="both"/>
        <w:rPr>
          <w:rFonts w:ascii="Times New Roman" w:hAnsi="Times New Roman"/>
          <w:sz w:val="28"/>
          <w:szCs w:val="28"/>
        </w:rPr>
      </w:pPr>
      <w:r w:rsidRPr="00B07B9E">
        <w:rPr>
          <w:rFonts w:ascii="Times New Roman" w:hAnsi="Times New Roman"/>
          <w:sz w:val="28"/>
          <w:szCs w:val="28"/>
        </w:rPr>
        <w:t>- 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B07B9E" w:rsidRPr="00B07B9E" w:rsidRDefault="00B07B9E" w:rsidP="00B14D22">
      <w:pPr>
        <w:pStyle w:val="aa"/>
        <w:ind w:firstLine="708"/>
        <w:jc w:val="both"/>
        <w:rPr>
          <w:rFonts w:ascii="Times New Roman" w:hAnsi="Times New Roman"/>
          <w:sz w:val="28"/>
          <w:szCs w:val="28"/>
        </w:rPr>
      </w:pPr>
      <w:r w:rsidRPr="00B07B9E">
        <w:rPr>
          <w:rFonts w:ascii="Times New Roman" w:hAnsi="Times New Roman"/>
          <w:sz w:val="28"/>
          <w:szCs w:val="28"/>
        </w:rPr>
        <w:t xml:space="preserve">- </w:t>
      </w:r>
      <w:proofErr w:type="spellStart"/>
      <w:r w:rsidRPr="00B07B9E">
        <w:rPr>
          <w:rFonts w:ascii="Times New Roman" w:hAnsi="Times New Roman"/>
          <w:sz w:val="28"/>
          <w:szCs w:val="28"/>
        </w:rPr>
        <w:t>сформированность</w:t>
      </w:r>
      <w:proofErr w:type="spellEnd"/>
      <w:r w:rsidRPr="00B07B9E">
        <w:rPr>
          <w:rFonts w:ascii="Times New Roman" w:hAnsi="Times New Roman"/>
          <w:sz w:val="28"/>
          <w:szCs w:val="28"/>
        </w:rPr>
        <w:t xml:space="preserve"> ценностей, овладение знаниями и умениями, которые обеспечивают готовность к военной службе, исполнению долга по защите Отечества;</w:t>
      </w:r>
    </w:p>
    <w:p w:rsidR="00B07B9E" w:rsidRPr="00B07B9E" w:rsidRDefault="00B07B9E" w:rsidP="00B14D22">
      <w:pPr>
        <w:pStyle w:val="aa"/>
        <w:ind w:firstLine="708"/>
        <w:jc w:val="both"/>
        <w:rPr>
          <w:rFonts w:ascii="Times New Roman" w:hAnsi="Times New Roman"/>
          <w:sz w:val="28"/>
          <w:szCs w:val="28"/>
        </w:rPr>
      </w:pPr>
      <w:r w:rsidRPr="00B07B9E">
        <w:rPr>
          <w:rFonts w:ascii="Times New Roman" w:hAnsi="Times New Roman"/>
          <w:sz w:val="28"/>
          <w:szCs w:val="28"/>
        </w:rPr>
        <w:t xml:space="preserve">- </w:t>
      </w:r>
      <w:proofErr w:type="spellStart"/>
      <w:r w:rsidRPr="00B07B9E">
        <w:rPr>
          <w:rFonts w:ascii="Times New Roman" w:hAnsi="Times New Roman"/>
          <w:sz w:val="28"/>
          <w:szCs w:val="28"/>
        </w:rPr>
        <w:t>сформированность</w:t>
      </w:r>
      <w:proofErr w:type="spellEnd"/>
      <w:r w:rsidRPr="00B07B9E">
        <w:rPr>
          <w:rFonts w:ascii="Times New Roman" w:hAnsi="Times New Roman"/>
          <w:sz w:val="28"/>
          <w:szCs w:val="28"/>
        </w:rPr>
        <w:t xml:space="preserve">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B07B9E" w:rsidRPr="00B07B9E" w:rsidRDefault="00B07B9E" w:rsidP="00B14D22">
      <w:pPr>
        <w:pStyle w:val="aa"/>
        <w:ind w:firstLine="708"/>
        <w:jc w:val="both"/>
        <w:rPr>
          <w:rFonts w:ascii="Times New Roman" w:hAnsi="Times New Roman"/>
          <w:sz w:val="28"/>
          <w:szCs w:val="28"/>
        </w:rPr>
      </w:pPr>
      <w:r w:rsidRPr="00B07B9E">
        <w:rPr>
          <w:rFonts w:ascii="Times New Roman" w:hAnsi="Times New Roman"/>
          <w:sz w:val="28"/>
          <w:szCs w:val="28"/>
        </w:rPr>
        <w:t>- 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B07B9E" w:rsidRDefault="00B07B9E" w:rsidP="00B07B9E">
      <w:pPr>
        <w:pStyle w:val="c80"/>
        <w:shd w:val="clear" w:color="auto" w:fill="FFFFFF"/>
        <w:spacing w:before="0" w:beforeAutospacing="0" w:after="0" w:afterAutospacing="0"/>
        <w:ind w:firstLine="920"/>
        <w:jc w:val="center"/>
        <w:rPr>
          <w:color w:val="000000"/>
          <w:sz w:val="28"/>
          <w:szCs w:val="28"/>
        </w:rPr>
      </w:pPr>
      <w:r w:rsidRPr="0053327F">
        <w:rPr>
          <w:b/>
          <w:sz w:val="28"/>
          <w:szCs w:val="28"/>
        </w:rPr>
        <w:t>2. ОБЩАЯ ХАРАКТЕРИСТИКА УЧЕБНОЙ ДИСЦИПЛИНЫ</w:t>
      </w:r>
    </w:p>
    <w:p w:rsidR="00B07B9E" w:rsidRPr="009003FE" w:rsidRDefault="00B07B9E" w:rsidP="00B07B9E">
      <w:pPr>
        <w:widowControl w:val="0"/>
        <w:tabs>
          <w:tab w:val="left" w:pos="426"/>
        </w:tabs>
        <w:suppressAutoHyphens/>
        <w:jc w:val="both"/>
        <w:rPr>
          <w:rFonts w:eastAsia="SimSun"/>
          <w:bCs/>
          <w:kern w:val="1"/>
          <w:lang w:eastAsia="hi-IN" w:bidi="hi-IN"/>
        </w:rPr>
      </w:pPr>
      <w:r>
        <w:rPr>
          <w:rFonts w:eastAsia="SimSun"/>
          <w:bCs/>
          <w:kern w:val="1"/>
          <w:sz w:val="28"/>
          <w:szCs w:val="28"/>
          <w:lang w:eastAsia="hi-IN" w:bidi="hi-IN"/>
        </w:rPr>
        <w:tab/>
      </w:r>
      <w:r w:rsidRPr="009003FE">
        <w:rPr>
          <w:rFonts w:eastAsia="SimSun"/>
          <w:bCs/>
          <w:kern w:val="1"/>
          <w:lang w:eastAsia="hi-IN" w:bidi="hi-IN"/>
        </w:rPr>
        <w:t>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ее избегать, при необходимости безопасно действовать».</w:t>
      </w:r>
    </w:p>
    <w:p w:rsidR="00B07B9E" w:rsidRPr="009003FE" w:rsidRDefault="00B07B9E" w:rsidP="00B07B9E">
      <w:pPr>
        <w:widowControl w:val="0"/>
        <w:tabs>
          <w:tab w:val="left" w:pos="426"/>
        </w:tabs>
        <w:suppressAutoHyphens/>
        <w:jc w:val="both"/>
        <w:rPr>
          <w:rFonts w:eastAsia="SimSun"/>
          <w:bCs/>
          <w:kern w:val="1"/>
          <w:lang w:eastAsia="hi-IN" w:bidi="hi-IN"/>
        </w:rPr>
      </w:pPr>
      <w:r w:rsidRPr="009003FE">
        <w:rPr>
          <w:rFonts w:eastAsia="SimSun"/>
          <w:bCs/>
          <w:kern w:val="1"/>
          <w:lang w:eastAsia="hi-IN" w:bidi="hi-IN"/>
        </w:rPr>
        <w:tab/>
        <w:t>Программа ОБЗР предусматривает внедрение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B07B9E" w:rsidRPr="009003FE" w:rsidRDefault="00B07B9E" w:rsidP="00B07B9E">
      <w:pPr>
        <w:widowControl w:val="0"/>
        <w:tabs>
          <w:tab w:val="left" w:pos="426"/>
        </w:tabs>
        <w:suppressAutoHyphens/>
        <w:jc w:val="both"/>
        <w:rPr>
          <w:rFonts w:eastAsia="SimSun"/>
          <w:bCs/>
          <w:kern w:val="1"/>
          <w:lang w:eastAsia="hi-IN" w:bidi="hi-IN"/>
        </w:rPr>
      </w:pPr>
      <w:r w:rsidRPr="009003FE">
        <w:rPr>
          <w:rFonts w:eastAsia="SimSun"/>
          <w:bCs/>
          <w:kern w:val="1"/>
          <w:lang w:eastAsia="hi-IN" w:bidi="hi-IN"/>
        </w:rPr>
        <w:tab/>
      </w:r>
      <w:proofErr w:type="gramStart"/>
      <w:r w:rsidRPr="009003FE">
        <w:rPr>
          <w:rFonts w:eastAsia="SimSun"/>
          <w:bCs/>
          <w:kern w:val="1"/>
          <w:lang w:eastAsia="hi-IN" w:bidi="hi-IN"/>
        </w:rPr>
        <w:t xml:space="preserve">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напряженности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w:t>
      </w:r>
      <w:r w:rsidRPr="009003FE">
        <w:rPr>
          <w:rFonts w:eastAsia="SimSun"/>
          <w:bCs/>
          <w:kern w:val="1"/>
          <w:lang w:eastAsia="hi-IN" w:bidi="hi-IN"/>
        </w:rPr>
        <w:lastRenderedPageBreak/>
        <w:t>самого человека, но также для общества и государства.</w:t>
      </w:r>
      <w:proofErr w:type="gramEnd"/>
      <w:r w:rsidRPr="009003FE">
        <w:rPr>
          <w:rFonts w:eastAsia="SimSun"/>
          <w:bCs/>
          <w:kern w:val="1"/>
          <w:lang w:eastAsia="hi-IN" w:bidi="hi-IN"/>
        </w:rPr>
        <w:t xml:space="preserve"> При этом центральной проблемой безопасности жизнедеятельности остается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B07B9E" w:rsidRPr="009003FE" w:rsidRDefault="00B07B9E" w:rsidP="00B07B9E">
      <w:pPr>
        <w:widowControl w:val="0"/>
        <w:tabs>
          <w:tab w:val="left" w:pos="426"/>
        </w:tabs>
        <w:suppressAutoHyphens/>
        <w:jc w:val="both"/>
        <w:rPr>
          <w:rFonts w:eastAsia="SimSun"/>
          <w:bCs/>
          <w:kern w:val="1"/>
          <w:lang w:eastAsia="hi-IN" w:bidi="hi-IN"/>
        </w:rPr>
      </w:pPr>
      <w:r w:rsidRPr="009003FE">
        <w:rPr>
          <w:rFonts w:eastAsia="SimSun"/>
          <w:bCs/>
          <w:kern w:val="1"/>
          <w:lang w:eastAsia="hi-IN" w:bidi="hi-IN"/>
        </w:rPr>
        <w:tab/>
        <w:t xml:space="preserve">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w:t>
      </w:r>
      <w:proofErr w:type="gramStart"/>
      <w:r w:rsidRPr="009003FE">
        <w:rPr>
          <w:rFonts w:eastAsia="SimSun"/>
          <w:bCs/>
          <w:kern w:val="1"/>
          <w:lang w:eastAsia="hi-IN" w:bidi="hi-IN"/>
        </w:rPr>
        <w:t>Стратегией национальной безопасности Российской Федерации, утвержденной Указом Президента Российской Федерации от 2 июля 2021 г. № 400, Национальными целями развития Российской Федерации на период до 2030 года, утвержденными Указом Президента Российской Федерации от 21 июля 2020 г. № 474, государственной программой Российской Федерации «Развитие образования», утвержденной постановлением Правительства Российской Федерации от 26 декабря 2017 г. № 1642.</w:t>
      </w:r>
      <w:proofErr w:type="gramEnd"/>
    </w:p>
    <w:p w:rsidR="00B07B9E" w:rsidRPr="009003FE" w:rsidRDefault="00B07B9E" w:rsidP="00B07B9E">
      <w:pPr>
        <w:widowControl w:val="0"/>
        <w:tabs>
          <w:tab w:val="left" w:pos="426"/>
        </w:tabs>
        <w:suppressAutoHyphens/>
        <w:jc w:val="both"/>
        <w:rPr>
          <w:rFonts w:eastAsia="SimSun"/>
          <w:bCs/>
          <w:kern w:val="1"/>
          <w:lang w:eastAsia="hi-IN" w:bidi="hi-IN"/>
        </w:rPr>
      </w:pPr>
      <w:r w:rsidRPr="009003FE">
        <w:rPr>
          <w:rFonts w:eastAsia="SimSun"/>
          <w:bCs/>
          <w:kern w:val="1"/>
          <w:lang w:eastAsia="hi-IN" w:bidi="hi-IN"/>
        </w:rPr>
        <w:tab/>
        <w:t>Подходы к изучению ОБЗР учитывают современные вызовы и угрозы.</w:t>
      </w:r>
    </w:p>
    <w:p w:rsidR="00B07B9E" w:rsidRDefault="00B07B9E" w:rsidP="00B07B9E">
      <w:pPr>
        <w:widowControl w:val="0"/>
        <w:tabs>
          <w:tab w:val="left" w:pos="426"/>
        </w:tabs>
        <w:suppressAutoHyphens/>
        <w:jc w:val="both"/>
        <w:rPr>
          <w:rFonts w:eastAsia="SimSun"/>
          <w:bCs/>
          <w:kern w:val="1"/>
          <w:lang w:eastAsia="hi-IN" w:bidi="hi-IN"/>
        </w:rPr>
      </w:pPr>
      <w:r w:rsidRPr="009003FE">
        <w:rPr>
          <w:rFonts w:eastAsia="SimSun"/>
          <w:bCs/>
          <w:kern w:val="1"/>
          <w:lang w:eastAsia="hi-IN" w:bidi="hi-IN"/>
        </w:rPr>
        <w:tab/>
      </w:r>
      <w:proofErr w:type="gramStart"/>
      <w:r w:rsidRPr="009003FE">
        <w:rPr>
          <w:rFonts w:eastAsia="SimSun"/>
          <w:bCs/>
          <w:kern w:val="1"/>
          <w:lang w:eastAsia="hi-IN" w:bidi="hi-IN"/>
        </w:rPr>
        <w:t>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w:t>
      </w:r>
      <w:proofErr w:type="gramEnd"/>
      <w:r w:rsidRPr="009003FE">
        <w:rPr>
          <w:rFonts w:eastAsia="SimSun"/>
          <w:bCs/>
          <w:kern w:val="1"/>
          <w:lang w:eastAsia="hi-IN" w:bidi="hi-IN"/>
        </w:rPr>
        <w:t xml:space="preserve">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B07B9E" w:rsidRPr="006D545F" w:rsidRDefault="00B07B9E" w:rsidP="00B14D22">
      <w:pPr>
        <w:widowControl w:val="0"/>
        <w:tabs>
          <w:tab w:val="left" w:pos="426"/>
        </w:tabs>
        <w:suppressAutoHyphens/>
        <w:jc w:val="center"/>
        <w:rPr>
          <w:rFonts w:eastAsia="SimSun"/>
          <w:b/>
          <w:bCs/>
          <w:sz w:val="28"/>
          <w:szCs w:val="28"/>
        </w:rPr>
      </w:pPr>
      <w:r w:rsidRPr="0053327F">
        <w:rPr>
          <w:rFonts w:eastAsia="SimSun"/>
          <w:b/>
          <w:bCs/>
          <w:sz w:val="28"/>
          <w:szCs w:val="28"/>
        </w:rPr>
        <w:t>3. МЕСТО УЧЕБНОЙ ДИСЦИПЛИНЫ В УЧЕБНОМ</w:t>
      </w:r>
      <w:r w:rsidRPr="006D545F">
        <w:rPr>
          <w:rFonts w:eastAsia="SimSun"/>
          <w:b/>
          <w:bCs/>
          <w:sz w:val="28"/>
          <w:szCs w:val="28"/>
        </w:rPr>
        <w:t xml:space="preserve"> ПЛАНЕ</w:t>
      </w:r>
    </w:p>
    <w:p w:rsidR="00B07B9E" w:rsidRPr="00297E39" w:rsidRDefault="00B07B9E" w:rsidP="00B0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SimSun"/>
          <w:b/>
          <w:i/>
          <w:kern w:val="1"/>
          <w:lang w:eastAsia="hi-IN" w:bidi="hi-IN"/>
        </w:rPr>
      </w:pPr>
      <w:r w:rsidRPr="006D545F">
        <w:rPr>
          <w:rFonts w:eastAsia="SimSun"/>
          <w:kern w:val="1"/>
          <w:sz w:val="28"/>
          <w:szCs w:val="28"/>
          <w:lang w:eastAsia="hi-IN" w:bidi="hi-IN"/>
        </w:rPr>
        <w:t xml:space="preserve">Дисциплина ОУД.Б.10 «Основы безопасности </w:t>
      </w:r>
      <w:r>
        <w:rPr>
          <w:rFonts w:eastAsia="SimSun"/>
          <w:kern w:val="1"/>
          <w:sz w:val="28"/>
          <w:szCs w:val="28"/>
          <w:lang w:eastAsia="hi-IN" w:bidi="hi-IN"/>
        </w:rPr>
        <w:t xml:space="preserve">и защиты Родины» </w:t>
      </w:r>
      <w:r w:rsidRPr="006D545F">
        <w:rPr>
          <w:rFonts w:eastAsia="SimSun"/>
          <w:kern w:val="1"/>
          <w:sz w:val="28"/>
          <w:szCs w:val="28"/>
          <w:lang w:eastAsia="hi-IN" w:bidi="hi-IN"/>
        </w:rPr>
        <w:t xml:space="preserve"> входит в цикл</w:t>
      </w:r>
      <w:r w:rsidRPr="00297E39">
        <w:rPr>
          <w:rFonts w:eastAsia="SimSun"/>
          <w:kern w:val="1"/>
          <w:lang w:eastAsia="hi-IN" w:bidi="hi-IN"/>
        </w:rPr>
        <w:t xml:space="preserve"> общеобразовательных дисциплин и является базовой.</w:t>
      </w:r>
    </w:p>
    <w:p w:rsidR="00B07B9E" w:rsidRDefault="00B07B9E" w:rsidP="00B0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A00B7E">
        <w:t>Программа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пределах освоения ОПОП СПО на базе основного общего образования (ППССЗ).</w:t>
      </w: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B07B9E" w:rsidRPr="00D43B34" w:rsidTr="00B14D22">
        <w:trPr>
          <w:trHeight w:val="460"/>
        </w:trPr>
        <w:tc>
          <w:tcPr>
            <w:tcW w:w="7796" w:type="dxa"/>
            <w:vAlign w:val="center"/>
          </w:tcPr>
          <w:p w:rsidR="00B07B9E" w:rsidRPr="00D43B34" w:rsidRDefault="00B07B9E" w:rsidP="00B14D22">
            <w:pPr>
              <w:contextualSpacing/>
              <w:jc w:val="center"/>
              <w:rPr>
                <w:rFonts w:eastAsia="Calibri"/>
              </w:rPr>
            </w:pPr>
            <w:r w:rsidRPr="00D43B34">
              <w:rPr>
                <w:rFonts w:eastAsia="Calibri"/>
                <w:b/>
              </w:rPr>
              <w:t>Вид учебной работы</w:t>
            </w:r>
          </w:p>
        </w:tc>
        <w:tc>
          <w:tcPr>
            <w:tcW w:w="1800" w:type="dxa"/>
            <w:vAlign w:val="center"/>
          </w:tcPr>
          <w:p w:rsidR="00B07B9E" w:rsidRPr="00D43B34" w:rsidRDefault="00B07B9E" w:rsidP="00B14D22">
            <w:pPr>
              <w:contextualSpacing/>
              <w:jc w:val="center"/>
              <w:rPr>
                <w:rFonts w:eastAsia="Calibri"/>
                <w:b/>
                <w:iCs/>
              </w:rPr>
            </w:pPr>
            <w:r w:rsidRPr="00D43B34">
              <w:rPr>
                <w:rFonts w:eastAsia="Calibri"/>
                <w:b/>
                <w:iCs/>
              </w:rPr>
              <w:t>Объем часов</w:t>
            </w:r>
          </w:p>
          <w:p w:rsidR="00B07B9E" w:rsidRPr="00D43B34" w:rsidRDefault="00B07B9E" w:rsidP="00B14D22">
            <w:pPr>
              <w:contextualSpacing/>
              <w:jc w:val="center"/>
              <w:rPr>
                <w:rFonts w:eastAsia="Calibri"/>
                <w:iCs/>
              </w:rPr>
            </w:pPr>
          </w:p>
        </w:tc>
      </w:tr>
      <w:tr w:rsidR="00B07B9E" w:rsidRPr="00D43B34" w:rsidTr="00B14D22">
        <w:trPr>
          <w:trHeight w:val="424"/>
        </w:trPr>
        <w:tc>
          <w:tcPr>
            <w:tcW w:w="7796" w:type="dxa"/>
          </w:tcPr>
          <w:p w:rsidR="00B07B9E" w:rsidRPr="00D43B34" w:rsidRDefault="00B07B9E" w:rsidP="00B14D22">
            <w:pPr>
              <w:contextualSpacing/>
              <w:rPr>
                <w:rFonts w:eastAsia="Calibri"/>
                <w:b/>
              </w:rPr>
            </w:pPr>
            <w:r w:rsidRPr="00D43B34">
              <w:rPr>
                <w:rFonts w:eastAsia="Calibri"/>
                <w:b/>
              </w:rPr>
              <w:t>Максимальная учебная нагрузка (всего)</w:t>
            </w:r>
          </w:p>
        </w:tc>
        <w:tc>
          <w:tcPr>
            <w:tcW w:w="1800" w:type="dxa"/>
          </w:tcPr>
          <w:p w:rsidR="00B07B9E" w:rsidRPr="00D43B34" w:rsidRDefault="00B07B9E" w:rsidP="00B14D22">
            <w:pPr>
              <w:contextualSpacing/>
              <w:jc w:val="center"/>
              <w:rPr>
                <w:rFonts w:eastAsia="Calibri"/>
                <w:iCs/>
              </w:rPr>
            </w:pPr>
            <w:r>
              <w:rPr>
                <w:rFonts w:eastAsia="Calibri"/>
                <w:iCs/>
              </w:rPr>
              <w:t>68</w:t>
            </w:r>
          </w:p>
        </w:tc>
      </w:tr>
      <w:tr w:rsidR="00B07B9E" w:rsidRPr="00D43B34" w:rsidTr="00B14D22">
        <w:trPr>
          <w:trHeight w:val="516"/>
        </w:trPr>
        <w:tc>
          <w:tcPr>
            <w:tcW w:w="7796" w:type="dxa"/>
          </w:tcPr>
          <w:p w:rsidR="00B07B9E" w:rsidRPr="00D43B34" w:rsidRDefault="00B07B9E" w:rsidP="00B14D22">
            <w:pPr>
              <w:contextualSpacing/>
              <w:jc w:val="both"/>
              <w:rPr>
                <w:rFonts w:eastAsia="Calibri"/>
              </w:rPr>
            </w:pPr>
            <w:r w:rsidRPr="00D43B34">
              <w:rPr>
                <w:rFonts w:eastAsia="Calibri"/>
                <w:b/>
              </w:rPr>
              <w:t xml:space="preserve">Обязательная аудиторная учебная нагрузка (всего) </w:t>
            </w:r>
          </w:p>
        </w:tc>
        <w:tc>
          <w:tcPr>
            <w:tcW w:w="1800" w:type="dxa"/>
          </w:tcPr>
          <w:p w:rsidR="00B07B9E" w:rsidRPr="00D43B34" w:rsidRDefault="00B07B9E" w:rsidP="00B14D22">
            <w:pPr>
              <w:contextualSpacing/>
              <w:jc w:val="center"/>
              <w:rPr>
                <w:rFonts w:eastAsia="Calibri"/>
                <w:iCs/>
              </w:rPr>
            </w:pPr>
            <w:r>
              <w:rPr>
                <w:rFonts w:eastAsia="Calibri"/>
                <w:iCs/>
              </w:rPr>
              <w:t>68</w:t>
            </w:r>
          </w:p>
        </w:tc>
      </w:tr>
      <w:tr w:rsidR="00B07B9E" w:rsidRPr="00D43B34" w:rsidTr="00B14D22">
        <w:trPr>
          <w:trHeight w:val="524"/>
        </w:trPr>
        <w:tc>
          <w:tcPr>
            <w:tcW w:w="7796" w:type="dxa"/>
          </w:tcPr>
          <w:p w:rsidR="00B07B9E" w:rsidRPr="00D43B34" w:rsidRDefault="00B07B9E" w:rsidP="00B14D22">
            <w:pPr>
              <w:contextualSpacing/>
              <w:jc w:val="both"/>
              <w:rPr>
                <w:rFonts w:eastAsia="Calibri"/>
              </w:rPr>
            </w:pPr>
            <w:r w:rsidRPr="00D43B34">
              <w:rPr>
                <w:rFonts w:eastAsia="Calibri"/>
              </w:rPr>
              <w:t>в том числе:</w:t>
            </w:r>
          </w:p>
        </w:tc>
        <w:tc>
          <w:tcPr>
            <w:tcW w:w="1800" w:type="dxa"/>
          </w:tcPr>
          <w:p w:rsidR="00B07B9E" w:rsidRPr="00D43B34" w:rsidRDefault="00B07B9E" w:rsidP="00B14D22">
            <w:pPr>
              <w:contextualSpacing/>
              <w:jc w:val="center"/>
              <w:rPr>
                <w:rFonts w:eastAsia="Calibri"/>
                <w:iCs/>
              </w:rPr>
            </w:pPr>
          </w:p>
        </w:tc>
      </w:tr>
      <w:tr w:rsidR="00B07B9E" w:rsidRPr="00D43B34" w:rsidTr="00B14D22">
        <w:trPr>
          <w:trHeight w:val="518"/>
        </w:trPr>
        <w:tc>
          <w:tcPr>
            <w:tcW w:w="7796" w:type="dxa"/>
          </w:tcPr>
          <w:p w:rsidR="00B07B9E" w:rsidRPr="00D43B34" w:rsidRDefault="00B07B9E" w:rsidP="00B14D22">
            <w:pPr>
              <w:ind w:firstLine="360"/>
              <w:contextualSpacing/>
              <w:jc w:val="both"/>
              <w:rPr>
                <w:rFonts w:eastAsia="Calibri"/>
              </w:rPr>
            </w:pPr>
            <w:r w:rsidRPr="00D43B34">
              <w:rPr>
                <w:rFonts w:eastAsia="Calibri"/>
              </w:rPr>
              <w:t>лекции</w:t>
            </w:r>
          </w:p>
        </w:tc>
        <w:tc>
          <w:tcPr>
            <w:tcW w:w="1800" w:type="dxa"/>
          </w:tcPr>
          <w:p w:rsidR="00B07B9E" w:rsidRPr="00D43B34" w:rsidRDefault="00B07B9E" w:rsidP="00B14D22">
            <w:pPr>
              <w:contextualSpacing/>
              <w:jc w:val="center"/>
              <w:rPr>
                <w:rFonts w:eastAsia="Calibri"/>
                <w:iCs/>
              </w:rPr>
            </w:pPr>
            <w:r>
              <w:rPr>
                <w:rFonts w:eastAsia="Calibri"/>
                <w:iCs/>
              </w:rPr>
              <w:t>48</w:t>
            </w:r>
          </w:p>
        </w:tc>
      </w:tr>
      <w:tr w:rsidR="00B07B9E" w:rsidRPr="00D43B34" w:rsidTr="00B14D22">
        <w:trPr>
          <w:trHeight w:val="340"/>
        </w:trPr>
        <w:tc>
          <w:tcPr>
            <w:tcW w:w="7796" w:type="dxa"/>
          </w:tcPr>
          <w:p w:rsidR="00B07B9E" w:rsidRPr="00D43B34" w:rsidRDefault="00B07B9E" w:rsidP="00B14D22">
            <w:pPr>
              <w:contextualSpacing/>
              <w:jc w:val="both"/>
              <w:rPr>
                <w:rFonts w:eastAsia="Calibri"/>
              </w:rPr>
            </w:pPr>
            <w:r w:rsidRPr="00D43B34">
              <w:rPr>
                <w:rFonts w:eastAsia="Calibri"/>
              </w:rPr>
              <w:t xml:space="preserve">     практические занятия</w:t>
            </w:r>
          </w:p>
        </w:tc>
        <w:tc>
          <w:tcPr>
            <w:tcW w:w="1800" w:type="dxa"/>
          </w:tcPr>
          <w:p w:rsidR="00B07B9E" w:rsidRPr="00D43B34" w:rsidRDefault="00B07B9E" w:rsidP="00B14D22">
            <w:pPr>
              <w:contextualSpacing/>
              <w:jc w:val="center"/>
              <w:rPr>
                <w:rFonts w:eastAsia="Calibri"/>
                <w:iCs/>
              </w:rPr>
            </w:pPr>
            <w:r w:rsidRPr="00D43B34">
              <w:rPr>
                <w:rFonts w:eastAsia="Calibri"/>
                <w:iCs/>
              </w:rPr>
              <w:t>2</w:t>
            </w:r>
            <w:r>
              <w:rPr>
                <w:rFonts w:eastAsia="Calibri"/>
                <w:iCs/>
              </w:rPr>
              <w:t>0</w:t>
            </w:r>
          </w:p>
        </w:tc>
      </w:tr>
      <w:tr w:rsidR="00B07B9E" w:rsidRPr="00D43B34" w:rsidTr="00B14D22">
        <w:trPr>
          <w:trHeight w:val="340"/>
        </w:trPr>
        <w:tc>
          <w:tcPr>
            <w:tcW w:w="7796" w:type="dxa"/>
          </w:tcPr>
          <w:p w:rsidR="00B07B9E" w:rsidRPr="00D43B34" w:rsidRDefault="00B07B9E" w:rsidP="00B14D22">
            <w:pPr>
              <w:contextualSpacing/>
              <w:jc w:val="both"/>
              <w:rPr>
                <w:rFonts w:eastAsia="Calibri"/>
              </w:rPr>
            </w:pPr>
            <w:r w:rsidRPr="00D43B34">
              <w:rPr>
                <w:rFonts w:eastAsia="Calibri"/>
              </w:rPr>
              <w:t xml:space="preserve">     контрольные работы</w:t>
            </w:r>
          </w:p>
        </w:tc>
        <w:tc>
          <w:tcPr>
            <w:tcW w:w="1800" w:type="dxa"/>
          </w:tcPr>
          <w:p w:rsidR="00B07B9E" w:rsidRPr="00D43B34" w:rsidRDefault="00B07B9E" w:rsidP="00B14D22">
            <w:pPr>
              <w:contextualSpacing/>
              <w:jc w:val="center"/>
              <w:rPr>
                <w:rFonts w:eastAsia="Calibri"/>
                <w:iCs/>
              </w:rPr>
            </w:pPr>
            <w:r w:rsidRPr="00D43B34">
              <w:rPr>
                <w:rFonts w:eastAsia="Calibri"/>
                <w:iCs/>
              </w:rPr>
              <w:t>-</w:t>
            </w:r>
          </w:p>
        </w:tc>
      </w:tr>
      <w:tr w:rsidR="00B07B9E" w:rsidRPr="00D43B34" w:rsidTr="00B14D22">
        <w:trPr>
          <w:trHeight w:val="518"/>
        </w:trPr>
        <w:tc>
          <w:tcPr>
            <w:tcW w:w="7796" w:type="dxa"/>
          </w:tcPr>
          <w:p w:rsidR="00B07B9E" w:rsidRPr="00D43B34" w:rsidRDefault="00B07B9E" w:rsidP="00B14D22">
            <w:pPr>
              <w:contextualSpacing/>
              <w:jc w:val="both"/>
              <w:rPr>
                <w:rFonts w:eastAsia="Calibri"/>
                <w:b/>
              </w:rPr>
            </w:pPr>
            <w:r w:rsidRPr="00D43B34">
              <w:rPr>
                <w:rFonts w:eastAsia="Calibri"/>
                <w:b/>
              </w:rPr>
              <w:t>Самостоятельная работа обучающегося (всего)</w:t>
            </w:r>
          </w:p>
        </w:tc>
        <w:tc>
          <w:tcPr>
            <w:tcW w:w="1800" w:type="dxa"/>
          </w:tcPr>
          <w:p w:rsidR="00B07B9E" w:rsidRPr="00D43B34" w:rsidRDefault="00B07B9E" w:rsidP="00B14D22">
            <w:pPr>
              <w:contextualSpacing/>
              <w:jc w:val="center"/>
              <w:rPr>
                <w:rFonts w:eastAsia="Calibri"/>
                <w:iCs/>
              </w:rPr>
            </w:pPr>
            <w:r w:rsidRPr="00D43B34">
              <w:rPr>
                <w:rFonts w:eastAsia="Calibri"/>
                <w:iCs/>
              </w:rPr>
              <w:t>-</w:t>
            </w:r>
          </w:p>
        </w:tc>
      </w:tr>
      <w:tr w:rsidR="00B07B9E" w:rsidRPr="00D43B34" w:rsidTr="00B14D22">
        <w:trPr>
          <w:trHeight w:val="360"/>
        </w:trPr>
        <w:tc>
          <w:tcPr>
            <w:tcW w:w="7796" w:type="dxa"/>
          </w:tcPr>
          <w:p w:rsidR="00B07B9E" w:rsidRPr="00D43B34" w:rsidRDefault="00B07B9E" w:rsidP="00B14D22">
            <w:pPr>
              <w:contextualSpacing/>
              <w:jc w:val="both"/>
              <w:rPr>
                <w:rFonts w:eastAsia="Calibri"/>
              </w:rPr>
            </w:pPr>
            <w:r w:rsidRPr="00D43B34">
              <w:rPr>
                <w:rFonts w:eastAsia="Calibri"/>
              </w:rPr>
              <w:t xml:space="preserve">      в том числе:</w:t>
            </w:r>
          </w:p>
        </w:tc>
        <w:tc>
          <w:tcPr>
            <w:tcW w:w="1800" w:type="dxa"/>
          </w:tcPr>
          <w:p w:rsidR="00B07B9E" w:rsidRPr="00D43B34" w:rsidRDefault="00B07B9E" w:rsidP="00B14D22">
            <w:pPr>
              <w:contextualSpacing/>
              <w:jc w:val="center"/>
              <w:rPr>
                <w:rFonts w:eastAsia="Calibri"/>
                <w:iCs/>
              </w:rPr>
            </w:pPr>
          </w:p>
        </w:tc>
      </w:tr>
      <w:tr w:rsidR="00B07B9E" w:rsidRPr="00D43B34" w:rsidTr="00B14D22">
        <w:tc>
          <w:tcPr>
            <w:tcW w:w="7796" w:type="dxa"/>
          </w:tcPr>
          <w:p w:rsidR="00B07B9E" w:rsidRPr="00D43B34" w:rsidRDefault="00B07B9E" w:rsidP="00B14D22">
            <w:pPr>
              <w:ind w:left="360"/>
              <w:contextualSpacing/>
              <w:jc w:val="both"/>
              <w:rPr>
                <w:rFonts w:eastAsia="Calibri"/>
              </w:rPr>
            </w:pPr>
            <w:r w:rsidRPr="00D43B34">
              <w:rPr>
                <w:rFonts w:eastAsia="Calibri"/>
              </w:rPr>
              <w:t xml:space="preserve">подготовка к аудиторным занятиям (составление таблиц, построение </w:t>
            </w:r>
            <w:r w:rsidRPr="00D43B34">
              <w:rPr>
                <w:rFonts w:eastAsia="Calibri"/>
              </w:rPr>
              <w:lastRenderedPageBreak/>
              <w:t>графиков, написание рефератов, эссе и пр. письменных работ)</w:t>
            </w:r>
          </w:p>
        </w:tc>
        <w:tc>
          <w:tcPr>
            <w:tcW w:w="1800" w:type="dxa"/>
          </w:tcPr>
          <w:p w:rsidR="00B07B9E" w:rsidRPr="00D43B34" w:rsidRDefault="00B07B9E" w:rsidP="00B14D22">
            <w:pPr>
              <w:contextualSpacing/>
              <w:jc w:val="center"/>
              <w:rPr>
                <w:rFonts w:eastAsia="Calibri"/>
                <w:iCs/>
              </w:rPr>
            </w:pPr>
            <w:r w:rsidRPr="00D43B34">
              <w:rPr>
                <w:rFonts w:eastAsia="Calibri"/>
                <w:iCs/>
              </w:rPr>
              <w:lastRenderedPageBreak/>
              <w:t>-</w:t>
            </w:r>
          </w:p>
        </w:tc>
      </w:tr>
      <w:tr w:rsidR="00B07B9E" w:rsidRPr="00D43B34" w:rsidTr="00B14D22">
        <w:trPr>
          <w:trHeight w:val="482"/>
        </w:trPr>
        <w:tc>
          <w:tcPr>
            <w:tcW w:w="7796" w:type="dxa"/>
          </w:tcPr>
          <w:p w:rsidR="00B07B9E" w:rsidRPr="00D43B34" w:rsidRDefault="00B07B9E" w:rsidP="00B14D22">
            <w:pPr>
              <w:ind w:firstLine="360"/>
              <w:contextualSpacing/>
              <w:jc w:val="both"/>
              <w:rPr>
                <w:rFonts w:eastAsia="Calibri"/>
              </w:rPr>
            </w:pPr>
            <w:r w:rsidRPr="00D43B34">
              <w:rPr>
                <w:rFonts w:eastAsia="Calibri"/>
              </w:rPr>
              <w:lastRenderedPageBreak/>
              <w:t>подготовка к промежуточной аттестации</w:t>
            </w:r>
          </w:p>
        </w:tc>
        <w:tc>
          <w:tcPr>
            <w:tcW w:w="1800" w:type="dxa"/>
          </w:tcPr>
          <w:p w:rsidR="00B07B9E" w:rsidRPr="00D43B34" w:rsidRDefault="00B07B9E" w:rsidP="00B14D22">
            <w:pPr>
              <w:contextualSpacing/>
              <w:jc w:val="center"/>
              <w:rPr>
                <w:rFonts w:eastAsia="Calibri"/>
                <w:iCs/>
              </w:rPr>
            </w:pPr>
            <w:r w:rsidRPr="00D43B34">
              <w:rPr>
                <w:rFonts w:eastAsia="Calibri"/>
                <w:iCs/>
              </w:rPr>
              <w:t>-</w:t>
            </w:r>
          </w:p>
        </w:tc>
      </w:tr>
      <w:tr w:rsidR="00B07B9E" w:rsidRPr="00D43B34" w:rsidTr="00B14D22">
        <w:trPr>
          <w:trHeight w:val="638"/>
        </w:trPr>
        <w:tc>
          <w:tcPr>
            <w:tcW w:w="9596" w:type="dxa"/>
            <w:gridSpan w:val="2"/>
          </w:tcPr>
          <w:p w:rsidR="00B07B9E" w:rsidRPr="00D43B34" w:rsidRDefault="00B07B9E" w:rsidP="00B14D22">
            <w:pPr>
              <w:contextualSpacing/>
              <w:rPr>
                <w:rFonts w:eastAsia="Calibri"/>
                <w:iCs/>
              </w:rPr>
            </w:pPr>
            <w:r w:rsidRPr="00D43B34">
              <w:rPr>
                <w:rFonts w:eastAsia="Calibri"/>
                <w:iCs/>
              </w:rPr>
              <w:t>Итоговая аттестация в форме</w:t>
            </w:r>
            <w:r w:rsidRPr="00D43B34">
              <w:rPr>
                <w:rFonts w:eastAsia="Calibri"/>
                <w:i/>
                <w:iCs/>
              </w:rPr>
              <w:t xml:space="preserve"> дифференцированного зачета </w:t>
            </w:r>
            <w:r>
              <w:rPr>
                <w:rFonts w:eastAsia="Calibri"/>
                <w:iCs/>
              </w:rPr>
              <w:t xml:space="preserve">во втором </w:t>
            </w:r>
            <w:r w:rsidRPr="00D43B34">
              <w:rPr>
                <w:rFonts w:eastAsia="Calibri"/>
                <w:iCs/>
              </w:rPr>
              <w:t xml:space="preserve">семестре </w:t>
            </w:r>
          </w:p>
        </w:tc>
      </w:tr>
    </w:tbl>
    <w:p w:rsidR="00B07B9E" w:rsidRDefault="00B07B9E" w:rsidP="00B0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p>
    <w:p w:rsidR="00B07B9E" w:rsidRPr="00CF3383" w:rsidRDefault="00B07B9E" w:rsidP="007F1841">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sz w:val="28"/>
          <w:szCs w:val="28"/>
        </w:rPr>
      </w:pPr>
      <w:r w:rsidRPr="00CF3383">
        <w:rPr>
          <w:b/>
          <w:bCs/>
          <w:sz w:val="28"/>
          <w:szCs w:val="28"/>
        </w:rPr>
        <w:t>РЕЗУЛЬТАТЫ ОСВОЕНИЯ УЧЕБНОЙ ДИСЦИПЛИНЫ</w:t>
      </w:r>
    </w:p>
    <w:p w:rsidR="00B07B9E" w:rsidRPr="00416385" w:rsidRDefault="00B07B9E" w:rsidP="00B0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416385">
        <w:rPr>
          <w:b/>
          <w:bCs/>
        </w:rPr>
        <w:t>Освоение содер</w:t>
      </w:r>
      <w:r>
        <w:rPr>
          <w:b/>
          <w:bCs/>
        </w:rPr>
        <w:t>жания учебной дисциплины ОУД.Б.10 «Основы безопасности и защиты Родины»</w:t>
      </w:r>
      <w:r w:rsidRPr="00416385">
        <w:rPr>
          <w:b/>
          <w:bCs/>
        </w:rPr>
        <w:t xml:space="preserve"> обеспечивает достижение студентами следующих результатов:</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102B76">
        <w:rPr>
          <w:b/>
        </w:rPr>
        <w:t>• личностных:</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102B76">
        <w:t>Личностные результаты изучения ОБЗР включают:</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102B76">
        <w:t>1) гражданское воспитание:</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proofErr w:type="spellStart"/>
      <w:r w:rsidRPr="00102B76">
        <w:t>сформированность</w:t>
      </w:r>
      <w:proofErr w:type="spellEnd"/>
      <w:r w:rsidRPr="00102B76">
        <w:t xml:space="preserve"> активной гражданской</w:t>
      </w:r>
      <w:r>
        <w:t xml:space="preserve"> позиции обучающегося, готового </w:t>
      </w:r>
      <w:r w:rsidRPr="00102B76">
        <w:t>и способного применять принципы и правила безопасного поведения в течение</w:t>
      </w:r>
      <w:r>
        <w:t xml:space="preserve"> </w:t>
      </w:r>
      <w:r w:rsidRPr="00102B76">
        <w:t>всей жизни;</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уважение закона и правопорядка, осо</w:t>
      </w:r>
      <w:r>
        <w:t xml:space="preserve">знание своих прав, обязанностей </w:t>
      </w:r>
      <w:r w:rsidRPr="00102B76">
        <w:t>и ответственности в области защиты населения и территории Российской</w:t>
      </w:r>
      <w:r>
        <w:t xml:space="preserve"> </w:t>
      </w:r>
      <w:r w:rsidRPr="00102B76">
        <w:t>Федерации от чрезвычайных ситуаций и в других областях, связанных</w:t>
      </w:r>
      <w:r>
        <w:t xml:space="preserve"> </w:t>
      </w:r>
      <w:r w:rsidRPr="00102B76">
        <w:t>с безопасностью жизнедеятельности;</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proofErr w:type="spellStart"/>
      <w:r w:rsidRPr="00102B76">
        <w:t>сформированность</w:t>
      </w:r>
      <w:proofErr w:type="spellEnd"/>
      <w:r w:rsidRPr="00102B76">
        <w:t xml:space="preserve"> базово</w:t>
      </w:r>
      <w:r>
        <w:t xml:space="preserve">го уровня культуры безопасности </w:t>
      </w:r>
      <w:r w:rsidRPr="00102B76">
        <w:t>жизнедеятельности как основы для благополучия и устойчивого развития</w:t>
      </w:r>
      <w:r>
        <w:t xml:space="preserve"> </w:t>
      </w:r>
      <w:r w:rsidRPr="00102B76">
        <w:t>личности, общества и государства;</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готовность противостоять идео</w:t>
      </w:r>
      <w:r>
        <w:t xml:space="preserve">логии экстремизма и терроризма, </w:t>
      </w:r>
      <w:r w:rsidRPr="00102B76">
        <w:t>национализма и ксенофобии, дискриминации по социальным, религиозным,</w:t>
      </w:r>
      <w:r>
        <w:t xml:space="preserve"> </w:t>
      </w:r>
      <w:r w:rsidRPr="00102B76">
        <w:t>расовым, национальным признакам;</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готовность к взаимодействию с обществ</w:t>
      </w:r>
      <w:r>
        <w:t xml:space="preserve">ом и государством в обеспечении </w:t>
      </w:r>
      <w:r w:rsidRPr="00102B76">
        <w:t>безопасности жизни и здоровья населения;</w:t>
      </w:r>
    </w:p>
    <w:p w:rsidR="00B07B9E"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готовность к участию в деятельн</w:t>
      </w:r>
      <w:r>
        <w:t xml:space="preserve">ости государственных социальных </w:t>
      </w:r>
      <w:r w:rsidRPr="00102B76">
        <w:t>организаций и институтов гражданского общества в области обеспечения</w:t>
      </w:r>
      <w:r>
        <w:t xml:space="preserve"> </w:t>
      </w:r>
      <w:r w:rsidRPr="00102B76">
        <w:t>комплексной безопасности личности, общества и государства;</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102B76">
        <w:t>2) патриотическое воспитание:</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proofErr w:type="spellStart"/>
      <w:r w:rsidRPr="00102B76">
        <w:t>сформированность</w:t>
      </w:r>
      <w:proofErr w:type="spellEnd"/>
      <w:r w:rsidRPr="00102B76">
        <w:t xml:space="preserve"> российской гражданской идентичности, уважения к своему</w:t>
      </w:r>
      <w:r>
        <w:t xml:space="preserve"> </w:t>
      </w:r>
      <w:r w:rsidRPr="00102B76">
        <w:t>народу, памяти защитников Родины и боевым подвигам Героев Отечества,</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гордости за свою Родину и Вооруженные Сил</w:t>
      </w:r>
      <w:r>
        <w:t xml:space="preserve">ы Российской Федерации, прошлое </w:t>
      </w:r>
      <w:r w:rsidRPr="00102B76">
        <w:t>и настоящее многонационального народа России, российской армии и флота;</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ценностное отношение к госу</w:t>
      </w:r>
      <w:r>
        <w:t xml:space="preserve">дарственным и военным символам, </w:t>
      </w:r>
      <w:r w:rsidRPr="00102B76">
        <w:t>историческому и природному наследию, дням воинской славы, боевым традициям</w:t>
      </w:r>
      <w:r>
        <w:t xml:space="preserve"> </w:t>
      </w:r>
      <w:r w:rsidRPr="00102B76">
        <w:t>Вооруженных Сил Российской Федерации, достижениям государства в области</w:t>
      </w:r>
      <w:r>
        <w:t xml:space="preserve"> </w:t>
      </w:r>
      <w:r w:rsidRPr="00102B76">
        <w:t>обеспечения безопасности жизни и здоровья людей;</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proofErr w:type="spellStart"/>
      <w:r w:rsidRPr="00102B76">
        <w:t>сформированность</w:t>
      </w:r>
      <w:proofErr w:type="spellEnd"/>
      <w:r w:rsidRPr="00102B76">
        <w:t xml:space="preserve"> чувства ответст</w:t>
      </w:r>
      <w:r>
        <w:t xml:space="preserve">венности перед Родиной, идейная </w:t>
      </w:r>
      <w:r w:rsidRPr="00102B76">
        <w:t>убежденность и готовность к служению и защите Отечества, ответственность за его</w:t>
      </w:r>
      <w:r>
        <w:t xml:space="preserve"> </w:t>
      </w:r>
      <w:r w:rsidRPr="00102B76">
        <w:t>судьбу;</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102B76">
        <w:t>3) духовно-нравственное воспитание:</w:t>
      </w:r>
    </w:p>
    <w:p w:rsidR="00B07B9E"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осознание духовных ценностей российского</w:t>
      </w:r>
      <w:r>
        <w:t xml:space="preserve"> народа и российского воинства; </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proofErr w:type="spellStart"/>
      <w:r w:rsidRPr="00102B76">
        <w:t>сформированность</w:t>
      </w:r>
      <w:proofErr w:type="spellEnd"/>
      <w:r w:rsidRPr="00102B76">
        <w:t xml:space="preserve"> ценности безопасного поведения, осознанного</w:t>
      </w:r>
      <w:r>
        <w:t xml:space="preserve"> </w:t>
      </w:r>
      <w:r w:rsidRPr="00102B76">
        <w:t>и ответственного отношения к личной безопасности, безопасности других людей,</w:t>
      </w:r>
      <w:r>
        <w:t xml:space="preserve"> </w:t>
      </w:r>
      <w:r w:rsidRPr="00102B76">
        <w:t>общества и государства;</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 xml:space="preserve">способность оценивать ситуацию </w:t>
      </w:r>
      <w:r>
        <w:t xml:space="preserve">и принимать осознанные решения, </w:t>
      </w:r>
      <w:r w:rsidRPr="00102B76">
        <w:t xml:space="preserve">готовность реализовать </w:t>
      </w:r>
      <w:proofErr w:type="gramStart"/>
      <w:r w:rsidRPr="00102B76">
        <w:t>риск-ориентированное</w:t>
      </w:r>
      <w:proofErr w:type="gramEnd"/>
      <w:r w:rsidRPr="00102B76">
        <w:t xml:space="preserve"> поведение, самостоятельно</w:t>
      </w:r>
      <w:r>
        <w:t xml:space="preserve"> </w:t>
      </w:r>
      <w:r w:rsidRPr="00102B76">
        <w:t>и ответственно действовать в различных условиях жизнедеятельности</w:t>
      </w:r>
      <w:r>
        <w:t xml:space="preserve"> </w:t>
      </w:r>
      <w:r w:rsidRPr="00102B76">
        <w:t xml:space="preserve">по снижению риска </w:t>
      </w:r>
      <w:r w:rsidRPr="00102B76">
        <w:lastRenderedPageBreak/>
        <w:t>возникновения опасных ситуаций, перерастания их</w:t>
      </w:r>
      <w:r>
        <w:t xml:space="preserve"> </w:t>
      </w:r>
      <w:r w:rsidRPr="00102B76">
        <w:t>в чрезвычайные ситуации, смягчению их последствий;</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ответственное отношение к своим родите</w:t>
      </w:r>
      <w:r>
        <w:t xml:space="preserve">лям, старшему поколению, семье, </w:t>
      </w:r>
      <w:r w:rsidRPr="00102B76">
        <w:t xml:space="preserve">культуре и традициям народов России, принятие идей </w:t>
      </w:r>
      <w:proofErr w:type="spellStart"/>
      <w:r w:rsidRPr="00102B76">
        <w:t>волонтерства</w:t>
      </w:r>
      <w:proofErr w:type="spellEnd"/>
      <w:r>
        <w:t xml:space="preserve"> </w:t>
      </w:r>
      <w:r w:rsidRPr="00102B76">
        <w:t>и добровольчества;</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102B76">
        <w:t>4) эстетическое воспитание:</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эстетическое отношение к миру в сочетании с кул</w:t>
      </w:r>
      <w:r>
        <w:t xml:space="preserve">ьтурой безопасности </w:t>
      </w:r>
      <w:r w:rsidRPr="00102B76">
        <w:t>жизнедеятельности;</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понимание взаимозависимости усп</w:t>
      </w:r>
      <w:r>
        <w:t xml:space="preserve">ешности и полноценного развития </w:t>
      </w:r>
      <w:r w:rsidRPr="00102B76">
        <w:t>и безопасного поведения в повседневной жизни;</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102B76">
        <w:t>5) ценности научного познания:</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proofErr w:type="spellStart"/>
      <w:r w:rsidRPr="00102B76">
        <w:t>сформированность</w:t>
      </w:r>
      <w:proofErr w:type="spellEnd"/>
      <w:r w:rsidRPr="00102B76">
        <w:t xml:space="preserve"> мировоззрения, с</w:t>
      </w:r>
      <w:r>
        <w:t xml:space="preserve">оответствующего текущему уровню </w:t>
      </w:r>
      <w:r w:rsidRPr="00102B76">
        <w:t>развития общей теории безопасности, современных представлений о безопасности</w:t>
      </w:r>
      <w:r>
        <w:t xml:space="preserve"> </w:t>
      </w:r>
      <w:r w:rsidRPr="00102B76">
        <w:t xml:space="preserve">в технических, </w:t>
      </w:r>
      <w:proofErr w:type="gramStart"/>
      <w:r w:rsidRPr="00102B76">
        <w:t>естественно-научных</w:t>
      </w:r>
      <w:proofErr w:type="gramEnd"/>
      <w:r w:rsidRPr="00102B76">
        <w:t>, общественных, гуманитарных областях</w:t>
      </w:r>
      <w:r>
        <w:t xml:space="preserve"> </w:t>
      </w:r>
      <w:r w:rsidRPr="00102B76">
        <w:t>знаний, современной концепции культуры безопасности жизнедеятельности;</w:t>
      </w:r>
    </w:p>
    <w:p w:rsidR="00B07B9E"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понимание научно-практических основ уч</w:t>
      </w:r>
      <w:r>
        <w:t xml:space="preserve">ебного предмета ОБЗР, осознание </w:t>
      </w:r>
      <w:r w:rsidRPr="00102B76">
        <w:t>его значения для безопасной и продуктивной жизнедеятельности человека,</w:t>
      </w:r>
      <w:r>
        <w:t xml:space="preserve"> </w:t>
      </w:r>
      <w:r w:rsidRPr="00102B76">
        <w:t>общества и государства;</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102B76">
        <w:t>- 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102B76">
        <w:t>6) физическое воспитание:</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 xml:space="preserve">осознание ценности жизни, </w:t>
      </w:r>
      <w:proofErr w:type="spellStart"/>
      <w:r w:rsidRPr="00102B76">
        <w:t>сформирова</w:t>
      </w:r>
      <w:r>
        <w:t>нность</w:t>
      </w:r>
      <w:proofErr w:type="spellEnd"/>
      <w:r>
        <w:t xml:space="preserve"> ответственного отношения </w:t>
      </w:r>
      <w:r w:rsidRPr="00102B76">
        <w:t>к своему здоровью и здоровью окружающих;</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знание приемов оказания первой помощи и г</w:t>
      </w:r>
      <w:r>
        <w:t xml:space="preserve">отовность применять их в случае </w:t>
      </w:r>
      <w:r w:rsidRPr="00102B76">
        <w:t>необходимости;</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потребность в регулярном ведении здорового образа жизни;</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осознание последствий и активное неприят</w:t>
      </w:r>
      <w:r>
        <w:t xml:space="preserve">ие вредных привычек и иных форм </w:t>
      </w:r>
      <w:r w:rsidRPr="00102B76">
        <w:t>причинения вреда физическому и психическому здоровью;</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102B76">
        <w:t>7) трудовое воспитание:</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готовность к труду, осознание з</w:t>
      </w:r>
      <w:r>
        <w:t xml:space="preserve">начимости трудовой деятельности </w:t>
      </w:r>
      <w:r w:rsidRPr="00102B76">
        <w:t>для развития личности, общества и государства, обеспечения национальной</w:t>
      </w:r>
      <w:r>
        <w:t xml:space="preserve"> </w:t>
      </w:r>
      <w:r w:rsidRPr="00102B76">
        <w:t>безопасности;</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готовность к осознанному и ответ</w:t>
      </w:r>
      <w:r>
        <w:t xml:space="preserve">ственному соблюдению требований </w:t>
      </w:r>
      <w:r w:rsidRPr="00102B76">
        <w:t>безопасности в процессе трудовой деятельности;</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интерес к различным сферам професс</w:t>
      </w:r>
      <w:r>
        <w:t xml:space="preserve">иональной деятельности, включая                           </w:t>
      </w:r>
      <w:r w:rsidRPr="00102B76">
        <w:t>военно-профессиональную деятельность;</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 xml:space="preserve">готовность и способность к образованию </w:t>
      </w:r>
      <w:r>
        <w:t xml:space="preserve">и самообразованию на протяжении </w:t>
      </w:r>
      <w:r w:rsidRPr="00102B76">
        <w:t>всей жизни;</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102B76">
        <w:t>8) экологическое воспитание:</w:t>
      </w:r>
    </w:p>
    <w:p w:rsidR="00B07B9E"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proofErr w:type="spellStart"/>
      <w:r w:rsidRPr="00102B76">
        <w:t>сформированность</w:t>
      </w:r>
      <w:proofErr w:type="spellEnd"/>
      <w:r w:rsidRPr="00102B76">
        <w:t xml:space="preserve"> экологической культур</w:t>
      </w:r>
      <w:r>
        <w:t xml:space="preserve">ы, понимание влияния социально- </w:t>
      </w:r>
      <w:proofErr w:type="gramStart"/>
      <w:r w:rsidRPr="00102B76">
        <w:t>экономических процессов</w:t>
      </w:r>
      <w:proofErr w:type="gramEnd"/>
      <w:r w:rsidRPr="00102B76">
        <w:t xml:space="preserve"> на состояние природной среды, осознание глобального</w:t>
      </w:r>
      <w:r>
        <w:t xml:space="preserve"> </w:t>
      </w:r>
      <w:r w:rsidRPr="00102B76">
        <w:t>характера экологических проблем, их роли в обеспечении безопасности личности,</w:t>
      </w:r>
      <w:r>
        <w:t xml:space="preserve"> </w:t>
      </w:r>
      <w:r w:rsidRPr="00102B76">
        <w:t>общества и государства;</w:t>
      </w:r>
      <w:r>
        <w:t xml:space="preserve"> </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планирование и осуществление действий в окружающей среде на основе</w:t>
      </w:r>
      <w:r>
        <w:t xml:space="preserve"> </w:t>
      </w:r>
      <w:r w:rsidRPr="00102B76">
        <w:t>соблюдения экологической грамотности и разумного природопользования;</w:t>
      </w:r>
    </w:p>
    <w:p w:rsidR="00B07B9E"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активное неприятие действий, приносящих вред окружающей среде;</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умение </w:t>
      </w:r>
      <w:r w:rsidRPr="00102B76">
        <w:t xml:space="preserve">прогнозировать неблагоприятные экологические последствия </w:t>
      </w:r>
      <w:proofErr w:type="gramStart"/>
      <w:r w:rsidRPr="00102B76">
        <w:t>предпринимаемых</w:t>
      </w:r>
      <w:proofErr w:type="gramEnd"/>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102B76">
        <w:t>действий и предотвращать их;</w:t>
      </w:r>
    </w:p>
    <w:p w:rsidR="00B07B9E"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02B76">
        <w:t>расширение представлений о деятельности экологической направленности.</w:t>
      </w:r>
    </w:p>
    <w:p w:rsidR="00B07B9E" w:rsidRPr="00102B76"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102B76">
        <w:rPr>
          <w:b/>
        </w:rPr>
        <w:t xml:space="preserve">• </w:t>
      </w:r>
      <w:proofErr w:type="spellStart"/>
      <w:r w:rsidRPr="00102B76">
        <w:rPr>
          <w:b/>
        </w:rPr>
        <w:t>метапредметных</w:t>
      </w:r>
      <w:proofErr w:type="spellEnd"/>
      <w:r w:rsidRPr="00102B76">
        <w:rPr>
          <w:b/>
        </w:rPr>
        <w:t>:</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627495">
        <w:lastRenderedPageBreak/>
        <w:t xml:space="preserve"> </w:t>
      </w:r>
      <w:r w:rsidRPr="00132A19">
        <w:t>В результате изучения ОБЗР на уро</w:t>
      </w:r>
      <w:r>
        <w:t xml:space="preserve">вне среднего общего образования </w:t>
      </w:r>
      <w:r w:rsidRPr="00132A19">
        <w:t>у обучающегося будут сформированы познавательные универсальные учебные</w:t>
      </w:r>
      <w:r>
        <w:t xml:space="preserve"> </w:t>
      </w:r>
      <w:r w:rsidRPr="00132A19">
        <w:t>действия, коммуникативные универсальные учебные действия, регулятивные</w:t>
      </w:r>
      <w:r>
        <w:t xml:space="preserve"> </w:t>
      </w:r>
      <w:r w:rsidRPr="00132A19">
        <w:t>универсальные учебные действия, совместная деятельность.</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i/>
        </w:rPr>
      </w:pPr>
      <w:r w:rsidRPr="00132A19">
        <w:rPr>
          <w:i/>
        </w:rPr>
        <w:t>Познавательные универсальные учебные действия</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132A19">
        <w:rPr>
          <w:b/>
        </w:rPr>
        <w:t>Базовые логические действия:</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самостоятельно определять актуальные проблемные вопросы безо</w:t>
      </w:r>
      <w:r>
        <w:t xml:space="preserve">пасности </w:t>
      </w:r>
      <w:r w:rsidRPr="00132A19">
        <w:t>личности, общества и государства, обосновывать их приоритет и всесторонне</w:t>
      </w:r>
      <w:r>
        <w:t xml:space="preserve"> </w:t>
      </w:r>
      <w:r w:rsidRPr="00132A19">
        <w:t>анализировать, разрабатывать алгоритмы их возможного решения в различных</w:t>
      </w:r>
      <w:r>
        <w:t xml:space="preserve"> </w:t>
      </w:r>
      <w:r w:rsidRPr="00132A19">
        <w:t>ситуациях;</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устанавливать существенный призн</w:t>
      </w:r>
      <w:r>
        <w:t xml:space="preserve">ак или основания для обобщения, </w:t>
      </w:r>
      <w:r w:rsidRPr="00132A19">
        <w:t>сравнения и классификации событий и явлений в области безопасности</w:t>
      </w:r>
      <w:r>
        <w:t xml:space="preserve"> </w:t>
      </w:r>
      <w:r w:rsidRPr="00132A19">
        <w:t>жизнедеятельности, выявлять их закономерности и противоречия;</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определять цели действий применитель</w:t>
      </w:r>
      <w:r>
        <w:t xml:space="preserve">но к заданной (смоделированной) </w:t>
      </w:r>
      <w:r w:rsidRPr="00132A19">
        <w:t>ситуации, выбирать способы их достижения с учетом самостоятельно выделенных</w:t>
      </w:r>
      <w:r>
        <w:t xml:space="preserve"> </w:t>
      </w:r>
      <w:r w:rsidRPr="00132A19">
        <w:t>критериев в парадигме безопасной жизнедеятельности, оценивать риски</w:t>
      </w:r>
      <w:r>
        <w:t xml:space="preserve"> </w:t>
      </w:r>
      <w:r w:rsidRPr="00132A19">
        <w:t xml:space="preserve">возможных последствий для реализации </w:t>
      </w:r>
      <w:proofErr w:type="gramStart"/>
      <w:r w:rsidRPr="00132A19">
        <w:t>риск-ориентированного</w:t>
      </w:r>
      <w:proofErr w:type="gramEnd"/>
      <w:r w:rsidRPr="00132A19">
        <w:t xml:space="preserve"> поведения;</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моделировать объекты (события, явления) в</w:t>
      </w:r>
      <w:r>
        <w:t xml:space="preserve"> области безопасности личности, </w:t>
      </w:r>
      <w:r w:rsidRPr="00132A19">
        <w:t>общества и государства, анализировать их различные состояния для решения</w:t>
      </w:r>
      <w:r>
        <w:t xml:space="preserve"> </w:t>
      </w:r>
      <w:r w:rsidRPr="00132A19">
        <w:t>познавательных задач, переносить приобретенные знания в повседневную жизнь;</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планировать и осуществлять учебн</w:t>
      </w:r>
      <w:r>
        <w:t xml:space="preserve">ые действия в условиях дефицита </w:t>
      </w:r>
      <w:r w:rsidRPr="00132A19">
        <w:t>информации, необходимой для решения стоящей задачи;</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развивать творческое мышление при решении ситуационных задач.</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132A19">
        <w:rPr>
          <w:b/>
        </w:rPr>
        <w:t>Базовые исследовательские действия</w:t>
      </w:r>
      <w:r w:rsidRPr="00132A19">
        <w:t>:</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владеть научной терминологией, ключевыми</w:t>
      </w:r>
      <w:r>
        <w:t xml:space="preserve"> понятиями и методами в области </w:t>
      </w:r>
      <w:r w:rsidRPr="00132A19">
        <w:t>безопасности жизнедеятельности;</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осуществлять различные виды деятельности по приобретени</w:t>
      </w:r>
      <w:r>
        <w:t xml:space="preserve">ю нового знания, </w:t>
      </w:r>
      <w:r w:rsidRPr="00132A19">
        <w:t>его преобразованию и применению для решения различных учебных задач,</w:t>
      </w:r>
      <w:r>
        <w:t xml:space="preserve"> </w:t>
      </w:r>
      <w:r w:rsidRPr="00132A19">
        <w:t>в том числе при разработке и защите проектных работ;</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 xml:space="preserve">анализировать содержание вопросов и </w:t>
      </w:r>
      <w:r>
        <w:t xml:space="preserve">заданий и выдвигать новые идеи, </w:t>
      </w:r>
      <w:r w:rsidRPr="00132A19">
        <w:t>самостоятельно выбирать оптимальный способ решения задач с учетом</w:t>
      </w:r>
      <w:r>
        <w:t xml:space="preserve"> </w:t>
      </w:r>
      <w:r w:rsidRPr="00132A19">
        <w:t>установленных (обоснованных) критериев;</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 xml:space="preserve">раскрывать проблемные вопросы, </w:t>
      </w:r>
      <w:r>
        <w:t xml:space="preserve">отражающие несоответствие между </w:t>
      </w:r>
      <w:r w:rsidRPr="00132A19">
        <w:t>реальным (заданным) и наиболее благоприятным состоянием объекта (явления)</w:t>
      </w:r>
      <w:r>
        <w:t xml:space="preserve"> </w:t>
      </w:r>
      <w:r w:rsidRPr="00132A19">
        <w:t>в повседневной жизни;</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критически оценивать полученные в ходе ре</w:t>
      </w:r>
      <w:r>
        <w:t xml:space="preserve">шения учебных задач результаты, </w:t>
      </w:r>
      <w:r w:rsidRPr="00132A19">
        <w:t>обосновывать предложения по их корректировке в новых условиях;</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характеризовать приобретенные знания и н</w:t>
      </w:r>
      <w:r>
        <w:t xml:space="preserve">авыки, оценивать возможность их </w:t>
      </w:r>
      <w:r w:rsidRPr="00132A19">
        <w:t>реализации в реальных ситуациях;</w:t>
      </w:r>
    </w:p>
    <w:p w:rsidR="00B07B9E"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использовать знания других предметных областей для решения учебных задач</w:t>
      </w:r>
      <w:r>
        <w:t xml:space="preserve"> </w:t>
      </w:r>
      <w:r w:rsidRPr="00132A19">
        <w:t>в области безопасности жизнедеятельности; переносить приобретенные знания</w:t>
      </w:r>
      <w:r>
        <w:t xml:space="preserve"> </w:t>
      </w:r>
      <w:r w:rsidRPr="00132A19">
        <w:t>и навыки в повседневную жизнь.</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132A19">
        <w:t xml:space="preserve"> </w:t>
      </w:r>
      <w:r w:rsidRPr="00132A19">
        <w:rPr>
          <w:b/>
        </w:rPr>
        <w:t>Работа с информацией:</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владеть навыками самостоятельного пои</w:t>
      </w:r>
      <w:r>
        <w:t xml:space="preserve">ска, сбора, обобщения и анализа </w:t>
      </w:r>
      <w:r w:rsidRPr="00132A19">
        <w:t>различных видов информации из источников разных типов при обеспечении</w:t>
      </w:r>
      <w:r>
        <w:t xml:space="preserve"> </w:t>
      </w:r>
      <w:r w:rsidRPr="00132A19">
        <w:t>условий информационной безопасности личности;</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создавать информационные блоки в различ</w:t>
      </w:r>
      <w:r>
        <w:t xml:space="preserve">ных форматах с учетом характера </w:t>
      </w:r>
      <w:r w:rsidRPr="00132A19">
        <w:t>решаемой учебной задачи; самостоятельно выбирать оптимальную форму их</w:t>
      </w:r>
      <w:r>
        <w:t xml:space="preserve"> </w:t>
      </w:r>
      <w:r w:rsidRPr="00132A19">
        <w:t>представления;</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оценивать достоверность, легитимно</w:t>
      </w:r>
      <w:r>
        <w:t xml:space="preserve">сть информации, ее соответствие </w:t>
      </w:r>
      <w:r w:rsidRPr="00132A19">
        <w:t>правовым и морально-этическим нормам;</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lastRenderedPageBreak/>
        <w:t xml:space="preserve">- </w:t>
      </w:r>
      <w:r w:rsidRPr="00132A19">
        <w:t>владеть навыками по предотвращению риск</w:t>
      </w:r>
      <w:r>
        <w:t xml:space="preserve">ов, профилактике угроз и защите </w:t>
      </w:r>
      <w:r w:rsidRPr="00132A19">
        <w:t>от опасностей цифровой среды;</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использовать средства информационны</w:t>
      </w:r>
      <w:r>
        <w:t xml:space="preserve">х и коммуникационных технологий </w:t>
      </w:r>
      <w:r w:rsidRPr="00132A19">
        <w:t>в учебном процессе с соблюдением требований эргономики, техники безопасности</w:t>
      </w:r>
      <w:r>
        <w:t xml:space="preserve"> </w:t>
      </w:r>
      <w:r w:rsidRPr="00132A19">
        <w:t>и гигиены.</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132A19">
        <w:rPr>
          <w:b/>
        </w:rPr>
        <w:t>Коммуникативные универсальные учебные действия</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132A19">
        <w:rPr>
          <w:b/>
        </w:rPr>
        <w:t>Общение:</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осуществлять в ходе образова</w:t>
      </w:r>
      <w:r>
        <w:t xml:space="preserve">тельной деятельности безопасную </w:t>
      </w:r>
      <w:r w:rsidRPr="00132A19">
        <w:t>коммуникацию, переносить принципы ее организации в повседневную жизнь;</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распознавать вербальные и невербал</w:t>
      </w:r>
      <w:r>
        <w:t xml:space="preserve">ьные средства общения; понимать </w:t>
      </w:r>
      <w:r w:rsidRPr="00132A19">
        <w:t>значение социальных знаков; определять признаки деструктивного общения;</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владеть приемами безопасного межличностного и группового общения;</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безопасно действовать по избеганию конфликтных ситуаций;</w:t>
      </w:r>
    </w:p>
    <w:p w:rsidR="00B07B9E"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 xml:space="preserve">аргументированно, логично и </w:t>
      </w:r>
      <w:r>
        <w:t xml:space="preserve">ясно излагать свою точку зрения </w:t>
      </w:r>
      <w:r w:rsidRPr="00132A19">
        <w:t>с использованием языковых средств.</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132A19">
        <w:rPr>
          <w:b/>
        </w:rPr>
        <w:t>Регулятивные универсальные учебные действия</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132A19">
        <w:rPr>
          <w:b/>
        </w:rPr>
        <w:t>Самоорганизация:</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ставить и формулировать собственные задачи</w:t>
      </w:r>
      <w:r>
        <w:t xml:space="preserve"> в образовательной деятельности </w:t>
      </w:r>
      <w:r w:rsidRPr="00132A19">
        <w:t>и жизненных ситуациях;</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самостоятельно выявлять проблемны</w:t>
      </w:r>
      <w:r>
        <w:t xml:space="preserve">е вопросы, выбирать оптимальный </w:t>
      </w:r>
      <w:r w:rsidRPr="00132A19">
        <w:t>способ и составлять план их решения в конкретных условиях;</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делать осознанный выбор в новой ситуа</w:t>
      </w:r>
      <w:r>
        <w:t xml:space="preserve">ции, аргументировать его; брать </w:t>
      </w:r>
      <w:r w:rsidRPr="00132A19">
        <w:t>ответственность за свое решение;</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оценивать приобретенный опыт;</w:t>
      </w:r>
    </w:p>
    <w:p w:rsidR="00B07B9E"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расширять познания в области безопасности жизнедеятельности на ос</w:t>
      </w:r>
      <w:r>
        <w:t xml:space="preserve">нове </w:t>
      </w:r>
      <w:r w:rsidRPr="00132A19">
        <w:t>личных предпочтений и за счет привлечения научно-практических знаний других</w:t>
      </w:r>
      <w:r>
        <w:t xml:space="preserve"> </w:t>
      </w:r>
      <w:r w:rsidRPr="00132A19">
        <w:t xml:space="preserve">предметных областей; </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повышать образовательный и культурный уровень.</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451F40">
        <w:rPr>
          <w:b/>
        </w:rPr>
        <w:t>Самоконтроль, принятие себя и других</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оценивать образовательные ситуации; предвидеть трудности, которые могу</w:t>
      </w:r>
      <w:r>
        <w:t xml:space="preserve">т  </w:t>
      </w:r>
      <w:r w:rsidRPr="00451F40">
        <w:t>возникнуть при их разрешении; вносить коррективы в свою деятельность;</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контролировать соответствие результатов целям;</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использовать приемы рефлексии для а</w:t>
      </w:r>
      <w:r>
        <w:t xml:space="preserve">нализа и оценки образовательной </w:t>
      </w:r>
      <w:r w:rsidRPr="00451F40">
        <w:t>ситуации, выбора оптимального решения;</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принимать себя, понимая свои недостат</w:t>
      </w:r>
      <w:r>
        <w:t xml:space="preserve">ки и достоинства, невозможности </w:t>
      </w:r>
      <w:r w:rsidRPr="00451F40">
        <w:t>контроля всего вокруг;</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132A19">
        <w:t>принимать мотивы и аргументы др</w:t>
      </w:r>
      <w:r>
        <w:t xml:space="preserve">угих людей при анализе и оценке </w:t>
      </w:r>
      <w:r w:rsidRPr="00451F40">
        <w:t>образовательной ситуации; признавать право на ошибку свою и чужую.</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451F40">
        <w:rPr>
          <w:b/>
        </w:rPr>
        <w:t>Совместная деятельность:</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451F40">
        <w:t>понимать и использовать преимущества кома</w:t>
      </w:r>
      <w:r>
        <w:t xml:space="preserve">ндной и индивидуальной работы </w:t>
      </w:r>
      <w:r w:rsidRPr="00451F40">
        <w:t>в конкретной учебной ситуации;</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451F40">
        <w:t>ставить цели и организовывать совмест</w:t>
      </w:r>
      <w:r>
        <w:t xml:space="preserve">ную деятельность с учетом общих </w:t>
      </w:r>
      <w:r w:rsidRPr="00451F40">
        <w:t>интересов, мнений и возможностей каждого участника команды (составлять</w:t>
      </w:r>
      <w:r>
        <w:t xml:space="preserve"> </w:t>
      </w:r>
      <w:r w:rsidRPr="00451F40">
        <w:t>план, распределять роли, принимать правила учебного взаимодействия,</w:t>
      </w:r>
      <w:r>
        <w:t xml:space="preserve"> </w:t>
      </w:r>
      <w:r w:rsidRPr="00451F40">
        <w:t>обсуждать процесс и результат совместной работы, договариваться</w:t>
      </w:r>
      <w:r>
        <w:t xml:space="preserve"> </w:t>
      </w:r>
      <w:r w:rsidRPr="00451F40">
        <w:t>о результатах);</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451F40">
        <w:t>оценивать свой вклад и вклад каждого учас</w:t>
      </w:r>
      <w:r>
        <w:t xml:space="preserve">тника команды в общий результат </w:t>
      </w:r>
      <w:r w:rsidRPr="00451F40">
        <w:t>по совместно разработанным критериям;</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451F40">
        <w:t>осуществлять позитивное стратегическое поведение в различных ситуациях;</w:t>
      </w:r>
    </w:p>
    <w:p w:rsidR="00B07B9E"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451F40">
        <w:t>предлагать новые идеи, оценивать их с</w:t>
      </w:r>
      <w:r>
        <w:t xml:space="preserve"> позиции новизны и практической </w:t>
      </w:r>
      <w:r w:rsidRPr="00451F40">
        <w:t xml:space="preserve">значимости; </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t xml:space="preserve">- </w:t>
      </w:r>
      <w:r w:rsidRPr="00451F40">
        <w:t>проявлять творчество и разумную инициативу.</w:t>
      </w:r>
    </w:p>
    <w:p w:rsidR="00B07B9E" w:rsidRPr="00132A19"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132A19">
        <w:rPr>
          <w:b/>
        </w:rPr>
        <w:lastRenderedPageBreak/>
        <w:t xml:space="preserve"> • предметных:</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1A514A">
        <w:t xml:space="preserve"> </w:t>
      </w:r>
      <w:proofErr w:type="gramStart"/>
      <w:r w:rsidRPr="00451F40">
        <w:t xml:space="preserve">Предметные результаты характеризуют </w:t>
      </w:r>
      <w:proofErr w:type="spellStart"/>
      <w:r w:rsidRPr="00451F40">
        <w:t>сформированность</w:t>
      </w:r>
      <w:proofErr w:type="spellEnd"/>
      <w:r w:rsidRPr="00451F40">
        <w:t xml:space="preserve"> у обуча</w:t>
      </w:r>
      <w:r>
        <w:t xml:space="preserve">ющихся </w:t>
      </w:r>
      <w:r w:rsidRPr="00451F40">
        <w:t>активной жизненной позиции, осознанное понимание значимости личного</w:t>
      </w:r>
      <w:r>
        <w:t xml:space="preserve"> </w:t>
      </w:r>
      <w:r w:rsidRPr="00451F40">
        <w:t>и группового безопасного поведения в интересах благополучия и устойчивого</w:t>
      </w:r>
      <w:r>
        <w:t xml:space="preserve"> </w:t>
      </w:r>
      <w:r w:rsidRPr="00451F40">
        <w:t>развития личности, общества и государства.</w:t>
      </w:r>
      <w:proofErr w:type="gramEnd"/>
      <w:r w:rsidRPr="00451F40">
        <w:t xml:space="preserve"> Приобретаемый опыт проявляется</w:t>
      </w:r>
      <w:r>
        <w:t xml:space="preserve"> </w:t>
      </w:r>
      <w:r w:rsidRPr="00451F40">
        <w:t>в понимании существующих проблем безопасности и способности построения</w:t>
      </w:r>
      <w:r>
        <w:t xml:space="preserve"> </w:t>
      </w:r>
      <w:r w:rsidRPr="00451F40">
        <w:t>модели индивидуального и группового безопасного поведения в повседневной</w:t>
      </w:r>
      <w:r>
        <w:t xml:space="preserve"> </w:t>
      </w:r>
      <w:r w:rsidRPr="00451F40">
        <w:t>жизни.</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451F40">
        <w:t>Предметные результаты, формируемые в ходе изучения ОБЗР, должны</w:t>
      </w:r>
      <w:r>
        <w:t xml:space="preserve"> </w:t>
      </w:r>
      <w:r w:rsidRPr="00451F40">
        <w:t>обеспечивать:</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451F40">
        <w:t>1) знание основ законодательства Российской Федерации, обесп</w:t>
      </w:r>
      <w:r>
        <w:t xml:space="preserve">ечивающих </w:t>
      </w:r>
      <w:r w:rsidRPr="00451F40">
        <w:t>национальную безопасность и защиту населения от внешних и внутренних угроз;</w:t>
      </w:r>
      <w:r>
        <w:t xml:space="preserve"> </w:t>
      </w:r>
      <w:proofErr w:type="spellStart"/>
      <w:r w:rsidRPr="00451F40">
        <w:t>сформированность</w:t>
      </w:r>
      <w:proofErr w:type="spellEnd"/>
      <w:r w:rsidRPr="00451F40">
        <w:t xml:space="preserve"> представлений о государственной политике в области</w:t>
      </w:r>
      <w:r>
        <w:t xml:space="preserve"> </w:t>
      </w:r>
      <w:r w:rsidRPr="00451F40">
        <w:t>обеспечения государственной и общественной безопасности, защиты населения</w:t>
      </w:r>
      <w:r>
        <w:t xml:space="preserve"> </w:t>
      </w:r>
      <w:r w:rsidRPr="00451F40">
        <w:t>и территорий от чрезвычайных ситуаций различного характера;</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451F40">
        <w:t>2) знание задач и основных принц</w:t>
      </w:r>
      <w:r>
        <w:t xml:space="preserve">ипов организации Единой системы </w:t>
      </w:r>
      <w:r w:rsidRPr="00451F40">
        <w:t>предупреждения и ликвидации последствий чрезвычайных ситуаций, прав</w:t>
      </w:r>
      <w:r>
        <w:t xml:space="preserve"> </w:t>
      </w:r>
      <w:r w:rsidRPr="00451F40">
        <w:t>и обязанностей гражданина в этой области; прав и обязанностей гражданина</w:t>
      </w:r>
      <w:r>
        <w:t xml:space="preserve"> </w:t>
      </w:r>
      <w:r w:rsidRPr="00451F40">
        <w:t>в области гражданской обороны; знание о действиях по сигналам гражданской</w:t>
      </w:r>
      <w:r>
        <w:t xml:space="preserve"> </w:t>
      </w:r>
      <w:r w:rsidRPr="00451F40">
        <w:t>обороны;</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451F40">
        <w:t xml:space="preserve">3) </w:t>
      </w:r>
      <w:proofErr w:type="spellStart"/>
      <w:r w:rsidRPr="00451F40">
        <w:t>сформированность</w:t>
      </w:r>
      <w:proofErr w:type="spellEnd"/>
      <w:r w:rsidRPr="00451F40">
        <w:t xml:space="preserve"> представлений о </w:t>
      </w:r>
      <w:r>
        <w:t xml:space="preserve">роли России в современном мире; </w:t>
      </w:r>
      <w:r w:rsidRPr="00451F40">
        <w:t>угрозах военного характера; роли Вооруженных Сил Российской Федерации</w:t>
      </w:r>
      <w:r>
        <w:t xml:space="preserve"> </w:t>
      </w:r>
      <w:r w:rsidRPr="00451F40">
        <w:t>в обеспечении защиты государства; формирование представления о военной</w:t>
      </w:r>
      <w:r>
        <w:t xml:space="preserve"> </w:t>
      </w:r>
      <w:r w:rsidRPr="00451F40">
        <w:t>службе;</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451F40">
        <w:t xml:space="preserve">4) </w:t>
      </w:r>
      <w:proofErr w:type="spellStart"/>
      <w:r w:rsidRPr="00451F40">
        <w:t>сформированность</w:t>
      </w:r>
      <w:proofErr w:type="spellEnd"/>
      <w:r w:rsidRPr="00451F40">
        <w:t xml:space="preserve"> знаний об элемента</w:t>
      </w:r>
      <w:r>
        <w:t xml:space="preserve">х начальной военной подготовки; </w:t>
      </w:r>
      <w:r w:rsidRPr="00451F40">
        <w:t>овладение знаниями требований безопасности при обращении со стрелковым</w:t>
      </w:r>
      <w:r>
        <w:t xml:space="preserve"> </w:t>
      </w:r>
      <w:r w:rsidRPr="00451F40">
        <w:t xml:space="preserve">оружием; </w:t>
      </w:r>
      <w:proofErr w:type="spellStart"/>
      <w:r w:rsidRPr="00451F40">
        <w:t>сформированность</w:t>
      </w:r>
      <w:proofErr w:type="spellEnd"/>
      <w:r w:rsidRPr="00451F40">
        <w:t xml:space="preserve"> представлений </w:t>
      </w:r>
      <w:r>
        <w:t xml:space="preserve">о боевых свойствах и поражающем </w:t>
      </w:r>
      <w:r w:rsidRPr="00451F40">
        <w:t>действии оружия массового поражения, а также способах защиты от него;</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451F40">
        <w:t xml:space="preserve">5) </w:t>
      </w:r>
      <w:proofErr w:type="spellStart"/>
      <w:r w:rsidRPr="00451F40">
        <w:t>сформированность</w:t>
      </w:r>
      <w:proofErr w:type="spellEnd"/>
      <w:r w:rsidRPr="00451F40">
        <w:t xml:space="preserve"> представлений о</w:t>
      </w:r>
      <w:r>
        <w:t xml:space="preserve"> современном общевойсковом бое; </w:t>
      </w:r>
      <w:r w:rsidRPr="00451F40">
        <w:t>понимание о возможностях применения современных достижений научно-</w:t>
      </w:r>
      <w:r>
        <w:t xml:space="preserve"> </w:t>
      </w:r>
      <w:r w:rsidRPr="00451F40">
        <w:t>технического прогресса в условиях современного боя;</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451F40">
        <w:t xml:space="preserve">6) </w:t>
      </w:r>
      <w:proofErr w:type="spellStart"/>
      <w:r w:rsidRPr="00451F40">
        <w:t>сформированность</w:t>
      </w:r>
      <w:proofErr w:type="spellEnd"/>
      <w:r w:rsidRPr="00451F40">
        <w:t xml:space="preserve"> необходимого ур</w:t>
      </w:r>
      <w:r>
        <w:t xml:space="preserve">овня военных знаний как фактора </w:t>
      </w:r>
      <w:r w:rsidRPr="00451F40">
        <w:t>построения профессиональной траектории, в том числе и образовательных</w:t>
      </w:r>
      <w:r>
        <w:t xml:space="preserve"> </w:t>
      </w:r>
      <w:r w:rsidRPr="00451F40">
        <w:t>организаций осуществляющих подготовку кадров в интересах обороны</w:t>
      </w:r>
      <w:r>
        <w:t xml:space="preserve"> </w:t>
      </w:r>
      <w:r w:rsidRPr="00451F40">
        <w:t>и безопасности государства, обеспечении законности и правопорядка;</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451F40">
        <w:t xml:space="preserve">7) </w:t>
      </w:r>
      <w:proofErr w:type="spellStart"/>
      <w:r w:rsidRPr="00451F40">
        <w:t>сформированность</w:t>
      </w:r>
      <w:proofErr w:type="spellEnd"/>
      <w:r w:rsidRPr="00451F40">
        <w:t xml:space="preserve"> представлений о</w:t>
      </w:r>
      <w:r>
        <w:t xml:space="preserve"> ценности безопасного поведения </w:t>
      </w:r>
      <w:r w:rsidRPr="00451F40">
        <w:t>для личности, общества, государства; знание правил безопасного поведения</w:t>
      </w:r>
      <w:r>
        <w:t xml:space="preserve"> </w:t>
      </w:r>
      <w:r w:rsidRPr="00451F40">
        <w:t>и способов их применения в собственном поведении;</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451F40">
        <w:t xml:space="preserve">8) </w:t>
      </w:r>
      <w:proofErr w:type="spellStart"/>
      <w:r w:rsidRPr="00451F40">
        <w:t>сформированность</w:t>
      </w:r>
      <w:proofErr w:type="spellEnd"/>
      <w:r w:rsidRPr="00451F40">
        <w:t xml:space="preserve"> представлений о возможных источни</w:t>
      </w:r>
      <w:r>
        <w:t xml:space="preserve">ках опасности </w:t>
      </w:r>
      <w:r w:rsidRPr="00451F40">
        <w:t>в различных ситуациях (в быту, транспорте, общественных местах, в природной</w:t>
      </w:r>
      <w:r>
        <w:t xml:space="preserve"> </w:t>
      </w:r>
      <w:r w:rsidRPr="00451F40">
        <w:t>среде, в социуме, в цифровой среде); владение основными способами</w:t>
      </w:r>
      <w:r>
        <w:t xml:space="preserve"> </w:t>
      </w:r>
      <w:r w:rsidRPr="00451F40">
        <w:t>предупреждения опасных ситуаций; знание порядка действий в экстремальных</w:t>
      </w:r>
      <w:r>
        <w:t xml:space="preserve"> </w:t>
      </w:r>
      <w:r w:rsidRPr="00451F40">
        <w:t>и чрезвычайных ситуациях;</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451F40">
        <w:t xml:space="preserve">9) </w:t>
      </w:r>
      <w:proofErr w:type="spellStart"/>
      <w:r w:rsidRPr="00451F40">
        <w:t>сформированность</w:t>
      </w:r>
      <w:proofErr w:type="spellEnd"/>
      <w:r w:rsidRPr="00451F40">
        <w:t xml:space="preserve"> представлен</w:t>
      </w:r>
      <w:r>
        <w:t xml:space="preserve">ий о важности соблюдения правил </w:t>
      </w:r>
      <w:r w:rsidRPr="00451F40">
        <w:t>дорожного движения всеми участниками движения, правил безопасности</w:t>
      </w:r>
      <w:r>
        <w:t xml:space="preserve"> </w:t>
      </w:r>
      <w:r w:rsidRPr="00451F40">
        <w:t>на транспорте. Знание правил безопасного поведения на транспорте, умение</w:t>
      </w:r>
      <w:r>
        <w:t xml:space="preserve"> </w:t>
      </w:r>
      <w:r w:rsidRPr="00451F40">
        <w:t>применять их на практике, знание о порядке действий в опасных, экстремальных</w:t>
      </w:r>
      <w:r>
        <w:t xml:space="preserve"> </w:t>
      </w:r>
      <w:r w:rsidRPr="00451F40">
        <w:t>и чрезвычайных ситуациях на транспорте;</w:t>
      </w:r>
    </w:p>
    <w:p w:rsidR="00B07B9E"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451F40">
        <w:t>10) знания о способах безопасного пове</w:t>
      </w:r>
      <w:r>
        <w:t xml:space="preserve">дения в природной среде; умение </w:t>
      </w:r>
      <w:r w:rsidRPr="00451F40">
        <w:t>применять их на практике; знания порядка действий при чрезвычайных ситуациях</w:t>
      </w:r>
      <w:r>
        <w:t xml:space="preserve"> </w:t>
      </w:r>
      <w:r w:rsidRPr="00451F40">
        <w:t xml:space="preserve">природного характера; </w:t>
      </w:r>
      <w:proofErr w:type="spellStart"/>
      <w:r w:rsidRPr="00451F40">
        <w:t>сформированность</w:t>
      </w:r>
      <w:proofErr w:type="spellEnd"/>
      <w:r w:rsidRPr="00451F40">
        <w:t xml:space="preserve"> представлений об экологической</w:t>
      </w:r>
      <w:r>
        <w:t xml:space="preserve"> </w:t>
      </w:r>
      <w:r w:rsidRPr="00451F40">
        <w:t>безопасности, ценности бережного отношения к природе, разумного</w:t>
      </w:r>
      <w:r>
        <w:t xml:space="preserve"> </w:t>
      </w:r>
      <w:r w:rsidRPr="00451F40">
        <w:t>природопользования</w:t>
      </w:r>
      <w:r>
        <w:t>;</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451F40">
        <w:t xml:space="preserve">11) знания основ пожарной безопасности; </w:t>
      </w:r>
      <w:r>
        <w:t xml:space="preserve">умение применять их на практике </w:t>
      </w:r>
      <w:r w:rsidRPr="00451F40">
        <w:t>для предупреждения пожаров; знания порядка действий при угрозе пожара</w:t>
      </w:r>
      <w:r>
        <w:t xml:space="preserve"> </w:t>
      </w:r>
      <w:r w:rsidRPr="00451F40">
        <w:t>и пожаре в быту, общественных местах, на транспорте, в природной среде; знания</w:t>
      </w:r>
      <w:r>
        <w:t xml:space="preserve"> </w:t>
      </w:r>
      <w:r w:rsidRPr="00451F40">
        <w:t>прав и обязанностей граждан в области пожарной безопасности;</w:t>
      </w:r>
    </w:p>
    <w:p w:rsidR="00B07B9E"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proofErr w:type="gramStart"/>
      <w:r w:rsidRPr="00451F40">
        <w:lastRenderedPageBreak/>
        <w:t>12) владение основами медицинских зна</w:t>
      </w:r>
      <w:r>
        <w:t xml:space="preserve">ний: владение приемами оказания </w:t>
      </w:r>
      <w:r w:rsidRPr="00451F40">
        <w:t>первой помощи при неотложных состояниях, инфекционных и неинфекционных</w:t>
      </w:r>
      <w:r>
        <w:t xml:space="preserve"> </w:t>
      </w:r>
      <w:r w:rsidRPr="00451F40">
        <w:t xml:space="preserve">заболеваний, сохранения психического здоровья; </w:t>
      </w:r>
      <w:proofErr w:type="spellStart"/>
      <w:r w:rsidRPr="00451F40">
        <w:t>сформированность</w:t>
      </w:r>
      <w:proofErr w:type="spellEnd"/>
      <w:r>
        <w:t xml:space="preserve"> </w:t>
      </w:r>
      <w:r w:rsidRPr="00451F40">
        <w:t>представлений о здоровом образе жизни и его роли в сохранении психического</w:t>
      </w:r>
      <w:r>
        <w:t xml:space="preserve"> </w:t>
      </w:r>
      <w:r w:rsidRPr="00451F40">
        <w:t>и физического здоровья, негативного отношения к вредным привычкам; знания</w:t>
      </w:r>
      <w:r>
        <w:t xml:space="preserve"> </w:t>
      </w:r>
      <w:r w:rsidRPr="00451F40">
        <w:t>о необходимых действиях при чрезвычайных ситуациях биолого-социального</w:t>
      </w:r>
      <w:r>
        <w:t xml:space="preserve"> </w:t>
      </w:r>
      <w:r w:rsidRPr="00451F40">
        <w:t>и военного характера;</w:t>
      </w:r>
      <w:proofErr w:type="gramEnd"/>
      <w:r w:rsidRPr="00451F40">
        <w:t xml:space="preserve"> умение применять табельные и подручные средства</w:t>
      </w:r>
      <w:r>
        <w:t xml:space="preserve"> </w:t>
      </w:r>
      <w:proofErr w:type="gramStart"/>
      <w:r w:rsidRPr="00451F40">
        <w:t>для</w:t>
      </w:r>
      <w:proofErr w:type="gramEnd"/>
      <w:r w:rsidRPr="00451F40">
        <w:t xml:space="preserve"> </w:t>
      </w:r>
      <w:proofErr w:type="gramStart"/>
      <w:r w:rsidRPr="00451F40">
        <w:t>само</w:t>
      </w:r>
      <w:proofErr w:type="gramEnd"/>
      <w:r w:rsidRPr="00451F40">
        <w:t>- и взаимопомощи</w:t>
      </w:r>
      <w:r>
        <w:t>;</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451F40">
        <w:t>13) знание основ безопасного, конструктивного общения, умение р</w:t>
      </w:r>
      <w:r>
        <w:t xml:space="preserve">азличать </w:t>
      </w:r>
      <w:r w:rsidRPr="00451F40">
        <w:t>опасные явления в социальном взаимодействии, в том числе криминогенного</w:t>
      </w:r>
      <w:r>
        <w:t xml:space="preserve"> </w:t>
      </w:r>
      <w:r w:rsidRPr="00451F40">
        <w:t>характера; умение предупреждать опасные явления и противодействовать им;</w:t>
      </w:r>
    </w:p>
    <w:p w:rsidR="00B07B9E" w:rsidRPr="00451F40"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451F40">
        <w:t xml:space="preserve">14) </w:t>
      </w:r>
      <w:proofErr w:type="spellStart"/>
      <w:r w:rsidRPr="00451F40">
        <w:t>сформированность</w:t>
      </w:r>
      <w:proofErr w:type="spellEnd"/>
      <w:r w:rsidRPr="00451F40">
        <w:t xml:space="preserve"> нетерпимости к п</w:t>
      </w:r>
      <w:r>
        <w:t xml:space="preserve">роявлениям насилия в социальном </w:t>
      </w:r>
      <w:r w:rsidRPr="00451F40">
        <w:t>взаимодействии; знания о способах безопасного поведения в цифровой среде;</w:t>
      </w:r>
      <w:r>
        <w:t xml:space="preserve"> </w:t>
      </w:r>
      <w:r w:rsidRPr="00451F40">
        <w:t>умение применять их на практике; умение распознавать опасности в цифровой</w:t>
      </w:r>
      <w:r>
        <w:t xml:space="preserve"> </w:t>
      </w:r>
      <w:r w:rsidRPr="00451F40">
        <w:t>среде (в том числе криминогенного характера, опасности вовлечения</w:t>
      </w:r>
      <w:r>
        <w:t xml:space="preserve"> </w:t>
      </w:r>
      <w:r w:rsidRPr="00451F40">
        <w:t>в деструктивную деятельность) и противодействовать им;</w:t>
      </w:r>
    </w:p>
    <w:p w:rsidR="00B07B9E" w:rsidRPr="00D43B34" w:rsidRDefault="00B07B9E" w:rsidP="00B0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proofErr w:type="gramStart"/>
      <w:r w:rsidRPr="00451F40">
        <w:t xml:space="preserve">15) </w:t>
      </w:r>
      <w:proofErr w:type="spellStart"/>
      <w:r w:rsidRPr="00451F40">
        <w:t>сформированность</w:t>
      </w:r>
      <w:proofErr w:type="spellEnd"/>
      <w:r w:rsidRPr="00451F40">
        <w:t xml:space="preserve"> представлений об</w:t>
      </w:r>
      <w:r>
        <w:t xml:space="preserve"> опасности и негативном </w:t>
      </w:r>
      <w:proofErr w:type="spellStart"/>
      <w:r>
        <w:t>влиянии</w:t>
      </w:r>
      <w:r w:rsidRPr="00451F40">
        <w:t>на</w:t>
      </w:r>
      <w:proofErr w:type="spellEnd"/>
      <w:r w:rsidRPr="00451F40">
        <w:t xml:space="preserve"> жизнь личности, общества, государства деструктивной идеологии в том </w:t>
      </w:r>
      <w:proofErr w:type="spellStart"/>
      <w:r w:rsidRPr="00451F40">
        <w:t>числеэкстремизма</w:t>
      </w:r>
      <w:proofErr w:type="spellEnd"/>
      <w:r w:rsidRPr="00451F40">
        <w:t>, терроризма; понимание роли государства в противодействии</w:t>
      </w:r>
      <w:r>
        <w:t xml:space="preserve"> </w:t>
      </w:r>
      <w:r w:rsidRPr="00451F40">
        <w:t>терроризму; умения различать приемы вовлечения в деструктивные сообщества,</w:t>
      </w:r>
      <w:r>
        <w:t xml:space="preserve"> </w:t>
      </w:r>
      <w:r w:rsidRPr="00451F40">
        <w:t>экстремистскую и террористическую деятельность и противодействовать им;</w:t>
      </w:r>
      <w:r>
        <w:t xml:space="preserve"> </w:t>
      </w:r>
      <w:r w:rsidRPr="00451F40">
        <w:t>знания порядка действий при объявлении разного уровня террористической</w:t>
      </w:r>
      <w:r>
        <w:t xml:space="preserve"> </w:t>
      </w:r>
      <w:r w:rsidRPr="00451F40">
        <w:t>опасности и действий при угрозе или в случае террористического акта, проведении</w:t>
      </w:r>
      <w:r>
        <w:t xml:space="preserve"> </w:t>
      </w:r>
      <w:r w:rsidRPr="00451F40">
        <w:t>контртеррористичес</w:t>
      </w:r>
      <w:r>
        <w:t>кой операции.</w:t>
      </w:r>
      <w:proofErr w:type="gramEnd"/>
    </w:p>
    <w:p w:rsidR="00B14D22" w:rsidRPr="008066DB" w:rsidRDefault="00B14D22" w:rsidP="00B14D22">
      <w:pPr>
        <w:ind w:firstLine="709"/>
        <w:contextualSpacing/>
        <w:jc w:val="center"/>
        <w:rPr>
          <w:b/>
        </w:rPr>
      </w:pPr>
      <w:r w:rsidRPr="008066DB">
        <w:rPr>
          <w:b/>
        </w:rPr>
        <w:t>АННОТАЦИЯ РАБОЧЕЙ ПРОГРАММЫ ДИСЦИПЛИНЫ</w:t>
      </w:r>
    </w:p>
    <w:p w:rsidR="00B07B9E" w:rsidRDefault="00B14D22" w:rsidP="00B07B9E">
      <w:pPr>
        <w:pStyle w:val="ae"/>
        <w:shd w:val="clear" w:color="auto" w:fill="FFFFFF"/>
        <w:spacing w:before="0" w:beforeAutospacing="0" w:after="0" w:afterAutospacing="0"/>
        <w:ind w:firstLine="709"/>
        <w:jc w:val="center"/>
        <w:rPr>
          <w:b/>
          <w:sz w:val="28"/>
          <w:szCs w:val="28"/>
        </w:rPr>
      </w:pPr>
      <w:r w:rsidRPr="00B14D22">
        <w:rPr>
          <w:b/>
          <w:sz w:val="28"/>
          <w:szCs w:val="28"/>
        </w:rPr>
        <w:t xml:space="preserve">ОУД.Б.11 </w:t>
      </w:r>
      <w:proofErr w:type="gramStart"/>
      <w:r w:rsidRPr="00B14D22">
        <w:rPr>
          <w:b/>
          <w:sz w:val="28"/>
          <w:szCs w:val="28"/>
        </w:rPr>
        <w:t>Индивидуальный проект</w:t>
      </w:r>
      <w:proofErr w:type="gramEnd"/>
    </w:p>
    <w:p w:rsidR="00B14D22" w:rsidRPr="00B14D22" w:rsidRDefault="00B14D22" w:rsidP="00B14D22">
      <w:pPr>
        <w:keepNext/>
        <w:keepLines/>
        <w:spacing w:after="240"/>
        <w:contextualSpacing/>
        <w:jc w:val="center"/>
        <w:outlineLvl w:val="0"/>
        <w:rPr>
          <w:b/>
          <w:bCs/>
        </w:rPr>
      </w:pPr>
      <w:r w:rsidRPr="00B14D22">
        <w:rPr>
          <w:b/>
          <w:bCs/>
        </w:rPr>
        <w:t>1. ПОЯСНИТЕЛЬНАЯ ЗАПИСКА</w:t>
      </w:r>
    </w:p>
    <w:p w:rsidR="00B14D22" w:rsidRPr="00B14D22" w:rsidRDefault="00B14D22" w:rsidP="00B14D22">
      <w:pPr>
        <w:tabs>
          <w:tab w:val="left" w:pos="0"/>
        </w:tabs>
        <w:spacing w:before="104" w:after="240"/>
        <w:ind w:right="-2" w:firstLine="426"/>
        <w:jc w:val="both"/>
        <w:rPr>
          <w:sz w:val="28"/>
          <w:szCs w:val="28"/>
          <w:lang w:bidi="ru-RU"/>
        </w:rPr>
      </w:pPr>
      <w:bookmarkStart w:id="22" w:name="_Toc501547185"/>
      <w:r w:rsidRPr="00B14D22">
        <w:rPr>
          <w:sz w:val="28"/>
          <w:szCs w:val="28"/>
          <w:lang w:bidi="ru-RU"/>
        </w:rPr>
        <w:t xml:space="preserve">Рабочая программа дисциплины является частью основной образовательной программы в соответствии с ФГОС для специальности: </w:t>
      </w:r>
      <w:r w:rsidRPr="00B14D22">
        <w:rPr>
          <w:i/>
          <w:sz w:val="28"/>
          <w:szCs w:val="28"/>
          <w:lang w:bidi="ru-RU"/>
        </w:rPr>
        <w:t>09.02.07 Информационные системы и программирование</w:t>
      </w:r>
      <w:r w:rsidRPr="00B14D22">
        <w:rPr>
          <w:sz w:val="28"/>
          <w:szCs w:val="28"/>
          <w:lang w:bidi="ru-RU"/>
        </w:rPr>
        <w:t xml:space="preserve"> для </w:t>
      </w:r>
      <w:proofErr w:type="gramStart"/>
      <w:r w:rsidRPr="00B14D22">
        <w:rPr>
          <w:sz w:val="28"/>
          <w:szCs w:val="28"/>
          <w:lang w:bidi="ru-RU"/>
        </w:rPr>
        <w:t>обучающихся</w:t>
      </w:r>
      <w:proofErr w:type="gramEnd"/>
      <w:r w:rsidRPr="00B14D22">
        <w:rPr>
          <w:sz w:val="28"/>
          <w:szCs w:val="28"/>
          <w:lang w:bidi="ru-RU"/>
        </w:rPr>
        <w:t xml:space="preserve"> </w:t>
      </w:r>
      <w:r w:rsidRPr="00B14D22">
        <w:rPr>
          <w:i/>
          <w:sz w:val="28"/>
          <w:szCs w:val="28"/>
          <w:lang w:bidi="ru-RU"/>
        </w:rPr>
        <w:t xml:space="preserve">очной </w:t>
      </w:r>
      <w:r w:rsidRPr="00B14D22">
        <w:rPr>
          <w:sz w:val="28"/>
          <w:szCs w:val="28"/>
          <w:lang w:bidi="ru-RU"/>
        </w:rPr>
        <w:t>формы обучения.</w:t>
      </w:r>
    </w:p>
    <w:p w:rsidR="00B14D22" w:rsidRPr="00B14D22" w:rsidRDefault="00B14D22" w:rsidP="00B14D22">
      <w:pPr>
        <w:tabs>
          <w:tab w:val="left" w:pos="0"/>
        </w:tabs>
        <w:spacing w:after="240"/>
        <w:ind w:right="-2" w:firstLine="426"/>
        <w:jc w:val="both"/>
        <w:rPr>
          <w:sz w:val="28"/>
          <w:szCs w:val="28"/>
          <w:lang w:bidi="ru-RU"/>
        </w:rPr>
      </w:pPr>
      <w:proofErr w:type="gramStart"/>
      <w:r w:rsidRPr="00B14D22">
        <w:rPr>
          <w:sz w:val="28"/>
          <w:szCs w:val="28"/>
          <w:lang w:bidi="ru-RU"/>
        </w:rPr>
        <w:t>Рабочая программа разработана в соответствии с ФГОС среднего общего образования, с учетом примерной программы общеобразовательной учебной дисциплины Физика, рекомендованной ФГАУ «Федеральный институт развития образования» в качестве примерной программы для реализации основной профессиональной образовательной программы СПО на базе основного общего образования с получением среднего общего образования (Протокол № 3 от «21» июля 2015 г.).</w:t>
      </w:r>
      <w:proofErr w:type="gramEnd"/>
    </w:p>
    <w:p w:rsidR="00B14D22" w:rsidRPr="00B14D22" w:rsidRDefault="00B14D22" w:rsidP="00B14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240"/>
        <w:jc w:val="both"/>
        <w:rPr>
          <w:sz w:val="28"/>
          <w:szCs w:val="28"/>
        </w:rPr>
      </w:pPr>
      <w:r w:rsidRPr="00B14D22">
        <w:rPr>
          <w:sz w:val="28"/>
          <w:szCs w:val="28"/>
        </w:rPr>
        <w:t>В результате освоения учебной дисциплины обучающийся должен уметь:</w:t>
      </w:r>
    </w:p>
    <w:p w:rsidR="00B14D22" w:rsidRPr="00B14D22" w:rsidRDefault="00B14D22" w:rsidP="00B14D22">
      <w:pPr>
        <w:spacing w:after="240"/>
        <w:ind w:firstLine="709"/>
        <w:contextualSpacing/>
        <w:jc w:val="both"/>
        <w:rPr>
          <w:sz w:val="28"/>
          <w:szCs w:val="28"/>
        </w:rPr>
      </w:pPr>
      <w:r w:rsidRPr="00B14D22">
        <w:rPr>
          <w:sz w:val="28"/>
          <w:szCs w:val="28"/>
        </w:rPr>
        <w:t xml:space="preserve">- оформлять документацию проекта в соответствии с требованиями, в том числе с использованием информационных технологий; </w:t>
      </w:r>
    </w:p>
    <w:p w:rsidR="00B14D22" w:rsidRPr="00B14D22" w:rsidRDefault="00B14D22" w:rsidP="00B14D22">
      <w:pPr>
        <w:spacing w:after="240"/>
        <w:ind w:firstLine="709"/>
        <w:contextualSpacing/>
        <w:jc w:val="both"/>
        <w:rPr>
          <w:sz w:val="28"/>
          <w:szCs w:val="28"/>
        </w:rPr>
      </w:pPr>
      <w:r w:rsidRPr="00B14D22">
        <w:rPr>
          <w:sz w:val="28"/>
          <w:szCs w:val="28"/>
        </w:rPr>
        <w:t xml:space="preserve">- осуществлять хранение и поиск документов; </w:t>
      </w:r>
    </w:p>
    <w:p w:rsidR="00B14D22" w:rsidRPr="00B14D22" w:rsidRDefault="00B14D22" w:rsidP="00B14D22">
      <w:pPr>
        <w:spacing w:after="240"/>
        <w:ind w:firstLine="709"/>
        <w:contextualSpacing/>
        <w:jc w:val="both"/>
        <w:rPr>
          <w:sz w:val="28"/>
          <w:szCs w:val="28"/>
        </w:rPr>
      </w:pPr>
      <w:r w:rsidRPr="00B14D22">
        <w:rPr>
          <w:sz w:val="28"/>
          <w:szCs w:val="28"/>
        </w:rPr>
        <w:t xml:space="preserve">-использовать телекоммуникационные технологии в проектной деятельности; </w:t>
      </w:r>
    </w:p>
    <w:p w:rsidR="00B14D22" w:rsidRPr="00B14D22" w:rsidRDefault="00B14D22" w:rsidP="00B14D22">
      <w:pPr>
        <w:spacing w:after="240"/>
        <w:ind w:firstLine="709"/>
        <w:contextualSpacing/>
        <w:jc w:val="both"/>
        <w:rPr>
          <w:sz w:val="28"/>
          <w:szCs w:val="28"/>
        </w:rPr>
      </w:pPr>
      <w:r w:rsidRPr="00B14D22">
        <w:rPr>
          <w:sz w:val="28"/>
          <w:szCs w:val="28"/>
        </w:rPr>
        <w:t>- составлять программы проектирования;</w:t>
      </w:r>
    </w:p>
    <w:p w:rsidR="00B14D22" w:rsidRPr="00B14D22" w:rsidRDefault="00B14D22" w:rsidP="00B14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both"/>
        <w:rPr>
          <w:sz w:val="28"/>
          <w:szCs w:val="28"/>
        </w:rPr>
      </w:pPr>
      <w:r w:rsidRPr="00B14D22">
        <w:rPr>
          <w:sz w:val="28"/>
          <w:szCs w:val="28"/>
        </w:rPr>
        <w:lastRenderedPageBreak/>
        <w:tab/>
        <w:t>В результате освоения учебной дисциплины обучающийся должен знать:</w:t>
      </w:r>
    </w:p>
    <w:p w:rsidR="00B14D22" w:rsidRPr="00B14D22" w:rsidRDefault="00B14D22" w:rsidP="00B14D22">
      <w:pPr>
        <w:spacing w:after="240"/>
        <w:ind w:firstLine="709"/>
        <w:contextualSpacing/>
        <w:jc w:val="both"/>
        <w:rPr>
          <w:sz w:val="28"/>
          <w:szCs w:val="28"/>
        </w:rPr>
      </w:pPr>
      <w:r w:rsidRPr="00B14D22">
        <w:rPr>
          <w:sz w:val="28"/>
          <w:szCs w:val="28"/>
        </w:rPr>
        <w:t>- понятия и виды проектной деятельности;</w:t>
      </w:r>
    </w:p>
    <w:p w:rsidR="00B14D22" w:rsidRPr="00B14D22" w:rsidRDefault="00B14D22" w:rsidP="00B14D22">
      <w:pPr>
        <w:spacing w:after="240"/>
        <w:ind w:firstLine="709"/>
        <w:contextualSpacing/>
        <w:jc w:val="both"/>
        <w:rPr>
          <w:sz w:val="28"/>
          <w:szCs w:val="28"/>
        </w:rPr>
      </w:pPr>
      <w:r w:rsidRPr="00B14D22">
        <w:rPr>
          <w:sz w:val="28"/>
          <w:szCs w:val="28"/>
        </w:rPr>
        <w:t xml:space="preserve">- классификацию проектов; </w:t>
      </w:r>
    </w:p>
    <w:p w:rsidR="00B14D22" w:rsidRPr="00B14D22" w:rsidRDefault="00B14D22" w:rsidP="00B14D22">
      <w:pPr>
        <w:spacing w:after="240"/>
        <w:ind w:firstLine="709"/>
        <w:contextualSpacing/>
        <w:jc w:val="both"/>
        <w:rPr>
          <w:sz w:val="28"/>
          <w:szCs w:val="28"/>
        </w:rPr>
      </w:pPr>
      <w:r w:rsidRPr="00B14D22">
        <w:rPr>
          <w:sz w:val="28"/>
          <w:szCs w:val="28"/>
        </w:rPr>
        <w:t>- требования к составлению и оформлению документов проекта.</w:t>
      </w:r>
    </w:p>
    <w:p w:rsidR="00B14D22" w:rsidRPr="00B14D22" w:rsidRDefault="00B14D22" w:rsidP="00B14D22">
      <w:pPr>
        <w:keepNext/>
        <w:keepLines/>
        <w:spacing w:after="240"/>
        <w:contextualSpacing/>
        <w:jc w:val="center"/>
        <w:outlineLvl w:val="0"/>
        <w:rPr>
          <w:b/>
          <w:bCs/>
        </w:rPr>
      </w:pPr>
      <w:r w:rsidRPr="00B14D22">
        <w:rPr>
          <w:b/>
          <w:bCs/>
        </w:rPr>
        <w:t>2. ОБЩАЯ ХАРАКТЕРИСТИКА УЧЕБНОЙ ДИСЦИПЛИНЫ</w:t>
      </w:r>
    </w:p>
    <w:p w:rsidR="00B14D22" w:rsidRPr="00B14D22" w:rsidRDefault="00B14D22" w:rsidP="00B14D22">
      <w:pPr>
        <w:spacing w:after="240"/>
        <w:ind w:firstLine="360"/>
        <w:jc w:val="both"/>
        <w:rPr>
          <w:sz w:val="28"/>
          <w:szCs w:val="28"/>
        </w:rPr>
      </w:pPr>
      <w:r w:rsidRPr="00B14D22">
        <w:rPr>
          <w:sz w:val="28"/>
          <w:szCs w:val="28"/>
        </w:rPr>
        <w:t>Содержание предмета «</w:t>
      </w:r>
      <w:proofErr w:type="gramStart"/>
      <w:r w:rsidRPr="00B14D22">
        <w:rPr>
          <w:sz w:val="28"/>
          <w:szCs w:val="28"/>
        </w:rPr>
        <w:t>Индивидуальный проект</w:t>
      </w:r>
      <w:proofErr w:type="gramEnd"/>
      <w:r w:rsidRPr="00B14D22">
        <w:rPr>
          <w:sz w:val="28"/>
          <w:szCs w:val="28"/>
        </w:rPr>
        <w:t>», являющегося частью среднего (полного) образования на профильном уровне представляет собой комплекс знаний, отражающих основные объекты изучения теории и методологии проектной (исследовательской) деятельности.</w:t>
      </w:r>
    </w:p>
    <w:p w:rsidR="00B14D22" w:rsidRPr="00B14D22" w:rsidRDefault="00B14D22" w:rsidP="00B14D22">
      <w:pPr>
        <w:spacing w:after="240"/>
        <w:ind w:firstLine="360"/>
        <w:jc w:val="both"/>
        <w:rPr>
          <w:sz w:val="28"/>
          <w:szCs w:val="28"/>
        </w:rPr>
      </w:pPr>
      <w:r w:rsidRPr="00B14D22">
        <w:rPr>
          <w:sz w:val="28"/>
          <w:szCs w:val="28"/>
        </w:rPr>
        <w:t>В данном курсе представлены основы важнейших составляющих проектной (исследовательской) деятельности.</w:t>
      </w:r>
    </w:p>
    <w:p w:rsidR="00B14D22" w:rsidRPr="00B14D22" w:rsidRDefault="00B14D22" w:rsidP="00B14D22">
      <w:pPr>
        <w:spacing w:after="240"/>
        <w:ind w:firstLine="360"/>
        <w:jc w:val="both"/>
        <w:rPr>
          <w:sz w:val="28"/>
          <w:szCs w:val="28"/>
        </w:rPr>
      </w:pPr>
      <w:proofErr w:type="gramStart"/>
      <w:r w:rsidRPr="00B14D22">
        <w:rPr>
          <w:sz w:val="28"/>
          <w:szCs w:val="28"/>
        </w:rPr>
        <w:t xml:space="preserve">Содержание курса обеспечивает преемственность по отношению к основной школе, где изучался курс «Обществознание», «История», «Литература», «Русский язык», «Иностранные языки», «Информатика», «Математика», «Физика» путем углубленного изучения некоторых исследовательских задач, рассмотренных ранее. </w:t>
      </w:r>
      <w:proofErr w:type="gramEnd"/>
    </w:p>
    <w:p w:rsidR="00B14D22" w:rsidRPr="00B14D22" w:rsidRDefault="00B14D22" w:rsidP="00B14D22">
      <w:pPr>
        <w:spacing w:after="240"/>
        <w:ind w:firstLine="360"/>
        <w:jc w:val="both"/>
        <w:rPr>
          <w:sz w:val="28"/>
          <w:szCs w:val="28"/>
        </w:rPr>
      </w:pPr>
      <w:r w:rsidRPr="00B14D22">
        <w:rPr>
          <w:sz w:val="28"/>
          <w:szCs w:val="28"/>
        </w:rPr>
        <w:t>Содержательными  компонентами курса, кроме знаний, являются: исследовательские навыки, умения, ключевые компетентности, совокупность моральных норм и принципов поведения людей по отношению к обществу и другим людям, система гуманистических и демократических ценностей, формирование инновационного мышления.</w:t>
      </w:r>
    </w:p>
    <w:p w:rsidR="00B14D22" w:rsidRPr="00B14D22" w:rsidRDefault="00B14D22" w:rsidP="00B14D22">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spacing w:val="-6"/>
          <w:sz w:val="28"/>
          <w:szCs w:val="28"/>
        </w:rPr>
      </w:pPr>
      <w:r w:rsidRPr="00B14D22">
        <w:rPr>
          <w:spacing w:val="-6"/>
          <w:sz w:val="28"/>
          <w:szCs w:val="28"/>
        </w:rPr>
        <w:t xml:space="preserve">Максимальная учебная нагрузка </w:t>
      </w:r>
      <w:proofErr w:type="gramStart"/>
      <w:r w:rsidRPr="00B14D22">
        <w:rPr>
          <w:spacing w:val="-6"/>
          <w:sz w:val="28"/>
          <w:szCs w:val="28"/>
        </w:rPr>
        <w:t>обучающегося</w:t>
      </w:r>
      <w:proofErr w:type="gramEnd"/>
      <w:r w:rsidRPr="00B14D22">
        <w:rPr>
          <w:spacing w:val="-6"/>
          <w:sz w:val="28"/>
          <w:szCs w:val="28"/>
        </w:rPr>
        <w:t xml:space="preserve"> 32 часов, в том числе:</w:t>
      </w:r>
    </w:p>
    <w:p w:rsidR="00B14D22" w:rsidRPr="00B14D22" w:rsidRDefault="00B14D22" w:rsidP="00B14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sz w:val="28"/>
          <w:szCs w:val="28"/>
        </w:rPr>
      </w:pPr>
      <w:r w:rsidRPr="00B14D22">
        <w:rPr>
          <w:sz w:val="28"/>
          <w:szCs w:val="28"/>
        </w:rPr>
        <w:t>- обязательная аудиторная  учебная  нагрузка 32 часов,</w:t>
      </w:r>
    </w:p>
    <w:p w:rsidR="00B14D22" w:rsidRPr="00B14D22" w:rsidRDefault="00B14D22" w:rsidP="00B14D22">
      <w:pPr>
        <w:keepNext/>
        <w:spacing w:before="240" w:after="240"/>
        <w:jc w:val="center"/>
        <w:outlineLvl w:val="1"/>
        <w:rPr>
          <w:b/>
          <w:bCs/>
          <w:sz w:val="28"/>
          <w:szCs w:val="28"/>
        </w:rPr>
      </w:pPr>
      <w:r w:rsidRPr="00B14D22">
        <w:rPr>
          <w:b/>
          <w:bCs/>
          <w:sz w:val="28"/>
          <w:szCs w:val="28"/>
        </w:rPr>
        <w:t>3.  МЕСТО УЧЕБНОЙ ДИСЦИПЛИНЫ В УЧЕБНОМ ПЛАНЕ.</w:t>
      </w:r>
      <w:bookmarkEnd w:id="22"/>
    </w:p>
    <w:p w:rsidR="00B14D22" w:rsidRPr="00B14D22" w:rsidRDefault="00B14D22" w:rsidP="00B14D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right="-187"/>
        <w:jc w:val="both"/>
        <w:rPr>
          <w:sz w:val="28"/>
          <w:szCs w:val="28"/>
        </w:rPr>
      </w:pPr>
      <w:r w:rsidRPr="00B14D22">
        <w:rPr>
          <w:sz w:val="28"/>
          <w:szCs w:val="28"/>
        </w:rPr>
        <w:tab/>
        <w:t>Дисциплина «</w:t>
      </w:r>
      <w:r w:rsidRPr="00B14D22">
        <w:rPr>
          <w:b/>
          <w:sz w:val="28"/>
          <w:szCs w:val="28"/>
          <w:lang w:eastAsia="ar-SA"/>
        </w:rPr>
        <w:t>Индивидуальный проект</w:t>
      </w:r>
      <w:r w:rsidRPr="00B14D22">
        <w:rPr>
          <w:sz w:val="28"/>
          <w:szCs w:val="28"/>
        </w:rPr>
        <w:t xml:space="preserve">»  относится к базовым дисциплинам общеобразовательного </w:t>
      </w:r>
      <w:proofErr w:type="gramStart"/>
      <w:r w:rsidRPr="00B14D22">
        <w:rPr>
          <w:sz w:val="28"/>
          <w:szCs w:val="28"/>
        </w:rPr>
        <w:t>цикла программы подготовки специалистов среднего звена</w:t>
      </w:r>
      <w:proofErr w:type="gramEnd"/>
      <w:r w:rsidRPr="00B14D22">
        <w:rPr>
          <w:sz w:val="28"/>
          <w:szCs w:val="28"/>
        </w:rPr>
        <w:t>.</w:t>
      </w: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6"/>
        <w:gridCol w:w="1800"/>
      </w:tblGrid>
      <w:tr w:rsidR="00B14D22" w:rsidRPr="00B14D22" w:rsidTr="00B14D22">
        <w:trPr>
          <w:trHeight w:val="460"/>
        </w:trPr>
        <w:tc>
          <w:tcPr>
            <w:tcW w:w="7796" w:type="dxa"/>
            <w:vAlign w:val="center"/>
          </w:tcPr>
          <w:p w:rsidR="00B14D22" w:rsidRPr="00B14D22" w:rsidRDefault="00B14D22" w:rsidP="00B14D22">
            <w:pPr>
              <w:spacing w:after="240"/>
              <w:jc w:val="center"/>
              <w:rPr>
                <w:sz w:val="28"/>
                <w:szCs w:val="28"/>
              </w:rPr>
            </w:pPr>
            <w:r w:rsidRPr="00B14D22">
              <w:rPr>
                <w:b/>
                <w:sz w:val="28"/>
                <w:szCs w:val="28"/>
              </w:rPr>
              <w:t>Вид учебной работы</w:t>
            </w:r>
          </w:p>
        </w:tc>
        <w:tc>
          <w:tcPr>
            <w:tcW w:w="1800" w:type="dxa"/>
            <w:vAlign w:val="center"/>
          </w:tcPr>
          <w:p w:rsidR="00B14D22" w:rsidRPr="00B14D22" w:rsidRDefault="00B14D22" w:rsidP="00B14D22">
            <w:pPr>
              <w:spacing w:after="240"/>
              <w:jc w:val="center"/>
              <w:rPr>
                <w:iCs/>
                <w:sz w:val="28"/>
                <w:szCs w:val="28"/>
              </w:rPr>
            </w:pPr>
            <w:r w:rsidRPr="00B14D22">
              <w:rPr>
                <w:b/>
                <w:iCs/>
                <w:sz w:val="28"/>
                <w:szCs w:val="28"/>
              </w:rPr>
              <w:t>Объем часов</w:t>
            </w:r>
          </w:p>
        </w:tc>
      </w:tr>
      <w:tr w:rsidR="00B14D22" w:rsidRPr="00B14D22" w:rsidTr="00B14D22">
        <w:trPr>
          <w:trHeight w:val="424"/>
        </w:trPr>
        <w:tc>
          <w:tcPr>
            <w:tcW w:w="7796" w:type="dxa"/>
          </w:tcPr>
          <w:p w:rsidR="00B14D22" w:rsidRPr="00B14D22" w:rsidRDefault="00B14D22" w:rsidP="00B14D22">
            <w:pPr>
              <w:spacing w:after="240"/>
              <w:rPr>
                <w:b/>
                <w:sz w:val="28"/>
                <w:szCs w:val="28"/>
              </w:rPr>
            </w:pPr>
            <w:r w:rsidRPr="00B14D22">
              <w:rPr>
                <w:b/>
                <w:sz w:val="28"/>
                <w:szCs w:val="28"/>
              </w:rPr>
              <w:t>Максимальная учебная нагрузка (всего)</w:t>
            </w:r>
          </w:p>
        </w:tc>
        <w:tc>
          <w:tcPr>
            <w:tcW w:w="1800" w:type="dxa"/>
          </w:tcPr>
          <w:p w:rsidR="00B14D22" w:rsidRPr="00B14D22" w:rsidRDefault="00B14D22" w:rsidP="00B14D22">
            <w:pPr>
              <w:spacing w:after="240"/>
              <w:jc w:val="center"/>
              <w:rPr>
                <w:iCs/>
                <w:sz w:val="28"/>
                <w:szCs w:val="28"/>
              </w:rPr>
            </w:pPr>
            <w:r w:rsidRPr="00B14D22">
              <w:rPr>
                <w:iCs/>
                <w:sz w:val="28"/>
                <w:szCs w:val="28"/>
              </w:rPr>
              <w:t>32</w:t>
            </w:r>
          </w:p>
        </w:tc>
      </w:tr>
      <w:tr w:rsidR="00B14D22" w:rsidRPr="00B14D22" w:rsidTr="00B14D22">
        <w:trPr>
          <w:trHeight w:val="516"/>
        </w:trPr>
        <w:tc>
          <w:tcPr>
            <w:tcW w:w="7796" w:type="dxa"/>
          </w:tcPr>
          <w:p w:rsidR="00B14D22" w:rsidRPr="00B14D22" w:rsidRDefault="00B14D22" w:rsidP="00B14D22">
            <w:pPr>
              <w:spacing w:after="240"/>
              <w:jc w:val="both"/>
              <w:rPr>
                <w:sz w:val="28"/>
                <w:szCs w:val="28"/>
              </w:rPr>
            </w:pPr>
            <w:r w:rsidRPr="00B14D22">
              <w:rPr>
                <w:b/>
                <w:sz w:val="28"/>
                <w:szCs w:val="28"/>
              </w:rPr>
              <w:t xml:space="preserve">Обязательная аудиторная учебная нагрузка (всего) </w:t>
            </w:r>
          </w:p>
        </w:tc>
        <w:tc>
          <w:tcPr>
            <w:tcW w:w="1800" w:type="dxa"/>
          </w:tcPr>
          <w:p w:rsidR="00B14D22" w:rsidRPr="00B14D22" w:rsidRDefault="00B14D22" w:rsidP="00B14D22">
            <w:pPr>
              <w:spacing w:after="240"/>
              <w:jc w:val="center"/>
              <w:rPr>
                <w:iCs/>
                <w:sz w:val="28"/>
                <w:szCs w:val="28"/>
              </w:rPr>
            </w:pPr>
            <w:r w:rsidRPr="00B14D22">
              <w:rPr>
                <w:iCs/>
                <w:sz w:val="28"/>
                <w:szCs w:val="28"/>
              </w:rPr>
              <w:t>32</w:t>
            </w:r>
          </w:p>
        </w:tc>
      </w:tr>
      <w:tr w:rsidR="00B14D22" w:rsidRPr="00B14D22" w:rsidTr="00B14D22">
        <w:trPr>
          <w:trHeight w:val="524"/>
        </w:trPr>
        <w:tc>
          <w:tcPr>
            <w:tcW w:w="7796" w:type="dxa"/>
          </w:tcPr>
          <w:p w:rsidR="00B14D22" w:rsidRPr="00B14D22" w:rsidRDefault="00B14D22" w:rsidP="00B14D22">
            <w:pPr>
              <w:spacing w:after="240"/>
              <w:jc w:val="both"/>
              <w:rPr>
                <w:sz w:val="28"/>
                <w:szCs w:val="28"/>
              </w:rPr>
            </w:pPr>
            <w:r w:rsidRPr="00B14D22">
              <w:rPr>
                <w:sz w:val="28"/>
                <w:szCs w:val="28"/>
              </w:rPr>
              <w:t>в том числе:</w:t>
            </w:r>
          </w:p>
        </w:tc>
        <w:tc>
          <w:tcPr>
            <w:tcW w:w="1800" w:type="dxa"/>
          </w:tcPr>
          <w:p w:rsidR="00B14D22" w:rsidRPr="00B14D22" w:rsidRDefault="00B14D22" w:rsidP="00B14D22">
            <w:pPr>
              <w:spacing w:after="240"/>
              <w:jc w:val="center"/>
              <w:rPr>
                <w:iCs/>
                <w:sz w:val="28"/>
                <w:szCs w:val="28"/>
              </w:rPr>
            </w:pPr>
          </w:p>
        </w:tc>
      </w:tr>
      <w:tr w:rsidR="00B14D22" w:rsidRPr="00B14D22" w:rsidTr="00B14D22">
        <w:trPr>
          <w:trHeight w:val="518"/>
        </w:trPr>
        <w:tc>
          <w:tcPr>
            <w:tcW w:w="7796" w:type="dxa"/>
          </w:tcPr>
          <w:p w:rsidR="00B14D22" w:rsidRPr="00B14D22" w:rsidRDefault="00B14D22" w:rsidP="00B14D22">
            <w:pPr>
              <w:spacing w:after="240"/>
              <w:ind w:firstLine="360"/>
              <w:jc w:val="both"/>
              <w:rPr>
                <w:sz w:val="28"/>
                <w:szCs w:val="28"/>
              </w:rPr>
            </w:pPr>
            <w:r w:rsidRPr="00B14D22">
              <w:rPr>
                <w:sz w:val="28"/>
                <w:szCs w:val="28"/>
              </w:rPr>
              <w:lastRenderedPageBreak/>
              <w:t>лекции</w:t>
            </w:r>
          </w:p>
        </w:tc>
        <w:tc>
          <w:tcPr>
            <w:tcW w:w="1800" w:type="dxa"/>
          </w:tcPr>
          <w:p w:rsidR="00B14D22" w:rsidRPr="00B14D22" w:rsidRDefault="00B14D22" w:rsidP="00B14D22">
            <w:pPr>
              <w:spacing w:after="240"/>
              <w:jc w:val="center"/>
              <w:rPr>
                <w:iCs/>
                <w:sz w:val="28"/>
                <w:szCs w:val="28"/>
              </w:rPr>
            </w:pPr>
            <w:r w:rsidRPr="00B14D22">
              <w:rPr>
                <w:iCs/>
                <w:sz w:val="28"/>
                <w:szCs w:val="28"/>
              </w:rPr>
              <w:t>16</w:t>
            </w:r>
          </w:p>
        </w:tc>
      </w:tr>
      <w:tr w:rsidR="00B14D22" w:rsidRPr="00B14D22" w:rsidTr="00B14D22">
        <w:trPr>
          <w:trHeight w:val="340"/>
        </w:trPr>
        <w:tc>
          <w:tcPr>
            <w:tcW w:w="7796" w:type="dxa"/>
          </w:tcPr>
          <w:p w:rsidR="00B14D22" w:rsidRPr="00B14D22" w:rsidRDefault="00B14D22" w:rsidP="00B14D22">
            <w:pPr>
              <w:spacing w:after="240"/>
              <w:jc w:val="both"/>
              <w:rPr>
                <w:sz w:val="28"/>
                <w:szCs w:val="28"/>
              </w:rPr>
            </w:pPr>
            <w:r w:rsidRPr="00B14D22">
              <w:rPr>
                <w:sz w:val="28"/>
                <w:szCs w:val="28"/>
              </w:rPr>
              <w:t xml:space="preserve">     практические занятия</w:t>
            </w:r>
          </w:p>
        </w:tc>
        <w:tc>
          <w:tcPr>
            <w:tcW w:w="1800" w:type="dxa"/>
          </w:tcPr>
          <w:p w:rsidR="00B14D22" w:rsidRPr="00B14D22" w:rsidRDefault="00B14D22" w:rsidP="00B14D22">
            <w:pPr>
              <w:spacing w:after="240"/>
              <w:jc w:val="center"/>
              <w:rPr>
                <w:iCs/>
                <w:sz w:val="28"/>
                <w:szCs w:val="28"/>
              </w:rPr>
            </w:pPr>
            <w:r w:rsidRPr="00B14D22">
              <w:rPr>
                <w:iCs/>
                <w:sz w:val="28"/>
                <w:szCs w:val="28"/>
              </w:rPr>
              <w:t>16</w:t>
            </w:r>
          </w:p>
        </w:tc>
      </w:tr>
      <w:tr w:rsidR="00B14D22" w:rsidRPr="00B14D22" w:rsidTr="00B14D22">
        <w:trPr>
          <w:trHeight w:val="340"/>
        </w:trPr>
        <w:tc>
          <w:tcPr>
            <w:tcW w:w="7796" w:type="dxa"/>
          </w:tcPr>
          <w:p w:rsidR="00B14D22" w:rsidRPr="00B14D22" w:rsidRDefault="00B14D22" w:rsidP="00B14D22">
            <w:pPr>
              <w:spacing w:after="240"/>
              <w:jc w:val="both"/>
              <w:rPr>
                <w:sz w:val="28"/>
                <w:szCs w:val="28"/>
              </w:rPr>
            </w:pPr>
            <w:r w:rsidRPr="00B14D22">
              <w:rPr>
                <w:sz w:val="28"/>
                <w:szCs w:val="28"/>
              </w:rPr>
              <w:t xml:space="preserve">     контрольные работы</w:t>
            </w:r>
          </w:p>
        </w:tc>
        <w:tc>
          <w:tcPr>
            <w:tcW w:w="1800" w:type="dxa"/>
          </w:tcPr>
          <w:p w:rsidR="00B14D22" w:rsidRPr="00B14D22" w:rsidRDefault="00B14D22" w:rsidP="00B14D22">
            <w:pPr>
              <w:spacing w:after="240"/>
              <w:jc w:val="center"/>
              <w:rPr>
                <w:iCs/>
                <w:sz w:val="28"/>
                <w:szCs w:val="28"/>
              </w:rPr>
            </w:pPr>
          </w:p>
        </w:tc>
      </w:tr>
      <w:tr w:rsidR="00B14D22" w:rsidRPr="00B14D22" w:rsidTr="00B14D22">
        <w:trPr>
          <w:trHeight w:val="610"/>
        </w:trPr>
        <w:tc>
          <w:tcPr>
            <w:tcW w:w="9596" w:type="dxa"/>
            <w:gridSpan w:val="2"/>
          </w:tcPr>
          <w:p w:rsidR="00B14D22" w:rsidRPr="00B14D22" w:rsidRDefault="00B14D22" w:rsidP="00B14D22">
            <w:pPr>
              <w:spacing w:after="240"/>
              <w:rPr>
                <w:i/>
                <w:iCs/>
                <w:sz w:val="28"/>
                <w:szCs w:val="28"/>
              </w:rPr>
            </w:pPr>
            <w:r w:rsidRPr="00B14D22">
              <w:rPr>
                <w:iCs/>
                <w:sz w:val="28"/>
                <w:szCs w:val="28"/>
              </w:rPr>
              <w:t xml:space="preserve">Итоговая аттестация в форме ДИФФЕРЕНЦИРОВАННОГО ЗАЧЁТА во 2 семестре. </w:t>
            </w:r>
            <w:r w:rsidRPr="00B14D22">
              <w:rPr>
                <w:i/>
                <w:iCs/>
                <w:sz w:val="28"/>
                <w:szCs w:val="28"/>
              </w:rPr>
              <w:t xml:space="preserve"> </w:t>
            </w:r>
          </w:p>
        </w:tc>
      </w:tr>
    </w:tbl>
    <w:p w:rsidR="00B14D22" w:rsidRPr="00B14D22" w:rsidRDefault="00B14D22" w:rsidP="00B14D22">
      <w:pPr>
        <w:keepNext/>
        <w:spacing w:before="120" w:after="240"/>
        <w:jc w:val="center"/>
        <w:outlineLvl w:val="1"/>
        <w:rPr>
          <w:b/>
          <w:sz w:val="28"/>
          <w:szCs w:val="28"/>
        </w:rPr>
      </w:pPr>
      <w:r w:rsidRPr="00B14D22">
        <w:rPr>
          <w:b/>
          <w:bCs/>
          <w:iCs/>
        </w:rPr>
        <w:t>4. РЕЗУЛЬТАТЫ ОСВОЕНИЯ УЧЕБНОЙ ДИСЦИПЛИНЫ</w:t>
      </w:r>
    </w:p>
    <w:p w:rsidR="00B14D22" w:rsidRPr="00B14D22" w:rsidRDefault="00B14D22" w:rsidP="00B14D22">
      <w:pPr>
        <w:shd w:val="clear" w:color="auto" w:fill="FFFFFF"/>
        <w:spacing w:after="240"/>
        <w:ind w:firstLine="709"/>
        <w:contextualSpacing/>
        <w:jc w:val="both"/>
        <w:rPr>
          <w:color w:val="111115"/>
          <w:sz w:val="28"/>
          <w:szCs w:val="28"/>
        </w:rPr>
      </w:pPr>
      <w:r w:rsidRPr="00B14D22">
        <w:rPr>
          <w:color w:val="111115"/>
          <w:sz w:val="28"/>
          <w:szCs w:val="28"/>
        </w:rPr>
        <w:t>Освоение содержания учебной дисциплины «</w:t>
      </w:r>
      <w:proofErr w:type="gramStart"/>
      <w:r w:rsidRPr="00B14D22">
        <w:rPr>
          <w:color w:val="111115"/>
          <w:sz w:val="28"/>
          <w:szCs w:val="28"/>
        </w:rPr>
        <w:t>Индивидуальный проект</w:t>
      </w:r>
      <w:proofErr w:type="gramEnd"/>
      <w:r w:rsidRPr="00B14D22">
        <w:rPr>
          <w:color w:val="111115"/>
          <w:sz w:val="28"/>
          <w:szCs w:val="28"/>
        </w:rPr>
        <w:t>» обеспечивает достижение студентами следующих результатов:</w:t>
      </w:r>
    </w:p>
    <w:p w:rsidR="00B14D22" w:rsidRPr="00B14D22" w:rsidRDefault="00B14D22" w:rsidP="00B14D22">
      <w:pPr>
        <w:spacing w:after="240"/>
        <w:jc w:val="both"/>
        <w:rPr>
          <w:sz w:val="28"/>
          <w:szCs w:val="28"/>
        </w:rPr>
      </w:pPr>
      <w:proofErr w:type="gramStart"/>
      <w:r w:rsidRPr="00B14D22">
        <w:rPr>
          <w:b/>
          <w:color w:val="000000"/>
          <w:sz w:val="28"/>
          <w:szCs w:val="28"/>
        </w:rPr>
        <w:t>Личностных</w:t>
      </w:r>
      <w:proofErr w:type="gramEnd"/>
      <w:r w:rsidRPr="00B14D22">
        <w:rPr>
          <w:b/>
          <w:color w:val="000000"/>
          <w:sz w:val="28"/>
          <w:szCs w:val="28"/>
        </w:rPr>
        <w:t xml:space="preserve">: </w:t>
      </w:r>
      <w:r w:rsidRPr="00B14D22">
        <w:rPr>
          <w:b/>
          <w:color w:val="000000"/>
          <w:sz w:val="28"/>
          <w:szCs w:val="28"/>
        </w:rPr>
        <w:br/>
      </w:r>
      <w:r w:rsidRPr="00B14D22">
        <w:rPr>
          <w:color w:val="000000"/>
          <w:sz w:val="28"/>
          <w:szCs w:val="28"/>
        </w:rPr>
        <w:t xml:space="preserve">- </w:t>
      </w:r>
      <w:proofErr w:type="spellStart"/>
      <w:r w:rsidRPr="00B14D22">
        <w:rPr>
          <w:color w:val="000000"/>
          <w:sz w:val="28"/>
          <w:szCs w:val="28"/>
        </w:rPr>
        <w:t>сформированность</w:t>
      </w:r>
      <w:proofErr w:type="spellEnd"/>
      <w:r w:rsidRPr="00B14D22">
        <w:rPr>
          <w:color w:val="000000"/>
          <w:sz w:val="28"/>
          <w:szCs w:val="28"/>
        </w:rPr>
        <w:t xml:space="preserve"> научного мировоззрения, соответствующего </w:t>
      </w:r>
    </w:p>
    <w:p w:rsidR="00B14D22" w:rsidRPr="00B14D22" w:rsidRDefault="00B14D22" w:rsidP="00B14D22">
      <w:pPr>
        <w:spacing w:after="240"/>
        <w:jc w:val="both"/>
        <w:rPr>
          <w:sz w:val="28"/>
          <w:szCs w:val="28"/>
        </w:rPr>
      </w:pPr>
      <w:r w:rsidRPr="00B14D22">
        <w:rPr>
          <w:color w:val="000000"/>
          <w:sz w:val="28"/>
          <w:szCs w:val="28"/>
        </w:rPr>
        <w:t xml:space="preserve">современному уровню развития науки и общественной практики, основанного на различных формах общественного сознания; </w:t>
      </w:r>
    </w:p>
    <w:p w:rsidR="00B14D22" w:rsidRPr="00B14D22" w:rsidRDefault="00B14D22" w:rsidP="00B14D22">
      <w:pPr>
        <w:spacing w:after="240"/>
        <w:jc w:val="both"/>
        <w:rPr>
          <w:sz w:val="28"/>
          <w:szCs w:val="28"/>
        </w:rPr>
      </w:pPr>
      <w:r w:rsidRPr="00B14D22">
        <w:rPr>
          <w:color w:val="000000"/>
          <w:sz w:val="28"/>
          <w:szCs w:val="28"/>
        </w:rPr>
        <w:t xml:space="preserve">- </w:t>
      </w:r>
      <w:proofErr w:type="spellStart"/>
      <w:r w:rsidRPr="00B14D22">
        <w:rPr>
          <w:color w:val="000000"/>
          <w:sz w:val="28"/>
          <w:szCs w:val="28"/>
        </w:rPr>
        <w:t>сформированность</w:t>
      </w:r>
      <w:proofErr w:type="spellEnd"/>
      <w:r w:rsidRPr="00B14D22">
        <w:rPr>
          <w:color w:val="000000"/>
          <w:sz w:val="28"/>
          <w:szCs w:val="28"/>
        </w:rPr>
        <w:t xml:space="preserve"> основ саморазвития и самовоспитания в соответствии с общечеловеческими ценностями и идеалами современного гражданского общества; </w:t>
      </w:r>
    </w:p>
    <w:p w:rsidR="00B14D22" w:rsidRPr="00B14D22" w:rsidRDefault="00B14D22" w:rsidP="00B14D22">
      <w:pPr>
        <w:spacing w:after="240"/>
        <w:jc w:val="both"/>
        <w:rPr>
          <w:sz w:val="28"/>
          <w:szCs w:val="28"/>
        </w:rPr>
      </w:pPr>
      <w:r w:rsidRPr="00B14D22">
        <w:rPr>
          <w:color w:val="000000"/>
          <w:sz w:val="28"/>
          <w:szCs w:val="28"/>
        </w:rPr>
        <w:t xml:space="preserve">- </w:t>
      </w:r>
      <w:proofErr w:type="spellStart"/>
      <w:r w:rsidRPr="00B14D22">
        <w:rPr>
          <w:color w:val="000000"/>
          <w:sz w:val="28"/>
          <w:szCs w:val="28"/>
        </w:rPr>
        <w:t>сформированность</w:t>
      </w:r>
      <w:proofErr w:type="spellEnd"/>
      <w:r w:rsidRPr="00B14D22">
        <w:rPr>
          <w:color w:val="000000"/>
          <w:sz w:val="28"/>
          <w:szCs w:val="28"/>
        </w:rPr>
        <w:t xml:space="preserve"> навыков коммуникативной деятельности при разработке проектов и проведении исследований; </w:t>
      </w:r>
    </w:p>
    <w:p w:rsidR="00B14D22" w:rsidRPr="00B14D22" w:rsidRDefault="00B14D22" w:rsidP="00B14D22">
      <w:pPr>
        <w:spacing w:after="240"/>
        <w:jc w:val="both"/>
        <w:rPr>
          <w:sz w:val="28"/>
          <w:szCs w:val="28"/>
        </w:rPr>
      </w:pPr>
      <w:r w:rsidRPr="00B14D22">
        <w:rPr>
          <w:color w:val="000000"/>
          <w:sz w:val="28"/>
          <w:szCs w:val="28"/>
        </w:rPr>
        <w:t xml:space="preserve">- готовность к сотрудничеству со сверстниками в образовательной деятельности при разработке проектов и выполнения исследований; </w:t>
      </w:r>
    </w:p>
    <w:p w:rsidR="00B14D22" w:rsidRPr="00B14D22" w:rsidRDefault="00B14D22" w:rsidP="00B14D22">
      <w:pPr>
        <w:spacing w:after="240"/>
        <w:jc w:val="both"/>
        <w:rPr>
          <w:sz w:val="28"/>
          <w:szCs w:val="28"/>
        </w:rPr>
      </w:pPr>
      <w:r w:rsidRPr="00B14D22">
        <w:rPr>
          <w:color w:val="000000"/>
          <w:sz w:val="28"/>
          <w:szCs w:val="28"/>
        </w:rPr>
        <w:t xml:space="preserve">- </w:t>
      </w:r>
      <w:proofErr w:type="spellStart"/>
      <w:r w:rsidRPr="00B14D22">
        <w:rPr>
          <w:color w:val="000000"/>
          <w:sz w:val="28"/>
          <w:szCs w:val="28"/>
        </w:rPr>
        <w:t>сформированность</w:t>
      </w:r>
      <w:proofErr w:type="spellEnd"/>
      <w:r w:rsidRPr="00B14D22">
        <w:rPr>
          <w:color w:val="000000"/>
          <w:sz w:val="28"/>
          <w:szCs w:val="28"/>
        </w:rPr>
        <w:t xml:space="preserve"> положительного отношения к проектно-исследовательской деятельности в целом, не зависимо от освоения содержания образовательной предметной области. </w:t>
      </w:r>
    </w:p>
    <w:p w:rsidR="00B14D22" w:rsidRPr="00B14D22" w:rsidRDefault="00B14D22" w:rsidP="00B14D22">
      <w:pPr>
        <w:spacing w:after="240"/>
        <w:jc w:val="both"/>
        <w:rPr>
          <w:b/>
          <w:sz w:val="28"/>
          <w:szCs w:val="28"/>
        </w:rPr>
      </w:pPr>
      <w:proofErr w:type="spellStart"/>
      <w:r w:rsidRPr="00B14D22">
        <w:rPr>
          <w:b/>
          <w:color w:val="000000"/>
          <w:sz w:val="28"/>
          <w:szCs w:val="28"/>
        </w:rPr>
        <w:t>Метапредметных</w:t>
      </w:r>
      <w:proofErr w:type="spellEnd"/>
      <w:r w:rsidRPr="00B14D22">
        <w:rPr>
          <w:b/>
          <w:color w:val="000000"/>
          <w:sz w:val="28"/>
          <w:szCs w:val="28"/>
        </w:rPr>
        <w:t xml:space="preserve">: </w:t>
      </w:r>
    </w:p>
    <w:p w:rsidR="00B14D22" w:rsidRPr="00B14D22" w:rsidRDefault="00B14D22" w:rsidP="00B14D22">
      <w:pPr>
        <w:spacing w:after="240"/>
        <w:jc w:val="both"/>
        <w:rPr>
          <w:sz w:val="28"/>
          <w:szCs w:val="28"/>
        </w:rPr>
      </w:pPr>
      <w:r w:rsidRPr="00B14D22">
        <w:rPr>
          <w:color w:val="000000"/>
          <w:sz w:val="28"/>
          <w:szCs w:val="28"/>
        </w:rPr>
        <w:t xml:space="preserve">- умение самостоятельно определять цели учебной деятельности и составлять планы собственной деятельности; </w:t>
      </w:r>
    </w:p>
    <w:p w:rsidR="00B14D22" w:rsidRPr="00B14D22" w:rsidRDefault="00B14D22" w:rsidP="00B14D22">
      <w:pPr>
        <w:spacing w:after="240"/>
        <w:jc w:val="both"/>
        <w:rPr>
          <w:sz w:val="28"/>
          <w:szCs w:val="28"/>
        </w:rPr>
      </w:pPr>
      <w:r w:rsidRPr="00B14D22">
        <w:rPr>
          <w:color w:val="000000"/>
          <w:sz w:val="28"/>
          <w:szCs w:val="28"/>
        </w:rPr>
        <w:t xml:space="preserve">- умение самостоятельно осуществлять, контролировать и корректировать собственную деятельность; </w:t>
      </w:r>
    </w:p>
    <w:p w:rsidR="00B14D22" w:rsidRPr="00B14D22" w:rsidRDefault="00B14D22" w:rsidP="00B14D22">
      <w:pPr>
        <w:spacing w:after="240"/>
        <w:jc w:val="both"/>
        <w:rPr>
          <w:sz w:val="28"/>
          <w:szCs w:val="28"/>
        </w:rPr>
      </w:pPr>
      <w:r w:rsidRPr="00B14D22">
        <w:rPr>
          <w:color w:val="000000"/>
          <w:sz w:val="28"/>
          <w:szCs w:val="28"/>
        </w:rPr>
        <w:t xml:space="preserve">- умение использовать все возможные ресурсы для достижения поставленных целей и реализации планов в учебной деятельности; </w:t>
      </w:r>
    </w:p>
    <w:p w:rsidR="00B14D22" w:rsidRPr="00B14D22" w:rsidRDefault="00B14D22" w:rsidP="00B14D22">
      <w:pPr>
        <w:spacing w:after="240"/>
        <w:jc w:val="both"/>
        <w:rPr>
          <w:sz w:val="28"/>
          <w:szCs w:val="28"/>
        </w:rPr>
      </w:pPr>
      <w:r w:rsidRPr="00B14D22">
        <w:rPr>
          <w:color w:val="000000"/>
          <w:sz w:val="28"/>
          <w:szCs w:val="28"/>
        </w:rPr>
        <w:t xml:space="preserve">-умение выбирать успешные стратегии в различных жизненных и учебных ситуациях; </w:t>
      </w:r>
    </w:p>
    <w:p w:rsidR="00B14D22" w:rsidRPr="00B14D22" w:rsidRDefault="00B14D22" w:rsidP="00B14D22">
      <w:pPr>
        <w:spacing w:after="240"/>
        <w:jc w:val="both"/>
        <w:rPr>
          <w:sz w:val="28"/>
          <w:szCs w:val="28"/>
        </w:rPr>
      </w:pPr>
      <w:r w:rsidRPr="00B14D22">
        <w:rPr>
          <w:color w:val="000000"/>
          <w:sz w:val="28"/>
          <w:szCs w:val="28"/>
        </w:rPr>
        <w:lastRenderedPageBreak/>
        <w:t xml:space="preserve">- владение навыками учебно-исследовательской и проектной деятельности; </w:t>
      </w:r>
      <w:r w:rsidRPr="00B14D22">
        <w:rPr>
          <w:color w:val="000000"/>
          <w:sz w:val="28"/>
          <w:szCs w:val="28"/>
        </w:rPr>
        <w:br/>
        <w:t xml:space="preserve">- готовность и способность </w:t>
      </w:r>
      <w:proofErr w:type="gramStart"/>
      <w:r w:rsidRPr="00B14D22">
        <w:rPr>
          <w:color w:val="000000"/>
          <w:sz w:val="28"/>
          <w:szCs w:val="28"/>
        </w:rPr>
        <w:t>к</w:t>
      </w:r>
      <w:proofErr w:type="gramEnd"/>
      <w:r w:rsidRPr="00B14D22">
        <w:rPr>
          <w:color w:val="000000"/>
          <w:sz w:val="28"/>
          <w:szCs w:val="28"/>
        </w:rPr>
        <w:t xml:space="preserve"> самостоятельной информационно-</w:t>
      </w:r>
    </w:p>
    <w:p w:rsidR="00B14D22" w:rsidRPr="00B14D22" w:rsidRDefault="00B14D22" w:rsidP="00B14D22">
      <w:pPr>
        <w:spacing w:after="240"/>
        <w:jc w:val="both"/>
        <w:rPr>
          <w:sz w:val="28"/>
          <w:szCs w:val="28"/>
        </w:rPr>
      </w:pPr>
      <w:r w:rsidRPr="00B14D22">
        <w:rPr>
          <w:color w:val="000000"/>
          <w:sz w:val="28"/>
          <w:szCs w:val="28"/>
        </w:rPr>
        <w:t xml:space="preserve">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w:t>
      </w:r>
    </w:p>
    <w:p w:rsidR="00B14D22" w:rsidRPr="00B14D22" w:rsidRDefault="00B14D22" w:rsidP="00B14D22">
      <w:pPr>
        <w:spacing w:after="240"/>
        <w:jc w:val="both"/>
        <w:rPr>
          <w:sz w:val="28"/>
          <w:szCs w:val="28"/>
        </w:rPr>
      </w:pPr>
      <w:r w:rsidRPr="00B14D22">
        <w:rPr>
          <w:color w:val="000000"/>
          <w:sz w:val="28"/>
          <w:szCs w:val="28"/>
        </w:rPr>
        <w:t xml:space="preserve">- владение навыками познавательной рефлексии, как осознания совершаемых действий, в т. ч. учебных, мыслительных процессов, их результатов, определение границ своего знания и незнания, постановка новых познавательных задач и средств их достижения в ходе учебной деятельности; </w:t>
      </w:r>
    </w:p>
    <w:p w:rsidR="00B14D22" w:rsidRPr="00B14D22" w:rsidRDefault="00B14D22" w:rsidP="00B14D22">
      <w:pPr>
        <w:spacing w:after="240"/>
        <w:jc w:val="both"/>
        <w:rPr>
          <w:sz w:val="28"/>
          <w:szCs w:val="28"/>
        </w:rPr>
      </w:pPr>
      <w:r w:rsidRPr="00B14D22">
        <w:rPr>
          <w:color w:val="000000"/>
          <w:sz w:val="28"/>
          <w:szCs w:val="28"/>
        </w:rPr>
        <w:t xml:space="preserve">- овладение умениями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техники безопасности, гигиены, ресурсосбережения, правовых и этических норм, норм информационной безопасности и др.; </w:t>
      </w:r>
    </w:p>
    <w:p w:rsidR="00B14D22" w:rsidRPr="00B14D22" w:rsidRDefault="00B14D22" w:rsidP="00B14D22">
      <w:pPr>
        <w:spacing w:after="240"/>
        <w:jc w:val="both"/>
        <w:rPr>
          <w:sz w:val="28"/>
          <w:szCs w:val="28"/>
        </w:rPr>
      </w:pPr>
      <w:r w:rsidRPr="00B14D22">
        <w:rPr>
          <w:color w:val="000000"/>
          <w:sz w:val="28"/>
          <w:szCs w:val="28"/>
        </w:rPr>
        <w:t xml:space="preserve">- овладение языковыми средствами, умение ясно, логично и точно излагать свою точку зрения, использовать адекватные языковые средства и др. </w:t>
      </w:r>
    </w:p>
    <w:p w:rsidR="00B14D22" w:rsidRPr="00B14D22" w:rsidRDefault="00B14D22" w:rsidP="00B14D22">
      <w:pPr>
        <w:spacing w:after="240"/>
        <w:rPr>
          <w:sz w:val="28"/>
          <w:szCs w:val="28"/>
        </w:rPr>
      </w:pPr>
      <w:r w:rsidRPr="00B14D22">
        <w:rPr>
          <w:b/>
          <w:color w:val="000000"/>
          <w:sz w:val="28"/>
          <w:szCs w:val="28"/>
        </w:rPr>
        <w:t>Предметных:</w:t>
      </w:r>
      <w:r w:rsidRPr="00B14D22">
        <w:rPr>
          <w:color w:val="000000"/>
          <w:sz w:val="28"/>
          <w:szCs w:val="28"/>
        </w:rPr>
        <w:t xml:space="preserve"> </w:t>
      </w:r>
      <w:r w:rsidRPr="00B14D22">
        <w:rPr>
          <w:color w:val="000000"/>
          <w:sz w:val="28"/>
          <w:szCs w:val="28"/>
        </w:rPr>
        <w:br/>
        <w:t xml:space="preserve">- </w:t>
      </w:r>
      <w:proofErr w:type="spellStart"/>
      <w:r w:rsidRPr="00B14D22">
        <w:rPr>
          <w:color w:val="000000"/>
          <w:sz w:val="28"/>
          <w:szCs w:val="28"/>
        </w:rPr>
        <w:t>сформированность</w:t>
      </w:r>
      <w:proofErr w:type="spellEnd"/>
      <w:r w:rsidRPr="00B14D22">
        <w:rPr>
          <w:color w:val="000000"/>
          <w:sz w:val="28"/>
          <w:szCs w:val="28"/>
        </w:rPr>
        <w:t xml:space="preserve"> представлений о структуре деятельности, в области </w:t>
      </w:r>
    </w:p>
    <w:p w:rsidR="00B14D22" w:rsidRPr="00B14D22" w:rsidRDefault="00B14D22" w:rsidP="00B14D22">
      <w:pPr>
        <w:spacing w:after="240"/>
        <w:rPr>
          <w:sz w:val="28"/>
          <w:szCs w:val="28"/>
        </w:rPr>
      </w:pPr>
      <w:r w:rsidRPr="00B14D22">
        <w:rPr>
          <w:color w:val="000000"/>
          <w:sz w:val="28"/>
          <w:szCs w:val="28"/>
        </w:rPr>
        <w:t xml:space="preserve">проектно-исследовательских работ обучающихся; </w:t>
      </w:r>
    </w:p>
    <w:p w:rsidR="00B14D22" w:rsidRPr="00B14D22" w:rsidRDefault="00B14D22" w:rsidP="00B14D22">
      <w:pPr>
        <w:spacing w:after="240"/>
        <w:jc w:val="both"/>
        <w:rPr>
          <w:color w:val="000000"/>
          <w:sz w:val="28"/>
          <w:szCs w:val="28"/>
        </w:rPr>
      </w:pPr>
      <w:r w:rsidRPr="00B14D22">
        <w:rPr>
          <w:color w:val="000000"/>
          <w:sz w:val="28"/>
          <w:szCs w:val="28"/>
        </w:rPr>
        <w:t xml:space="preserve">- </w:t>
      </w:r>
      <w:proofErr w:type="spellStart"/>
      <w:r w:rsidRPr="00B14D22">
        <w:rPr>
          <w:color w:val="000000"/>
          <w:sz w:val="28"/>
          <w:szCs w:val="28"/>
        </w:rPr>
        <w:t>сформированность</w:t>
      </w:r>
      <w:proofErr w:type="spellEnd"/>
      <w:r w:rsidRPr="00B14D22">
        <w:rPr>
          <w:color w:val="000000"/>
          <w:sz w:val="28"/>
          <w:szCs w:val="28"/>
        </w:rPr>
        <w:t xml:space="preserve"> представлений о видах проектно-исследовательской деятельности; </w:t>
      </w:r>
    </w:p>
    <w:p w:rsidR="00B14D22" w:rsidRPr="00B14D22" w:rsidRDefault="00B14D22" w:rsidP="00B14D22">
      <w:pPr>
        <w:spacing w:after="240"/>
        <w:jc w:val="both"/>
        <w:rPr>
          <w:sz w:val="28"/>
          <w:szCs w:val="28"/>
        </w:rPr>
      </w:pPr>
      <w:r w:rsidRPr="00B14D22">
        <w:rPr>
          <w:color w:val="000000"/>
          <w:sz w:val="28"/>
          <w:szCs w:val="28"/>
        </w:rPr>
        <w:t xml:space="preserve">- владение способами постановки цели и формулирования гипотезы исследования; </w:t>
      </w:r>
    </w:p>
    <w:p w:rsidR="00B14D22" w:rsidRPr="00B14D22" w:rsidRDefault="00B14D22" w:rsidP="00B14D22">
      <w:pPr>
        <w:spacing w:after="240"/>
        <w:jc w:val="both"/>
        <w:rPr>
          <w:sz w:val="28"/>
          <w:szCs w:val="28"/>
        </w:rPr>
      </w:pPr>
      <w:r w:rsidRPr="00B14D22">
        <w:rPr>
          <w:color w:val="000000"/>
          <w:sz w:val="28"/>
          <w:szCs w:val="28"/>
        </w:rPr>
        <w:t xml:space="preserve">- владение основными способами поиска необходимой содержательной информации; </w:t>
      </w:r>
    </w:p>
    <w:p w:rsidR="00B14D22" w:rsidRPr="00B14D22" w:rsidRDefault="00B14D22" w:rsidP="00B14D22">
      <w:pPr>
        <w:spacing w:after="240"/>
        <w:jc w:val="both"/>
        <w:rPr>
          <w:sz w:val="28"/>
          <w:szCs w:val="28"/>
        </w:rPr>
      </w:pPr>
      <w:r w:rsidRPr="00B14D22">
        <w:rPr>
          <w:color w:val="000000"/>
          <w:sz w:val="28"/>
          <w:szCs w:val="28"/>
        </w:rPr>
        <w:t xml:space="preserve">- </w:t>
      </w:r>
      <w:proofErr w:type="spellStart"/>
      <w:r w:rsidRPr="00B14D22">
        <w:rPr>
          <w:color w:val="000000"/>
          <w:sz w:val="28"/>
          <w:szCs w:val="28"/>
        </w:rPr>
        <w:t>сформированность</w:t>
      </w:r>
      <w:proofErr w:type="spellEnd"/>
      <w:r w:rsidRPr="00B14D22">
        <w:rPr>
          <w:color w:val="000000"/>
          <w:sz w:val="28"/>
          <w:szCs w:val="28"/>
        </w:rPr>
        <w:t xml:space="preserve"> представлений о правилах оформления библиографического списка; </w:t>
      </w:r>
    </w:p>
    <w:p w:rsidR="00B14D22" w:rsidRPr="00B14D22" w:rsidRDefault="00B14D22" w:rsidP="00B14D22">
      <w:pPr>
        <w:spacing w:after="240"/>
        <w:jc w:val="both"/>
        <w:rPr>
          <w:sz w:val="28"/>
          <w:szCs w:val="28"/>
        </w:rPr>
      </w:pPr>
      <w:r w:rsidRPr="00B14D22">
        <w:rPr>
          <w:color w:val="000000"/>
          <w:sz w:val="28"/>
          <w:szCs w:val="28"/>
        </w:rPr>
        <w:t xml:space="preserve">- </w:t>
      </w:r>
      <w:proofErr w:type="spellStart"/>
      <w:r w:rsidRPr="00B14D22">
        <w:rPr>
          <w:color w:val="000000"/>
          <w:sz w:val="28"/>
          <w:szCs w:val="28"/>
        </w:rPr>
        <w:t>сформированность</w:t>
      </w:r>
      <w:proofErr w:type="spellEnd"/>
      <w:r w:rsidRPr="00B14D22">
        <w:rPr>
          <w:color w:val="000000"/>
          <w:sz w:val="28"/>
          <w:szCs w:val="28"/>
        </w:rPr>
        <w:t xml:space="preserve"> представлений о способах обработки и презентации полученных результатов; </w:t>
      </w:r>
    </w:p>
    <w:p w:rsidR="00B14D22" w:rsidRPr="00B14D22" w:rsidRDefault="00B14D22" w:rsidP="00B14D22">
      <w:pPr>
        <w:spacing w:after="240"/>
        <w:jc w:val="both"/>
        <w:rPr>
          <w:sz w:val="28"/>
          <w:szCs w:val="28"/>
        </w:rPr>
      </w:pPr>
      <w:r w:rsidRPr="00B14D22">
        <w:rPr>
          <w:color w:val="000000"/>
          <w:sz w:val="28"/>
          <w:szCs w:val="28"/>
        </w:rPr>
        <w:t xml:space="preserve">- </w:t>
      </w:r>
      <w:proofErr w:type="spellStart"/>
      <w:r w:rsidRPr="00B14D22">
        <w:rPr>
          <w:color w:val="000000"/>
          <w:sz w:val="28"/>
          <w:szCs w:val="28"/>
        </w:rPr>
        <w:t>сформированность</w:t>
      </w:r>
      <w:proofErr w:type="spellEnd"/>
      <w:r w:rsidRPr="00B14D22">
        <w:rPr>
          <w:color w:val="000000"/>
          <w:sz w:val="28"/>
          <w:szCs w:val="28"/>
        </w:rPr>
        <w:t xml:space="preserve"> умения выделять объект и предмет исследовательской / проектной работы; </w:t>
      </w:r>
    </w:p>
    <w:p w:rsidR="00B14D22" w:rsidRPr="00B14D22" w:rsidRDefault="00B14D22" w:rsidP="00B14D22">
      <w:pPr>
        <w:spacing w:after="240"/>
        <w:jc w:val="both"/>
        <w:rPr>
          <w:sz w:val="28"/>
          <w:szCs w:val="28"/>
        </w:rPr>
      </w:pPr>
      <w:r w:rsidRPr="00B14D22">
        <w:rPr>
          <w:color w:val="000000"/>
          <w:sz w:val="28"/>
          <w:szCs w:val="28"/>
        </w:rPr>
        <w:lastRenderedPageBreak/>
        <w:t xml:space="preserve">- </w:t>
      </w:r>
      <w:proofErr w:type="spellStart"/>
      <w:r w:rsidRPr="00B14D22">
        <w:rPr>
          <w:color w:val="000000"/>
          <w:sz w:val="28"/>
          <w:szCs w:val="28"/>
        </w:rPr>
        <w:t>сформированность</w:t>
      </w:r>
      <w:proofErr w:type="spellEnd"/>
      <w:r w:rsidRPr="00B14D22">
        <w:rPr>
          <w:color w:val="000000"/>
          <w:sz w:val="28"/>
          <w:szCs w:val="28"/>
        </w:rPr>
        <w:t xml:space="preserve"> умения определять цель и задачи исследовательской / проектной работы; </w:t>
      </w:r>
    </w:p>
    <w:p w:rsidR="00B14D22" w:rsidRPr="00B14D22" w:rsidRDefault="00B14D22" w:rsidP="00B14D22">
      <w:pPr>
        <w:spacing w:after="240"/>
        <w:jc w:val="both"/>
        <w:rPr>
          <w:sz w:val="28"/>
          <w:szCs w:val="28"/>
        </w:rPr>
      </w:pPr>
      <w:r w:rsidRPr="00B14D22">
        <w:rPr>
          <w:color w:val="000000"/>
          <w:sz w:val="28"/>
          <w:szCs w:val="28"/>
        </w:rPr>
        <w:t xml:space="preserve">- </w:t>
      </w:r>
      <w:proofErr w:type="spellStart"/>
      <w:r w:rsidRPr="00B14D22">
        <w:rPr>
          <w:color w:val="000000"/>
          <w:sz w:val="28"/>
          <w:szCs w:val="28"/>
        </w:rPr>
        <w:t>сформированность</w:t>
      </w:r>
      <w:proofErr w:type="spellEnd"/>
      <w:r w:rsidRPr="00B14D22">
        <w:rPr>
          <w:color w:val="000000"/>
          <w:sz w:val="28"/>
          <w:szCs w:val="28"/>
        </w:rPr>
        <w:t xml:space="preserve"> умения составлять план исследовательской / проектной работы; </w:t>
      </w:r>
    </w:p>
    <w:p w:rsidR="00B14D22" w:rsidRPr="00B14D22" w:rsidRDefault="00B14D22" w:rsidP="00B14D22">
      <w:pPr>
        <w:spacing w:after="240"/>
        <w:jc w:val="both"/>
        <w:rPr>
          <w:sz w:val="28"/>
          <w:szCs w:val="28"/>
        </w:rPr>
      </w:pPr>
      <w:r w:rsidRPr="00B14D22">
        <w:rPr>
          <w:color w:val="000000"/>
          <w:sz w:val="28"/>
          <w:szCs w:val="28"/>
        </w:rPr>
        <w:t xml:space="preserve">- </w:t>
      </w:r>
      <w:proofErr w:type="spellStart"/>
      <w:r w:rsidRPr="00B14D22">
        <w:rPr>
          <w:color w:val="000000"/>
          <w:sz w:val="28"/>
          <w:szCs w:val="28"/>
        </w:rPr>
        <w:t>сформированность</w:t>
      </w:r>
      <w:proofErr w:type="spellEnd"/>
      <w:r w:rsidRPr="00B14D22">
        <w:rPr>
          <w:color w:val="000000"/>
          <w:sz w:val="28"/>
          <w:szCs w:val="28"/>
        </w:rPr>
        <w:t xml:space="preserve"> умения формулировать выводы и делать обобщения по итогам выполненной работы; </w:t>
      </w:r>
    </w:p>
    <w:p w:rsidR="00B14D22" w:rsidRPr="00B14D22" w:rsidRDefault="00B14D22" w:rsidP="00B14D22">
      <w:pPr>
        <w:spacing w:after="240"/>
        <w:jc w:val="both"/>
        <w:rPr>
          <w:sz w:val="28"/>
          <w:szCs w:val="28"/>
        </w:rPr>
      </w:pPr>
      <w:r w:rsidRPr="00B14D22">
        <w:rPr>
          <w:color w:val="000000"/>
          <w:sz w:val="28"/>
          <w:szCs w:val="28"/>
        </w:rPr>
        <w:t xml:space="preserve">-владение умением представлять результаты выполненной исследовательской и проектной работы; </w:t>
      </w:r>
    </w:p>
    <w:p w:rsidR="00B14D22" w:rsidRPr="00B14D22" w:rsidRDefault="00B14D22" w:rsidP="00B14D22">
      <w:pPr>
        <w:spacing w:after="240"/>
        <w:jc w:val="both"/>
        <w:rPr>
          <w:sz w:val="28"/>
          <w:szCs w:val="28"/>
        </w:rPr>
      </w:pPr>
      <w:r w:rsidRPr="00B14D22">
        <w:rPr>
          <w:color w:val="000000"/>
          <w:sz w:val="28"/>
          <w:szCs w:val="28"/>
        </w:rPr>
        <w:t xml:space="preserve">- способность к инновационной, аналитической, творческой, интеллектуальной и др. деятельности; </w:t>
      </w:r>
    </w:p>
    <w:p w:rsidR="00B14D22" w:rsidRPr="00B14D22" w:rsidRDefault="00B14D22" w:rsidP="00B14D22">
      <w:pPr>
        <w:spacing w:after="240"/>
        <w:jc w:val="both"/>
        <w:rPr>
          <w:sz w:val="28"/>
          <w:szCs w:val="28"/>
        </w:rPr>
      </w:pPr>
      <w:r w:rsidRPr="00B14D22">
        <w:rPr>
          <w:color w:val="000000"/>
          <w:sz w:val="28"/>
          <w:szCs w:val="28"/>
        </w:rPr>
        <w:t xml:space="preserve">способность применять теоретические знания при выборе темы и разработке проекта / исследования; </w:t>
      </w:r>
    </w:p>
    <w:p w:rsidR="00B14D22" w:rsidRPr="00B14D22" w:rsidRDefault="00B14D22" w:rsidP="00B14D22">
      <w:pPr>
        <w:spacing w:after="240"/>
        <w:jc w:val="both"/>
        <w:rPr>
          <w:sz w:val="28"/>
          <w:szCs w:val="28"/>
        </w:rPr>
      </w:pPr>
      <w:r w:rsidRPr="00B14D22">
        <w:rPr>
          <w:color w:val="000000"/>
          <w:sz w:val="28"/>
          <w:szCs w:val="28"/>
        </w:rPr>
        <w:t xml:space="preserve">-владение умением использовать справочную, нормативную, правовую и иную документацию; </w:t>
      </w:r>
    </w:p>
    <w:p w:rsidR="00B14D22" w:rsidRPr="00B14D22" w:rsidRDefault="00B14D22" w:rsidP="00B14D22">
      <w:pPr>
        <w:spacing w:after="240"/>
        <w:jc w:val="both"/>
        <w:rPr>
          <w:sz w:val="28"/>
          <w:szCs w:val="28"/>
        </w:rPr>
      </w:pPr>
      <w:r w:rsidRPr="00B14D22">
        <w:rPr>
          <w:color w:val="000000"/>
          <w:sz w:val="28"/>
          <w:szCs w:val="28"/>
        </w:rPr>
        <w:t xml:space="preserve">-владение знаниями по оформлению библиографии, цитат, ссылок, чертежей, схем, формул; </w:t>
      </w:r>
    </w:p>
    <w:p w:rsidR="00B14D22" w:rsidRPr="00B14D22" w:rsidRDefault="00B14D22" w:rsidP="00B14D22">
      <w:pPr>
        <w:spacing w:after="240"/>
        <w:jc w:val="both"/>
        <w:rPr>
          <w:sz w:val="28"/>
          <w:szCs w:val="28"/>
        </w:rPr>
      </w:pPr>
      <w:r w:rsidRPr="00B14D22">
        <w:rPr>
          <w:color w:val="000000"/>
          <w:sz w:val="28"/>
          <w:szCs w:val="28"/>
        </w:rPr>
        <w:t xml:space="preserve">- способность представлять полученные результаты исследования в форме презентации; </w:t>
      </w:r>
    </w:p>
    <w:p w:rsidR="00B14D22" w:rsidRDefault="00B14D22" w:rsidP="00B14D22">
      <w:pPr>
        <w:spacing w:after="240"/>
        <w:jc w:val="both"/>
        <w:rPr>
          <w:color w:val="000000"/>
          <w:sz w:val="28"/>
          <w:szCs w:val="28"/>
        </w:rPr>
      </w:pPr>
      <w:r w:rsidRPr="00B14D22">
        <w:rPr>
          <w:color w:val="000000"/>
          <w:sz w:val="28"/>
          <w:szCs w:val="28"/>
        </w:rPr>
        <w:t>-способность подготовки доклада, реферата, сообщения и др. творческих работ на основе полученных собственных материалов в ходе проектной / исследовательской деятельности.</w:t>
      </w:r>
    </w:p>
    <w:p w:rsidR="00B14D22" w:rsidRPr="008066DB" w:rsidRDefault="00B14D22" w:rsidP="00B14D22">
      <w:pPr>
        <w:ind w:firstLine="709"/>
        <w:contextualSpacing/>
        <w:jc w:val="center"/>
        <w:rPr>
          <w:b/>
        </w:rPr>
      </w:pPr>
      <w:r w:rsidRPr="008066DB">
        <w:rPr>
          <w:b/>
        </w:rPr>
        <w:t>АННОТАЦИЯ РАБОЧЕЙ ПРОГРАММЫ ДИСЦИПЛИНЫ</w:t>
      </w:r>
    </w:p>
    <w:p w:rsidR="00B14D22" w:rsidRDefault="00B14D22" w:rsidP="00B14D22">
      <w:pPr>
        <w:spacing w:after="240"/>
        <w:jc w:val="center"/>
        <w:rPr>
          <w:b/>
          <w:color w:val="000000"/>
          <w:sz w:val="28"/>
          <w:szCs w:val="28"/>
        </w:rPr>
      </w:pPr>
      <w:r w:rsidRPr="00B14D22">
        <w:rPr>
          <w:b/>
          <w:color w:val="000000"/>
          <w:sz w:val="28"/>
          <w:szCs w:val="28"/>
        </w:rPr>
        <w:t>ОУД.БВ.01 Экономика</w:t>
      </w:r>
    </w:p>
    <w:p w:rsidR="00B14D22" w:rsidRPr="00B14D22" w:rsidRDefault="00B14D22" w:rsidP="00B14D22">
      <w:pPr>
        <w:keepNext/>
        <w:keepLines/>
        <w:contextualSpacing/>
        <w:jc w:val="center"/>
        <w:outlineLvl w:val="0"/>
        <w:rPr>
          <w:b/>
          <w:bCs/>
        </w:rPr>
      </w:pPr>
      <w:r w:rsidRPr="00B14D22">
        <w:rPr>
          <w:b/>
          <w:bCs/>
        </w:rPr>
        <w:t>1. ПОЯСНИТЕЛЬНАЯ ЗАПИСКА</w:t>
      </w:r>
    </w:p>
    <w:p w:rsidR="00B14D22" w:rsidRPr="00B14D22" w:rsidRDefault="00B14D22" w:rsidP="00B14D22">
      <w:pPr>
        <w:spacing w:after="200" w:line="276" w:lineRule="auto"/>
        <w:ind w:firstLine="284"/>
        <w:jc w:val="both"/>
        <w:rPr>
          <w:rFonts w:eastAsia="Calibri"/>
          <w:szCs w:val="22"/>
          <w:lang w:eastAsia="en-US"/>
        </w:rPr>
      </w:pPr>
      <w:r w:rsidRPr="00B14D22">
        <w:rPr>
          <w:rFonts w:eastAsia="Calibri"/>
          <w:szCs w:val="22"/>
          <w:lang w:eastAsia="en-US"/>
        </w:rPr>
        <w:t>Программа общеобразовательной учебной дисциплины «Экономика» предназначена для изучения экономики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квалифицированных рабочих, служащих и специалистов среднего звена.</w:t>
      </w:r>
    </w:p>
    <w:p w:rsidR="00B14D22" w:rsidRPr="00B14D22" w:rsidRDefault="00B14D22" w:rsidP="00B14D22">
      <w:pPr>
        <w:spacing w:after="200" w:line="276" w:lineRule="auto"/>
        <w:ind w:firstLine="284"/>
        <w:jc w:val="both"/>
        <w:rPr>
          <w:rFonts w:eastAsia="Calibri"/>
          <w:szCs w:val="22"/>
          <w:lang w:eastAsia="en-US"/>
        </w:rPr>
      </w:pPr>
      <w:proofErr w:type="gramStart"/>
      <w:r w:rsidRPr="00B14D22">
        <w:rPr>
          <w:rFonts w:eastAsia="Calibri"/>
          <w:szCs w:val="22"/>
          <w:lang w:eastAsia="en-US"/>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«Экономика»,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w:t>
      </w:r>
      <w:r w:rsidRPr="00B14D22">
        <w:rPr>
          <w:rFonts w:eastAsia="Calibri"/>
          <w:szCs w:val="22"/>
          <w:lang w:eastAsia="en-US"/>
        </w:rPr>
        <w:lastRenderedPageBreak/>
        <w:t>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w:t>
      </w:r>
      <w:proofErr w:type="gramEnd"/>
      <w:r w:rsidRPr="00B14D22">
        <w:rPr>
          <w:rFonts w:eastAsia="Calibri"/>
          <w:szCs w:val="22"/>
          <w:lang w:eastAsia="en-US"/>
        </w:rPr>
        <w:t xml:space="preserve"> государственной политики в сфере подготовки рабочих кадров и ДПО </w:t>
      </w:r>
      <w:proofErr w:type="spellStart"/>
      <w:r w:rsidRPr="00B14D22">
        <w:rPr>
          <w:rFonts w:eastAsia="Calibri"/>
          <w:szCs w:val="22"/>
          <w:lang w:eastAsia="en-US"/>
        </w:rPr>
        <w:t>Минобрнауки</w:t>
      </w:r>
      <w:proofErr w:type="spellEnd"/>
      <w:r w:rsidRPr="00B14D22">
        <w:rPr>
          <w:rFonts w:eastAsia="Calibri"/>
          <w:szCs w:val="22"/>
          <w:lang w:eastAsia="en-US"/>
        </w:rPr>
        <w:t xml:space="preserve"> России от 17.03.2015 № 06-259).</w:t>
      </w:r>
    </w:p>
    <w:p w:rsidR="00B14D22" w:rsidRPr="00B14D22" w:rsidRDefault="00B14D22" w:rsidP="00B14D22">
      <w:pPr>
        <w:spacing w:after="200" w:line="276" w:lineRule="auto"/>
        <w:ind w:left="279"/>
        <w:jc w:val="both"/>
        <w:rPr>
          <w:rFonts w:eastAsia="Calibri"/>
          <w:szCs w:val="22"/>
          <w:lang w:eastAsia="en-US"/>
        </w:rPr>
      </w:pPr>
      <w:r w:rsidRPr="00B14D22">
        <w:rPr>
          <w:rFonts w:eastAsia="Calibri"/>
          <w:szCs w:val="22"/>
          <w:lang w:eastAsia="en-US"/>
        </w:rPr>
        <w:t xml:space="preserve">Содержание программы «Экономика» направлено на достижение следующих </w:t>
      </w:r>
      <w:r w:rsidRPr="00B14D22">
        <w:rPr>
          <w:rFonts w:eastAsia="Calibri"/>
          <w:b/>
          <w:szCs w:val="22"/>
          <w:lang w:eastAsia="en-US"/>
        </w:rPr>
        <w:t>целей</w:t>
      </w:r>
      <w:r w:rsidRPr="00B14D22">
        <w:rPr>
          <w:rFonts w:eastAsia="Calibri"/>
          <w:szCs w:val="22"/>
          <w:lang w:eastAsia="en-US"/>
        </w:rPr>
        <w:t>:</w:t>
      </w:r>
    </w:p>
    <w:p w:rsidR="00B14D22" w:rsidRPr="00B14D22" w:rsidRDefault="00B14D22" w:rsidP="007F1841">
      <w:pPr>
        <w:numPr>
          <w:ilvl w:val="0"/>
          <w:numId w:val="23"/>
        </w:numPr>
        <w:spacing w:after="4" w:line="235" w:lineRule="auto"/>
        <w:ind w:hanging="284"/>
        <w:jc w:val="both"/>
        <w:rPr>
          <w:rFonts w:eastAsia="Calibri"/>
          <w:szCs w:val="22"/>
          <w:lang w:eastAsia="en-US"/>
        </w:rPr>
      </w:pPr>
      <w:r w:rsidRPr="00B14D22">
        <w:rPr>
          <w:rFonts w:eastAsia="Calibri"/>
          <w:szCs w:val="22"/>
          <w:lang w:eastAsia="en-US"/>
        </w:rPr>
        <w:t>освоение основных знаний об экономической жизни общества, в котором осуществляется экономическая деятельность индивидов, семей, отдельных предприятий и государства;</w:t>
      </w:r>
    </w:p>
    <w:p w:rsidR="00B14D22" w:rsidRPr="00B14D22" w:rsidRDefault="00B14D22" w:rsidP="007F1841">
      <w:pPr>
        <w:numPr>
          <w:ilvl w:val="0"/>
          <w:numId w:val="23"/>
        </w:numPr>
        <w:spacing w:after="4" w:line="235" w:lineRule="auto"/>
        <w:ind w:hanging="284"/>
        <w:jc w:val="both"/>
        <w:rPr>
          <w:rFonts w:eastAsia="Calibri"/>
          <w:szCs w:val="22"/>
          <w:lang w:eastAsia="en-US"/>
        </w:rPr>
      </w:pPr>
      <w:r w:rsidRPr="00B14D22">
        <w:rPr>
          <w:rFonts w:eastAsia="Calibri"/>
          <w:szCs w:val="22"/>
          <w:lang w:eastAsia="en-US"/>
        </w:rPr>
        <w:t>развитие экономического мышления, умение принимать рациональные решения при ограниченности природных ресурсов, оценивать возможные последствия для себя, окружения и общества в целом;</w:t>
      </w:r>
    </w:p>
    <w:p w:rsidR="00B14D22" w:rsidRPr="00B14D22" w:rsidRDefault="00B14D22" w:rsidP="007F1841">
      <w:pPr>
        <w:numPr>
          <w:ilvl w:val="0"/>
          <w:numId w:val="23"/>
        </w:numPr>
        <w:spacing w:after="4" w:line="235" w:lineRule="auto"/>
        <w:ind w:hanging="284"/>
        <w:jc w:val="both"/>
        <w:rPr>
          <w:rFonts w:eastAsia="Calibri"/>
          <w:szCs w:val="22"/>
          <w:lang w:eastAsia="en-US"/>
        </w:rPr>
      </w:pPr>
      <w:r w:rsidRPr="00B14D22">
        <w:rPr>
          <w:rFonts w:eastAsia="Calibri"/>
          <w:szCs w:val="22"/>
          <w:lang w:eastAsia="en-US"/>
        </w:rPr>
        <w:t>воспитание ответственности за экономические решения, уважение к труду и предпринимательской деятельности;</w:t>
      </w:r>
    </w:p>
    <w:p w:rsidR="00B14D22" w:rsidRPr="00B14D22" w:rsidRDefault="00B14D22" w:rsidP="007F1841">
      <w:pPr>
        <w:numPr>
          <w:ilvl w:val="0"/>
          <w:numId w:val="23"/>
        </w:numPr>
        <w:spacing w:after="4" w:line="235" w:lineRule="auto"/>
        <w:ind w:hanging="284"/>
        <w:jc w:val="both"/>
        <w:rPr>
          <w:rFonts w:eastAsia="Calibri"/>
          <w:szCs w:val="22"/>
          <w:lang w:eastAsia="en-US"/>
        </w:rPr>
      </w:pPr>
      <w:r w:rsidRPr="00B14D22">
        <w:rPr>
          <w:rFonts w:eastAsia="Calibri"/>
          <w:szCs w:val="22"/>
          <w:lang w:eastAsia="en-US"/>
        </w:rPr>
        <w:t>овладение умением находить актуальную экономическую информацию в источниках, включая Интернет; анализ, преобразование и использование экономической информации, решение практических задач в учебной деятельности и реальной жизни, в том числе в семье;</w:t>
      </w:r>
    </w:p>
    <w:p w:rsidR="00B14D22" w:rsidRPr="00B14D22" w:rsidRDefault="00B14D22" w:rsidP="007F1841">
      <w:pPr>
        <w:numPr>
          <w:ilvl w:val="0"/>
          <w:numId w:val="23"/>
        </w:numPr>
        <w:spacing w:after="4" w:line="235" w:lineRule="auto"/>
        <w:ind w:hanging="284"/>
        <w:jc w:val="both"/>
        <w:rPr>
          <w:rFonts w:eastAsia="Calibri"/>
          <w:szCs w:val="22"/>
          <w:lang w:eastAsia="en-US"/>
        </w:rPr>
      </w:pPr>
      <w:r w:rsidRPr="00B14D22">
        <w:rPr>
          <w:rFonts w:eastAsia="Calibri"/>
          <w:szCs w:val="22"/>
          <w:lang w:eastAsia="en-US"/>
        </w:rPr>
        <w:t>овладение умением разрабатывать и реализовывать проекты экономической и междисциплинарной направленности на основе базовых экономических знаний;</w:t>
      </w:r>
    </w:p>
    <w:p w:rsidR="00B14D22" w:rsidRPr="00B14D22" w:rsidRDefault="00B14D22" w:rsidP="007F1841">
      <w:pPr>
        <w:numPr>
          <w:ilvl w:val="0"/>
          <w:numId w:val="23"/>
        </w:numPr>
        <w:spacing w:after="4" w:line="235" w:lineRule="auto"/>
        <w:ind w:hanging="284"/>
        <w:jc w:val="both"/>
        <w:rPr>
          <w:rFonts w:eastAsia="Calibri"/>
          <w:szCs w:val="22"/>
          <w:lang w:eastAsia="en-US"/>
        </w:rPr>
      </w:pPr>
      <w:r w:rsidRPr="00B14D22">
        <w:rPr>
          <w:rFonts w:eastAsia="Calibri"/>
          <w:szCs w:val="22"/>
          <w:lang w:eastAsia="en-US"/>
        </w:rPr>
        <w:t>формирование готовности использовать приобретенные знания о функционировании рынка труда, сферы малого предпринимательства и индивидуальной трудовой деятельности для ориентации в выборе профессии и дальнейшего образования;</w:t>
      </w:r>
    </w:p>
    <w:p w:rsidR="00B14D22" w:rsidRPr="00B14D22" w:rsidRDefault="00B14D22" w:rsidP="007F1841">
      <w:pPr>
        <w:numPr>
          <w:ilvl w:val="0"/>
          <w:numId w:val="23"/>
        </w:numPr>
        <w:spacing w:after="4" w:line="235" w:lineRule="auto"/>
        <w:ind w:hanging="284"/>
        <w:jc w:val="both"/>
        <w:rPr>
          <w:rFonts w:eastAsia="Calibri"/>
          <w:szCs w:val="22"/>
          <w:lang w:eastAsia="en-US"/>
        </w:rPr>
      </w:pPr>
      <w:r w:rsidRPr="00B14D22">
        <w:rPr>
          <w:rFonts w:eastAsia="Calibri"/>
          <w:szCs w:val="22"/>
          <w:lang w:eastAsia="en-US"/>
        </w:rPr>
        <w:t>понимание особенностей современной мировой экономики, место и роли России, умение ориентироваться в текущих экономических событиях.</w:t>
      </w:r>
    </w:p>
    <w:p w:rsidR="00B14D22" w:rsidRPr="00B14D22" w:rsidRDefault="00B14D22" w:rsidP="00B14D22">
      <w:pPr>
        <w:spacing w:after="200" w:line="276" w:lineRule="auto"/>
        <w:ind w:firstLine="284"/>
        <w:jc w:val="both"/>
        <w:rPr>
          <w:rFonts w:eastAsia="Calibri"/>
          <w:szCs w:val="22"/>
          <w:lang w:eastAsia="en-US"/>
        </w:rPr>
      </w:pPr>
      <w:r w:rsidRPr="00B14D22">
        <w:rPr>
          <w:rFonts w:eastAsia="Calibri"/>
          <w:szCs w:val="22"/>
          <w:lang w:eastAsia="en-US"/>
        </w:rPr>
        <w:t>В программу включено содержание, направленное на формирование у студентов компетенций, необходимых для качественного ОПОП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(ППССЗ).</w:t>
      </w:r>
    </w:p>
    <w:p w:rsidR="00B14D22" w:rsidRPr="00B14D22" w:rsidRDefault="00B14D22" w:rsidP="00B14D22">
      <w:pPr>
        <w:spacing w:after="200" w:line="276" w:lineRule="auto"/>
        <w:ind w:firstLine="284"/>
        <w:jc w:val="both"/>
        <w:rPr>
          <w:rFonts w:eastAsia="Calibri"/>
          <w:szCs w:val="22"/>
          <w:lang w:eastAsia="en-US"/>
        </w:rPr>
      </w:pPr>
      <w:proofErr w:type="gramStart"/>
      <w:r w:rsidRPr="00B14D22">
        <w:rPr>
          <w:rFonts w:eastAsia="Calibri"/>
          <w:szCs w:val="22"/>
          <w:lang w:eastAsia="en-US"/>
        </w:rPr>
        <w:t>Программа учебной дисциплины «Экономика» является основой для разработки рабочих программ, в которых профессиональные образовательные организации, реализующие образовательную программу среднего общего образования в пределах освоения ОПОП СПО на базе основного общего образования, уточняют содержание учебного материала, последовательность его изучения, тематику рефератов (докладов), индивидуальных проектов, виды самостоятельных работ, распределение учебных часов с учетом профиля получаемого профессионального образования, специфики программ подготовки квалифицированных рабочих</w:t>
      </w:r>
      <w:proofErr w:type="gramEnd"/>
      <w:r w:rsidRPr="00B14D22">
        <w:rPr>
          <w:rFonts w:eastAsia="Calibri"/>
          <w:szCs w:val="22"/>
          <w:lang w:eastAsia="en-US"/>
        </w:rPr>
        <w:t>, служащих, специалистов среднего звена.</w:t>
      </w:r>
    </w:p>
    <w:p w:rsidR="00B14D22" w:rsidRPr="00B14D22" w:rsidRDefault="00B14D22" w:rsidP="00B14D22">
      <w:pPr>
        <w:spacing w:after="200" w:line="276" w:lineRule="auto"/>
        <w:ind w:firstLine="284"/>
        <w:jc w:val="both"/>
        <w:rPr>
          <w:rFonts w:eastAsia="Calibri"/>
          <w:szCs w:val="22"/>
          <w:lang w:eastAsia="en-US"/>
        </w:rPr>
      </w:pPr>
      <w:r w:rsidRPr="00B14D22">
        <w:rPr>
          <w:rFonts w:eastAsia="Calibri"/>
          <w:szCs w:val="22"/>
          <w:lang w:eastAsia="en-US"/>
        </w:rPr>
        <w:t>Программа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пределах освоения ОПОП СПО на базе основного общего образования (ППССЗ).</w:t>
      </w:r>
    </w:p>
    <w:p w:rsidR="00B14D22" w:rsidRPr="00B14D22" w:rsidRDefault="00B14D22" w:rsidP="00B14D22">
      <w:pPr>
        <w:keepNext/>
        <w:keepLines/>
        <w:contextualSpacing/>
        <w:jc w:val="center"/>
        <w:outlineLvl w:val="0"/>
        <w:rPr>
          <w:b/>
          <w:bCs/>
        </w:rPr>
      </w:pPr>
      <w:r w:rsidRPr="00B14D22">
        <w:rPr>
          <w:b/>
          <w:bCs/>
        </w:rPr>
        <w:lastRenderedPageBreak/>
        <w:t>2. ОБЩАЯ ХАРАКТЕРИСТИКА УЧЕБНОЙ ДИСЦИПЛИНЫ</w:t>
      </w:r>
    </w:p>
    <w:p w:rsidR="00B14D22" w:rsidRPr="00B14D22" w:rsidRDefault="00B14D22" w:rsidP="00B14D22">
      <w:pPr>
        <w:spacing w:after="200" w:line="276" w:lineRule="auto"/>
        <w:ind w:firstLine="284"/>
        <w:jc w:val="both"/>
        <w:rPr>
          <w:rFonts w:eastAsia="Calibri"/>
          <w:szCs w:val="22"/>
          <w:lang w:eastAsia="en-US"/>
        </w:rPr>
      </w:pPr>
      <w:r w:rsidRPr="00B14D22">
        <w:rPr>
          <w:rFonts w:eastAsia="Calibri"/>
          <w:szCs w:val="22"/>
          <w:lang w:eastAsia="en-US"/>
        </w:rPr>
        <w:t>В современных условиях глобализации развития мировой экономики, усложнения, интенсификации и увеличения напряженности профессиональной деятельности специалистов существенно возрастает общественно-производственное значение экономических знаний для каждого человека. Возникает необходимость формирования представлений об экономической науке как системе теоретических и прикладных наук, владения базовыми экономическими знаниями, опыта исследовательской деятельности.</w:t>
      </w:r>
    </w:p>
    <w:p w:rsidR="00B14D22" w:rsidRPr="00B14D22" w:rsidRDefault="00B14D22" w:rsidP="00B14D22">
      <w:pPr>
        <w:spacing w:after="200" w:line="276" w:lineRule="auto"/>
        <w:ind w:firstLine="284"/>
        <w:jc w:val="both"/>
        <w:rPr>
          <w:rFonts w:eastAsia="Calibri"/>
          <w:szCs w:val="22"/>
          <w:lang w:eastAsia="en-US"/>
        </w:rPr>
      </w:pPr>
      <w:r w:rsidRPr="00B14D22">
        <w:rPr>
          <w:rFonts w:eastAsia="Calibri"/>
          <w:szCs w:val="22"/>
          <w:lang w:eastAsia="en-US"/>
        </w:rPr>
        <w:t>Экономика изучает жизнь общества и государства с позиции экономической теории, выделяет различные уровни экономики, которые характеризуют деятельность индивидов, семей, предприятий в области микроэкономики, макроэкономические процессы на государственном и международном уровне. Содержание учебной дисциплины «Экономика» является начальной ступенью в освоении норм и правил деятельности экономических институтов: муниципальных округов, субъектов Федерации, в целом Российской Федерации и экономических отношений международного уровня</w:t>
      </w:r>
      <w:r w:rsidRPr="00B14D22">
        <w:rPr>
          <w:rFonts w:eastAsia="Calibri"/>
          <w:b/>
          <w:szCs w:val="22"/>
          <w:lang w:eastAsia="en-US"/>
        </w:rPr>
        <w:t>.</w:t>
      </w:r>
    </w:p>
    <w:p w:rsidR="00B14D22" w:rsidRPr="00B14D22" w:rsidRDefault="00B14D22" w:rsidP="00B14D22">
      <w:pPr>
        <w:spacing w:after="200" w:line="276" w:lineRule="auto"/>
        <w:ind w:firstLine="284"/>
        <w:jc w:val="both"/>
        <w:rPr>
          <w:rFonts w:eastAsia="Calibri"/>
          <w:szCs w:val="22"/>
          <w:lang w:eastAsia="en-US"/>
        </w:rPr>
      </w:pPr>
      <w:r w:rsidRPr="00B14D22">
        <w:rPr>
          <w:rFonts w:eastAsia="Calibri"/>
          <w:szCs w:val="22"/>
          <w:lang w:eastAsia="en-US"/>
        </w:rPr>
        <w:t>Изучение экономики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студентами, объеме и характере практических занятий, видах внеаудиторной самостоятельной работы студентов.</w:t>
      </w:r>
    </w:p>
    <w:p w:rsidR="00B14D22" w:rsidRPr="00B14D22" w:rsidRDefault="00B14D22" w:rsidP="00B14D22">
      <w:pPr>
        <w:spacing w:after="200" w:line="276" w:lineRule="auto"/>
        <w:ind w:firstLine="284"/>
        <w:jc w:val="both"/>
        <w:rPr>
          <w:rFonts w:eastAsia="Calibri"/>
          <w:szCs w:val="22"/>
          <w:lang w:eastAsia="en-US"/>
        </w:rPr>
      </w:pPr>
      <w:r w:rsidRPr="00B14D22">
        <w:rPr>
          <w:rFonts w:eastAsia="Calibri"/>
          <w:szCs w:val="22"/>
          <w:lang w:eastAsia="en-US"/>
        </w:rPr>
        <w:t>При освоении профессий СПО и специальностей СПО социально-экономического профиля профессионального образования экономика изучается на базовом уровне ФГОС среднего общего образования, но более углубленно как профильная учебная дисциплина, учитывающая специфику осваиваемых профессий или специальностей.</w:t>
      </w:r>
    </w:p>
    <w:p w:rsidR="00B14D22" w:rsidRPr="00B14D22" w:rsidRDefault="00B14D22" w:rsidP="00B14D22">
      <w:pPr>
        <w:spacing w:after="200" w:line="276" w:lineRule="auto"/>
        <w:ind w:firstLine="284"/>
        <w:jc w:val="both"/>
        <w:rPr>
          <w:rFonts w:eastAsia="Calibri"/>
          <w:szCs w:val="22"/>
          <w:lang w:eastAsia="en-US"/>
        </w:rPr>
      </w:pPr>
      <w:r w:rsidRPr="00B14D22">
        <w:rPr>
          <w:rFonts w:eastAsia="Calibri"/>
          <w:szCs w:val="22"/>
          <w:lang w:eastAsia="en-US"/>
        </w:rPr>
        <w:t>При освоении профессий СПО и специальностей СПО технического и естественнонаучного профилей профессионального образования, специальностей СПО гуманитарного профиля профессионального образования экономика изучается по программе интегрированной учебной дисциплины «Обществознание», включая экономику и право, обязательной предметной области «Общественные науки» ФГОС среднего общего образования.</w:t>
      </w:r>
    </w:p>
    <w:p w:rsidR="00B14D22" w:rsidRPr="00B14D22" w:rsidRDefault="00B14D22" w:rsidP="00B14D22">
      <w:pPr>
        <w:spacing w:after="200" w:line="276" w:lineRule="auto"/>
        <w:ind w:left="279"/>
        <w:jc w:val="both"/>
        <w:rPr>
          <w:rFonts w:eastAsia="Calibri"/>
          <w:szCs w:val="22"/>
          <w:lang w:eastAsia="en-US"/>
        </w:rPr>
      </w:pPr>
      <w:r w:rsidRPr="00B14D22">
        <w:rPr>
          <w:rFonts w:eastAsia="Calibri"/>
          <w:szCs w:val="22"/>
          <w:lang w:eastAsia="en-US"/>
        </w:rPr>
        <w:t>Особое внимание при изучении учебной дисциплины уделяется:</w:t>
      </w:r>
    </w:p>
    <w:p w:rsidR="00B14D22" w:rsidRPr="00B14D22" w:rsidRDefault="00B14D22" w:rsidP="007F1841">
      <w:pPr>
        <w:numPr>
          <w:ilvl w:val="0"/>
          <w:numId w:val="24"/>
        </w:numPr>
        <w:spacing w:after="4" w:line="235" w:lineRule="auto"/>
        <w:ind w:hanging="284"/>
        <w:jc w:val="both"/>
        <w:rPr>
          <w:rFonts w:eastAsia="Calibri"/>
          <w:szCs w:val="22"/>
          <w:lang w:eastAsia="en-US"/>
        </w:rPr>
      </w:pPr>
      <w:proofErr w:type="gramStart"/>
      <w:r w:rsidRPr="00B14D22">
        <w:rPr>
          <w:rFonts w:eastAsia="Calibri"/>
          <w:szCs w:val="22"/>
          <w:lang w:eastAsia="en-US"/>
        </w:rPr>
        <w:t>формированию у обучающихся современного экономического мышления, потребности в экономических знаниях;</w:t>
      </w:r>
      <w:proofErr w:type="gramEnd"/>
    </w:p>
    <w:p w:rsidR="00B14D22" w:rsidRPr="00B14D22" w:rsidRDefault="00B14D22" w:rsidP="007F1841">
      <w:pPr>
        <w:numPr>
          <w:ilvl w:val="0"/>
          <w:numId w:val="24"/>
        </w:numPr>
        <w:spacing w:after="4" w:line="235" w:lineRule="auto"/>
        <w:ind w:hanging="284"/>
        <w:jc w:val="both"/>
        <w:rPr>
          <w:rFonts w:eastAsia="Calibri"/>
          <w:szCs w:val="22"/>
          <w:lang w:eastAsia="en-US"/>
        </w:rPr>
      </w:pPr>
      <w:r w:rsidRPr="00B14D22">
        <w:rPr>
          <w:rFonts w:eastAsia="Calibri"/>
          <w:szCs w:val="22"/>
          <w:lang w:eastAsia="en-US"/>
        </w:rPr>
        <w:t>овладению умением подходить к событиям общественной и политической жизни с экономической точки зрения, используя различные источники информации;</w:t>
      </w:r>
    </w:p>
    <w:p w:rsidR="00B14D22" w:rsidRPr="00B14D22" w:rsidRDefault="00B14D22" w:rsidP="007F1841">
      <w:pPr>
        <w:numPr>
          <w:ilvl w:val="0"/>
          <w:numId w:val="24"/>
        </w:numPr>
        <w:spacing w:after="4" w:line="235" w:lineRule="auto"/>
        <w:ind w:hanging="284"/>
        <w:jc w:val="both"/>
        <w:rPr>
          <w:rFonts w:eastAsia="Calibri"/>
          <w:szCs w:val="22"/>
          <w:lang w:eastAsia="en-US"/>
        </w:rPr>
      </w:pPr>
      <w:r w:rsidRPr="00B14D22">
        <w:rPr>
          <w:rFonts w:eastAsia="Calibri"/>
          <w:szCs w:val="22"/>
          <w:lang w:eastAsia="en-US"/>
        </w:rPr>
        <w:t>воспитанию уважения к труду и предпринимательской деятельности;</w:t>
      </w:r>
    </w:p>
    <w:p w:rsidR="00B14D22" w:rsidRPr="00B14D22" w:rsidRDefault="00B14D22" w:rsidP="007F1841">
      <w:pPr>
        <w:numPr>
          <w:ilvl w:val="0"/>
          <w:numId w:val="24"/>
        </w:numPr>
        <w:spacing w:after="4" w:line="235" w:lineRule="auto"/>
        <w:ind w:hanging="284"/>
        <w:jc w:val="both"/>
        <w:rPr>
          <w:rFonts w:eastAsia="Calibri"/>
          <w:szCs w:val="22"/>
          <w:lang w:eastAsia="en-US"/>
        </w:rPr>
      </w:pPr>
      <w:r w:rsidRPr="00B14D22">
        <w:rPr>
          <w:rFonts w:eastAsia="Calibri"/>
          <w:szCs w:val="22"/>
          <w:lang w:eastAsia="en-US"/>
        </w:rPr>
        <w:t>формированию готовности использовать приобретенные знания</w:t>
      </w:r>
      <w:r w:rsidRPr="00B14D22">
        <w:rPr>
          <w:rFonts w:eastAsia="Calibri"/>
          <w:color w:val="0000FF"/>
          <w:szCs w:val="22"/>
          <w:lang w:eastAsia="en-US"/>
        </w:rPr>
        <w:t xml:space="preserve"> </w:t>
      </w:r>
      <w:r w:rsidRPr="00B14D22">
        <w:rPr>
          <w:rFonts w:eastAsia="Calibri"/>
          <w:szCs w:val="22"/>
          <w:lang w:eastAsia="en-US"/>
        </w:rPr>
        <w:t>в последующей трудовой деятельности.</w:t>
      </w:r>
    </w:p>
    <w:p w:rsidR="00B14D22" w:rsidRPr="00B14D22" w:rsidRDefault="00B14D22" w:rsidP="00B14D22">
      <w:pPr>
        <w:spacing w:after="525" w:line="276" w:lineRule="auto"/>
        <w:ind w:firstLine="284"/>
        <w:jc w:val="both"/>
        <w:rPr>
          <w:rFonts w:eastAsia="Calibri"/>
          <w:szCs w:val="22"/>
          <w:lang w:eastAsia="en-US"/>
        </w:rPr>
      </w:pPr>
      <w:proofErr w:type="gramStart"/>
      <w:r w:rsidRPr="00B14D22">
        <w:rPr>
          <w:rFonts w:eastAsia="Calibri"/>
          <w:szCs w:val="22"/>
          <w:lang w:eastAsia="en-US"/>
        </w:rPr>
        <w:lastRenderedPageBreak/>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общеобразовательной учебной дисциплины «Экономика» завершается подведением итогов в форме дифференцированного зачета или экзамена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(ППКРС, ППССЗ)</w:t>
      </w:r>
      <w:r w:rsidRPr="00B14D22">
        <w:rPr>
          <w:rFonts w:eastAsia="Calibri"/>
          <w:sz w:val="20"/>
          <w:szCs w:val="22"/>
          <w:lang w:eastAsia="en-US"/>
        </w:rPr>
        <w:t>.</w:t>
      </w:r>
      <w:proofErr w:type="gramEnd"/>
    </w:p>
    <w:p w:rsidR="00B14D22" w:rsidRPr="00B14D22" w:rsidRDefault="00B14D22" w:rsidP="00B14D22">
      <w:pPr>
        <w:keepNext/>
        <w:keepLines/>
        <w:contextualSpacing/>
        <w:jc w:val="center"/>
        <w:outlineLvl w:val="0"/>
        <w:rPr>
          <w:rFonts w:eastAsia="SimSun"/>
          <w:b/>
          <w:bCs/>
          <w:color w:val="366091"/>
          <w:lang w:eastAsia="en-US"/>
        </w:rPr>
      </w:pPr>
      <w:r w:rsidRPr="00B14D22">
        <w:rPr>
          <w:rFonts w:eastAsia="SimSun"/>
          <w:b/>
          <w:bCs/>
          <w:lang w:eastAsia="en-US"/>
        </w:rPr>
        <w:t>3. МЕСТО УЧЕБНОЙ ДИСЦИПЛИНЫ В УЧЕБНОМ ПЛАНЕ</w:t>
      </w:r>
    </w:p>
    <w:p w:rsidR="00B14D22" w:rsidRPr="00B14D22" w:rsidRDefault="00B14D22" w:rsidP="00B14D22">
      <w:pPr>
        <w:spacing w:line="276" w:lineRule="auto"/>
        <w:ind w:firstLine="284"/>
        <w:rPr>
          <w:rFonts w:eastAsia="Calibri"/>
          <w:szCs w:val="22"/>
          <w:lang w:eastAsia="en-US"/>
        </w:rPr>
      </w:pPr>
      <w:r w:rsidRPr="00B14D22">
        <w:rPr>
          <w:rFonts w:eastAsia="Calibri"/>
          <w:szCs w:val="22"/>
          <w:lang w:eastAsia="en-US"/>
        </w:rPr>
        <w:t>Учебная дисциплина «Экономика» является учебным предметом по выбору из обязательной предметной области «Общественные науки» ФГОС среднего общего образования.</w:t>
      </w:r>
    </w:p>
    <w:p w:rsidR="00B14D22" w:rsidRPr="00B14D22" w:rsidRDefault="00B14D22" w:rsidP="00B14D22">
      <w:pPr>
        <w:spacing w:line="276" w:lineRule="auto"/>
        <w:ind w:firstLine="284"/>
        <w:jc w:val="both"/>
        <w:rPr>
          <w:rFonts w:eastAsia="Calibri"/>
          <w:szCs w:val="22"/>
          <w:lang w:eastAsia="en-US"/>
        </w:rPr>
      </w:pPr>
      <w:r w:rsidRPr="00B14D22">
        <w:rPr>
          <w:rFonts w:eastAsia="Calibri"/>
          <w:szCs w:val="22"/>
          <w:lang w:eastAsia="en-US"/>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«Экономика»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rsidR="00B14D22" w:rsidRPr="00B14D22" w:rsidRDefault="00B14D22" w:rsidP="00B14D22">
      <w:pPr>
        <w:spacing w:line="276" w:lineRule="auto"/>
        <w:ind w:firstLine="283"/>
        <w:jc w:val="both"/>
        <w:rPr>
          <w:rFonts w:eastAsia="Calibri"/>
          <w:szCs w:val="22"/>
          <w:lang w:eastAsia="en-US"/>
        </w:rPr>
      </w:pPr>
      <w:r w:rsidRPr="00B14D22">
        <w:rPr>
          <w:rFonts w:eastAsia="Calibri"/>
          <w:szCs w:val="22"/>
          <w:lang w:eastAsia="en-US"/>
        </w:rPr>
        <w:t>В учебных планах ППССЗ учебная</w:t>
      </w:r>
      <w:r w:rsidRPr="00B14D22">
        <w:rPr>
          <w:rFonts w:eastAsia="Calibri"/>
          <w:b/>
          <w:szCs w:val="22"/>
          <w:lang w:eastAsia="en-US"/>
        </w:rPr>
        <w:t xml:space="preserve"> </w:t>
      </w:r>
      <w:r w:rsidRPr="00B14D22">
        <w:rPr>
          <w:rFonts w:eastAsia="Calibri"/>
          <w:szCs w:val="22"/>
          <w:lang w:eastAsia="en-US"/>
        </w:rPr>
        <w:t>дисциплина «Экономика» находится в составе общеобразовательных учебных дисциплин по выбору, формируемых из обязательных предметных областей ФГОС среднего общего образования, специальностей СПО социально-экономического профиля профессионального образования.</w:t>
      </w:r>
    </w:p>
    <w:p w:rsidR="00B14D22" w:rsidRPr="00B14D22" w:rsidRDefault="00B14D22" w:rsidP="00B14D22">
      <w:pPr>
        <w:contextualSpacing/>
        <w:rPr>
          <w:color w:val="000000"/>
        </w:rPr>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B14D22" w:rsidRPr="00B14D22" w:rsidTr="00B14D22">
        <w:trPr>
          <w:trHeight w:val="460"/>
        </w:trPr>
        <w:tc>
          <w:tcPr>
            <w:tcW w:w="7796" w:type="dxa"/>
            <w:vAlign w:val="center"/>
          </w:tcPr>
          <w:p w:rsidR="00B14D22" w:rsidRPr="00B14D22" w:rsidRDefault="00B14D22" w:rsidP="00B14D22">
            <w:pPr>
              <w:contextualSpacing/>
              <w:jc w:val="center"/>
              <w:rPr>
                <w:rFonts w:eastAsia="Calibri"/>
                <w:lang w:eastAsia="en-US"/>
              </w:rPr>
            </w:pPr>
            <w:r w:rsidRPr="00B14D22">
              <w:rPr>
                <w:rFonts w:eastAsia="Calibri"/>
                <w:b/>
                <w:lang w:eastAsia="en-US"/>
              </w:rPr>
              <w:t>Вид учебной работы</w:t>
            </w:r>
          </w:p>
        </w:tc>
        <w:tc>
          <w:tcPr>
            <w:tcW w:w="1800" w:type="dxa"/>
            <w:shd w:val="clear" w:color="auto" w:fill="auto"/>
            <w:vAlign w:val="center"/>
          </w:tcPr>
          <w:p w:rsidR="00B14D22" w:rsidRPr="00B14D22" w:rsidRDefault="00B14D22" w:rsidP="00B14D22">
            <w:pPr>
              <w:contextualSpacing/>
              <w:jc w:val="center"/>
              <w:rPr>
                <w:rFonts w:eastAsia="Calibri"/>
                <w:b/>
                <w:iCs/>
                <w:lang w:eastAsia="en-US"/>
              </w:rPr>
            </w:pPr>
            <w:r w:rsidRPr="00B14D22">
              <w:rPr>
                <w:rFonts w:eastAsia="Calibri"/>
                <w:b/>
                <w:iCs/>
                <w:lang w:eastAsia="en-US"/>
              </w:rPr>
              <w:t>Объем часов</w:t>
            </w:r>
          </w:p>
          <w:p w:rsidR="00B14D22" w:rsidRPr="00B14D22" w:rsidRDefault="00B14D22" w:rsidP="00B14D22">
            <w:pPr>
              <w:contextualSpacing/>
              <w:jc w:val="center"/>
              <w:rPr>
                <w:rFonts w:eastAsia="Calibri"/>
                <w:iCs/>
                <w:lang w:eastAsia="en-US"/>
              </w:rPr>
            </w:pPr>
          </w:p>
        </w:tc>
      </w:tr>
      <w:tr w:rsidR="00B14D22" w:rsidRPr="00B14D22" w:rsidTr="00B14D22">
        <w:trPr>
          <w:trHeight w:val="424"/>
        </w:trPr>
        <w:tc>
          <w:tcPr>
            <w:tcW w:w="7796" w:type="dxa"/>
          </w:tcPr>
          <w:p w:rsidR="00B14D22" w:rsidRPr="00B14D22" w:rsidRDefault="00B14D22" w:rsidP="00B14D22">
            <w:pPr>
              <w:contextualSpacing/>
              <w:rPr>
                <w:rFonts w:eastAsia="Calibri"/>
                <w:b/>
                <w:lang w:eastAsia="en-US"/>
              </w:rPr>
            </w:pPr>
            <w:r w:rsidRPr="00B14D22">
              <w:rPr>
                <w:rFonts w:eastAsia="Calibri"/>
                <w:b/>
                <w:lang w:eastAsia="en-US"/>
              </w:rPr>
              <w:t>Максимальная учебная нагрузка (всего)</w:t>
            </w:r>
          </w:p>
        </w:tc>
        <w:tc>
          <w:tcPr>
            <w:tcW w:w="1800" w:type="dxa"/>
          </w:tcPr>
          <w:p w:rsidR="00B14D22" w:rsidRPr="00B14D22" w:rsidRDefault="00B14D22" w:rsidP="00B14D22">
            <w:pPr>
              <w:contextualSpacing/>
              <w:jc w:val="center"/>
              <w:rPr>
                <w:rFonts w:eastAsia="Calibri"/>
                <w:iCs/>
                <w:lang w:eastAsia="en-US"/>
              </w:rPr>
            </w:pPr>
            <w:r w:rsidRPr="00B14D22">
              <w:rPr>
                <w:rFonts w:eastAsia="Calibri"/>
                <w:iCs/>
                <w:lang w:eastAsia="en-US"/>
              </w:rPr>
              <w:t>36</w:t>
            </w:r>
          </w:p>
        </w:tc>
      </w:tr>
      <w:tr w:rsidR="00B14D22" w:rsidRPr="00B14D22" w:rsidTr="00B14D22">
        <w:trPr>
          <w:trHeight w:val="516"/>
        </w:trPr>
        <w:tc>
          <w:tcPr>
            <w:tcW w:w="7796" w:type="dxa"/>
          </w:tcPr>
          <w:p w:rsidR="00B14D22" w:rsidRPr="00B14D22" w:rsidRDefault="00B14D22" w:rsidP="00B14D22">
            <w:pPr>
              <w:contextualSpacing/>
              <w:jc w:val="both"/>
              <w:rPr>
                <w:rFonts w:eastAsia="Calibri"/>
                <w:lang w:eastAsia="en-US"/>
              </w:rPr>
            </w:pPr>
            <w:r w:rsidRPr="00B14D22">
              <w:rPr>
                <w:rFonts w:eastAsia="Calibri"/>
                <w:b/>
                <w:lang w:eastAsia="en-US"/>
              </w:rPr>
              <w:t xml:space="preserve">Обязательная аудиторная учебная нагрузка (всего) </w:t>
            </w:r>
          </w:p>
        </w:tc>
        <w:tc>
          <w:tcPr>
            <w:tcW w:w="1800" w:type="dxa"/>
          </w:tcPr>
          <w:p w:rsidR="00B14D22" w:rsidRPr="00B14D22" w:rsidRDefault="00B14D22" w:rsidP="00B14D22">
            <w:pPr>
              <w:contextualSpacing/>
              <w:jc w:val="center"/>
              <w:rPr>
                <w:rFonts w:eastAsia="Calibri"/>
                <w:iCs/>
                <w:lang w:eastAsia="en-US"/>
              </w:rPr>
            </w:pPr>
            <w:r w:rsidRPr="00B14D22">
              <w:rPr>
                <w:rFonts w:eastAsia="Calibri"/>
                <w:iCs/>
                <w:lang w:eastAsia="en-US"/>
              </w:rPr>
              <w:t>36</w:t>
            </w:r>
          </w:p>
        </w:tc>
      </w:tr>
      <w:tr w:rsidR="00B14D22" w:rsidRPr="00B14D22" w:rsidTr="00B14D22">
        <w:trPr>
          <w:trHeight w:val="524"/>
        </w:trPr>
        <w:tc>
          <w:tcPr>
            <w:tcW w:w="7796" w:type="dxa"/>
          </w:tcPr>
          <w:p w:rsidR="00B14D22" w:rsidRPr="00B14D22" w:rsidRDefault="00B14D22" w:rsidP="00B14D22">
            <w:pPr>
              <w:contextualSpacing/>
              <w:jc w:val="both"/>
              <w:rPr>
                <w:rFonts w:eastAsia="Calibri"/>
                <w:lang w:eastAsia="en-US"/>
              </w:rPr>
            </w:pPr>
            <w:r w:rsidRPr="00B14D22">
              <w:rPr>
                <w:rFonts w:eastAsia="Calibri"/>
                <w:lang w:eastAsia="en-US"/>
              </w:rPr>
              <w:t>в том числе:</w:t>
            </w:r>
          </w:p>
        </w:tc>
        <w:tc>
          <w:tcPr>
            <w:tcW w:w="1800" w:type="dxa"/>
          </w:tcPr>
          <w:p w:rsidR="00B14D22" w:rsidRPr="00B14D22" w:rsidRDefault="00B14D22" w:rsidP="00B14D22">
            <w:pPr>
              <w:contextualSpacing/>
              <w:jc w:val="center"/>
              <w:rPr>
                <w:rFonts w:eastAsia="Calibri"/>
                <w:iCs/>
                <w:lang w:eastAsia="en-US"/>
              </w:rPr>
            </w:pPr>
          </w:p>
        </w:tc>
      </w:tr>
      <w:tr w:rsidR="00B14D22" w:rsidRPr="00B14D22" w:rsidTr="00B14D22">
        <w:trPr>
          <w:trHeight w:val="518"/>
        </w:trPr>
        <w:tc>
          <w:tcPr>
            <w:tcW w:w="7796" w:type="dxa"/>
          </w:tcPr>
          <w:p w:rsidR="00B14D22" w:rsidRPr="00B14D22" w:rsidRDefault="00B14D22" w:rsidP="00B14D22">
            <w:pPr>
              <w:ind w:firstLine="360"/>
              <w:contextualSpacing/>
              <w:jc w:val="both"/>
              <w:rPr>
                <w:rFonts w:eastAsia="Calibri"/>
                <w:lang w:eastAsia="en-US"/>
              </w:rPr>
            </w:pPr>
            <w:r w:rsidRPr="00B14D22">
              <w:rPr>
                <w:rFonts w:eastAsia="Calibri"/>
                <w:lang w:eastAsia="en-US"/>
              </w:rPr>
              <w:t>лекции</w:t>
            </w:r>
          </w:p>
        </w:tc>
        <w:tc>
          <w:tcPr>
            <w:tcW w:w="1800" w:type="dxa"/>
          </w:tcPr>
          <w:p w:rsidR="00B14D22" w:rsidRPr="00B14D22" w:rsidRDefault="00B14D22" w:rsidP="00B14D22">
            <w:pPr>
              <w:contextualSpacing/>
              <w:jc w:val="center"/>
              <w:rPr>
                <w:rFonts w:eastAsia="Calibri"/>
                <w:iCs/>
                <w:lang w:eastAsia="en-US"/>
              </w:rPr>
            </w:pPr>
            <w:r w:rsidRPr="00B14D22">
              <w:rPr>
                <w:rFonts w:eastAsia="Calibri"/>
                <w:iCs/>
                <w:lang w:eastAsia="en-US"/>
              </w:rPr>
              <w:t>24</w:t>
            </w:r>
          </w:p>
        </w:tc>
      </w:tr>
      <w:tr w:rsidR="00B14D22" w:rsidRPr="00B14D22" w:rsidTr="00B14D22">
        <w:trPr>
          <w:trHeight w:val="340"/>
        </w:trPr>
        <w:tc>
          <w:tcPr>
            <w:tcW w:w="7796" w:type="dxa"/>
          </w:tcPr>
          <w:p w:rsidR="00B14D22" w:rsidRPr="00B14D22" w:rsidRDefault="00B14D22" w:rsidP="00B14D22">
            <w:pPr>
              <w:contextualSpacing/>
              <w:jc w:val="both"/>
              <w:rPr>
                <w:rFonts w:eastAsia="Calibri"/>
                <w:lang w:eastAsia="en-US"/>
              </w:rPr>
            </w:pPr>
            <w:r w:rsidRPr="00B14D22">
              <w:rPr>
                <w:rFonts w:eastAsia="Calibri"/>
                <w:lang w:eastAsia="en-US"/>
              </w:rPr>
              <w:t xml:space="preserve">     практические занятия, в </w:t>
            </w:r>
            <w:proofErr w:type="spellStart"/>
            <w:r w:rsidRPr="00B14D22">
              <w:rPr>
                <w:rFonts w:eastAsia="Calibri"/>
                <w:lang w:eastAsia="en-US"/>
              </w:rPr>
              <w:t>т.ч</w:t>
            </w:r>
            <w:proofErr w:type="spellEnd"/>
            <w:r w:rsidRPr="00B14D22">
              <w:rPr>
                <w:rFonts w:eastAsia="Calibri"/>
                <w:lang w:eastAsia="en-US"/>
              </w:rPr>
              <w:t>.     контрольные работы</w:t>
            </w:r>
          </w:p>
        </w:tc>
        <w:tc>
          <w:tcPr>
            <w:tcW w:w="1800" w:type="dxa"/>
          </w:tcPr>
          <w:p w:rsidR="00B14D22" w:rsidRPr="00B14D22" w:rsidRDefault="00B14D22" w:rsidP="00B14D22">
            <w:pPr>
              <w:contextualSpacing/>
              <w:jc w:val="center"/>
              <w:rPr>
                <w:rFonts w:eastAsia="Calibri"/>
                <w:iCs/>
                <w:lang w:eastAsia="en-US"/>
              </w:rPr>
            </w:pPr>
            <w:r w:rsidRPr="00B14D22">
              <w:rPr>
                <w:rFonts w:eastAsia="Calibri"/>
                <w:iCs/>
                <w:lang w:eastAsia="en-US"/>
              </w:rPr>
              <w:t>12</w:t>
            </w:r>
          </w:p>
        </w:tc>
      </w:tr>
      <w:tr w:rsidR="00B14D22" w:rsidRPr="00B14D22" w:rsidTr="00B14D22">
        <w:trPr>
          <w:trHeight w:val="518"/>
        </w:trPr>
        <w:tc>
          <w:tcPr>
            <w:tcW w:w="7796" w:type="dxa"/>
          </w:tcPr>
          <w:p w:rsidR="00B14D22" w:rsidRPr="00B14D22" w:rsidRDefault="00B14D22" w:rsidP="00B14D22">
            <w:pPr>
              <w:contextualSpacing/>
              <w:jc w:val="both"/>
              <w:rPr>
                <w:rFonts w:eastAsia="Calibri"/>
                <w:b/>
                <w:lang w:eastAsia="en-US"/>
              </w:rPr>
            </w:pPr>
            <w:r w:rsidRPr="00B14D22">
              <w:rPr>
                <w:rFonts w:eastAsia="Calibri"/>
                <w:b/>
                <w:lang w:eastAsia="en-US"/>
              </w:rPr>
              <w:t>Самостоятельная работа обучающегося (всего)</w:t>
            </w:r>
          </w:p>
        </w:tc>
        <w:tc>
          <w:tcPr>
            <w:tcW w:w="1800" w:type="dxa"/>
          </w:tcPr>
          <w:p w:rsidR="00B14D22" w:rsidRPr="00B14D22" w:rsidRDefault="00B14D22" w:rsidP="00B14D22">
            <w:pPr>
              <w:contextualSpacing/>
              <w:jc w:val="center"/>
              <w:rPr>
                <w:rFonts w:eastAsia="Calibri"/>
                <w:iCs/>
                <w:lang w:eastAsia="en-US"/>
              </w:rPr>
            </w:pPr>
            <w:r w:rsidRPr="00B14D22">
              <w:rPr>
                <w:rFonts w:eastAsia="Calibri"/>
                <w:iCs/>
                <w:lang w:eastAsia="en-US"/>
              </w:rPr>
              <w:t>0</w:t>
            </w:r>
          </w:p>
        </w:tc>
      </w:tr>
      <w:tr w:rsidR="00B14D22" w:rsidRPr="00B14D22" w:rsidTr="00B14D22">
        <w:trPr>
          <w:trHeight w:val="360"/>
        </w:trPr>
        <w:tc>
          <w:tcPr>
            <w:tcW w:w="7796" w:type="dxa"/>
          </w:tcPr>
          <w:p w:rsidR="00B14D22" w:rsidRPr="00B14D22" w:rsidRDefault="00B14D22" w:rsidP="00B14D22">
            <w:pPr>
              <w:contextualSpacing/>
              <w:jc w:val="both"/>
              <w:rPr>
                <w:rFonts w:eastAsia="Calibri"/>
                <w:lang w:eastAsia="en-US"/>
              </w:rPr>
            </w:pPr>
            <w:r w:rsidRPr="00B14D22">
              <w:rPr>
                <w:rFonts w:eastAsia="Calibri"/>
                <w:lang w:eastAsia="en-US"/>
              </w:rPr>
              <w:t xml:space="preserve">      в том числе:</w:t>
            </w:r>
          </w:p>
        </w:tc>
        <w:tc>
          <w:tcPr>
            <w:tcW w:w="1800" w:type="dxa"/>
          </w:tcPr>
          <w:p w:rsidR="00B14D22" w:rsidRPr="00B14D22" w:rsidRDefault="00B14D22" w:rsidP="00B14D22">
            <w:pPr>
              <w:contextualSpacing/>
              <w:jc w:val="center"/>
              <w:rPr>
                <w:rFonts w:eastAsia="Calibri"/>
                <w:iCs/>
                <w:lang w:eastAsia="en-US"/>
              </w:rPr>
            </w:pPr>
            <w:r w:rsidRPr="00B14D22">
              <w:rPr>
                <w:rFonts w:eastAsia="Calibri"/>
                <w:iCs/>
                <w:lang w:eastAsia="en-US"/>
              </w:rPr>
              <w:t>0</w:t>
            </w:r>
          </w:p>
        </w:tc>
      </w:tr>
      <w:tr w:rsidR="00B14D22" w:rsidRPr="00B14D22" w:rsidTr="00B14D22">
        <w:tc>
          <w:tcPr>
            <w:tcW w:w="7796" w:type="dxa"/>
          </w:tcPr>
          <w:p w:rsidR="00B14D22" w:rsidRPr="00B14D22" w:rsidRDefault="00B14D22" w:rsidP="00B14D22">
            <w:pPr>
              <w:ind w:left="360"/>
              <w:contextualSpacing/>
              <w:jc w:val="both"/>
              <w:rPr>
                <w:rFonts w:eastAsia="Calibri"/>
                <w:lang w:eastAsia="en-US"/>
              </w:rPr>
            </w:pPr>
            <w:r w:rsidRPr="00B14D22">
              <w:rPr>
                <w:rFonts w:eastAsia="Calibri"/>
                <w:lang w:eastAsia="en-US"/>
              </w:rPr>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B14D22" w:rsidRPr="00B14D22" w:rsidRDefault="00B14D22" w:rsidP="00B14D22">
            <w:pPr>
              <w:contextualSpacing/>
              <w:jc w:val="center"/>
              <w:rPr>
                <w:rFonts w:eastAsia="Calibri"/>
                <w:iCs/>
                <w:lang w:eastAsia="en-US"/>
              </w:rPr>
            </w:pPr>
            <w:r w:rsidRPr="00B14D22">
              <w:rPr>
                <w:rFonts w:eastAsia="Calibri"/>
                <w:iCs/>
                <w:lang w:eastAsia="en-US"/>
              </w:rPr>
              <w:t>0</w:t>
            </w:r>
          </w:p>
        </w:tc>
      </w:tr>
      <w:tr w:rsidR="00B14D22" w:rsidRPr="00B14D22" w:rsidTr="00B14D22">
        <w:trPr>
          <w:trHeight w:val="482"/>
        </w:trPr>
        <w:tc>
          <w:tcPr>
            <w:tcW w:w="7796" w:type="dxa"/>
          </w:tcPr>
          <w:p w:rsidR="00B14D22" w:rsidRPr="00B14D22" w:rsidRDefault="00B14D22" w:rsidP="00B14D22">
            <w:pPr>
              <w:ind w:firstLine="360"/>
              <w:contextualSpacing/>
              <w:jc w:val="both"/>
              <w:rPr>
                <w:rFonts w:eastAsia="Calibri"/>
                <w:lang w:eastAsia="en-US"/>
              </w:rPr>
            </w:pPr>
            <w:r w:rsidRPr="00B14D22">
              <w:rPr>
                <w:rFonts w:eastAsia="Calibri"/>
                <w:lang w:eastAsia="en-US"/>
              </w:rPr>
              <w:t>подготовка к промежуточной аттестации</w:t>
            </w:r>
          </w:p>
        </w:tc>
        <w:tc>
          <w:tcPr>
            <w:tcW w:w="1800" w:type="dxa"/>
          </w:tcPr>
          <w:p w:rsidR="00B14D22" w:rsidRPr="00B14D22" w:rsidRDefault="00B14D22" w:rsidP="00B14D22">
            <w:pPr>
              <w:contextualSpacing/>
              <w:jc w:val="center"/>
              <w:rPr>
                <w:rFonts w:eastAsia="Calibri"/>
                <w:iCs/>
                <w:lang w:eastAsia="en-US"/>
              </w:rPr>
            </w:pPr>
            <w:r w:rsidRPr="00B14D22">
              <w:rPr>
                <w:rFonts w:eastAsia="Calibri"/>
                <w:iCs/>
                <w:lang w:eastAsia="en-US"/>
              </w:rPr>
              <w:t>0</w:t>
            </w:r>
          </w:p>
        </w:tc>
      </w:tr>
      <w:tr w:rsidR="00B14D22" w:rsidRPr="00B14D22" w:rsidTr="00B14D22">
        <w:trPr>
          <w:trHeight w:val="638"/>
        </w:trPr>
        <w:tc>
          <w:tcPr>
            <w:tcW w:w="9596" w:type="dxa"/>
            <w:gridSpan w:val="2"/>
          </w:tcPr>
          <w:p w:rsidR="00B14D22" w:rsidRPr="00B14D22" w:rsidRDefault="00B14D22" w:rsidP="00B14D22">
            <w:pPr>
              <w:contextualSpacing/>
              <w:rPr>
                <w:rFonts w:eastAsia="Calibri"/>
                <w:iCs/>
                <w:lang w:eastAsia="en-US"/>
              </w:rPr>
            </w:pPr>
            <w:r w:rsidRPr="00B14D22">
              <w:rPr>
                <w:rFonts w:eastAsia="Calibri"/>
                <w:iCs/>
                <w:lang w:eastAsia="en-US"/>
              </w:rPr>
              <w:t>Итоговая аттестация в форме</w:t>
            </w:r>
            <w:r w:rsidRPr="00B14D22">
              <w:rPr>
                <w:rFonts w:eastAsia="Calibri"/>
                <w:i/>
                <w:iCs/>
                <w:lang w:eastAsia="en-US"/>
              </w:rPr>
              <w:t xml:space="preserve"> </w:t>
            </w:r>
            <w:r w:rsidRPr="00B14D22">
              <w:rPr>
                <w:rFonts w:eastAsia="Calibri"/>
                <w:iCs/>
                <w:lang w:eastAsia="en-US"/>
              </w:rPr>
              <w:t>д</w:t>
            </w:r>
            <w:r w:rsidRPr="00B14D22">
              <w:rPr>
                <w:rFonts w:eastAsia="Calibri"/>
                <w:szCs w:val="22"/>
                <w:lang w:eastAsia="en-US"/>
              </w:rPr>
              <w:t>ифференцированного зачета</w:t>
            </w:r>
            <w:r w:rsidRPr="00B14D22">
              <w:rPr>
                <w:rFonts w:eastAsia="Calibri"/>
                <w:i/>
                <w:iCs/>
                <w:lang w:eastAsia="en-US"/>
              </w:rPr>
              <w:t xml:space="preserve"> </w:t>
            </w:r>
            <w:r w:rsidRPr="00B14D22">
              <w:rPr>
                <w:rFonts w:eastAsia="Calibri"/>
                <w:iCs/>
                <w:lang w:eastAsia="en-US"/>
              </w:rPr>
              <w:t xml:space="preserve">во 2 семестре </w:t>
            </w:r>
          </w:p>
        </w:tc>
      </w:tr>
    </w:tbl>
    <w:p w:rsidR="00B14D22" w:rsidRPr="00B14D22" w:rsidRDefault="00B14D22" w:rsidP="00B14D22">
      <w:pPr>
        <w:keepNext/>
        <w:keepLines/>
        <w:contextualSpacing/>
        <w:outlineLvl w:val="0"/>
        <w:rPr>
          <w:rFonts w:eastAsia="SimSun"/>
          <w:b/>
          <w:bCs/>
          <w:color w:val="366091"/>
          <w:lang w:eastAsia="en-US"/>
        </w:rPr>
      </w:pPr>
    </w:p>
    <w:p w:rsidR="00B14D22" w:rsidRPr="00B14D22" w:rsidRDefault="00B14D22" w:rsidP="00B14D22">
      <w:pPr>
        <w:keepNext/>
        <w:keepLines/>
        <w:contextualSpacing/>
        <w:jc w:val="center"/>
        <w:outlineLvl w:val="0"/>
        <w:rPr>
          <w:rFonts w:eastAsia="SimSun"/>
          <w:b/>
          <w:bCs/>
          <w:color w:val="366091"/>
          <w:lang w:eastAsia="en-US"/>
        </w:rPr>
      </w:pPr>
      <w:r w:rsidRPr="00B14D22">
        <w:rPr>
          <w:rFonts w:eastAsia="SimSun"/>
          <w:b/>
          <w:bCs/>
          <w:color w:val="366091"/>
          <w:lang w:eastAsia="en-US"/>
        </w:rPr>
        <w:br w:type="page"/>
      </w:r>
      <w:r w:rsidRPr="00B14D22">
        <w:rPr>
          <w:rFonts w:eastAsia="SimSun"/>
          <w:b/>
          <w:bCs/>
          <w:lang w:eastAsia="en-US"/>
        </w:rPr>
        <w:lastRenderedPageBreak/>
        <w:t>4. РЕЗУЛЬТАТЫ ОСВОЕНИЯ УЧЕБНОЙ ДИСЦИПЛИНЫ</w:t>
      </w:r>
    </w:p>
    <w:p w:rsidR="00B14D22" w:rsidRPr="00B14D22" w:rsidRDefault="00B14D22" w:rsidP="00B14D22">
      <w:pPr>
        <w:shd w:val="clear" w:color="auto" w:fill="FFFFFF"/>
        <w:ind w:firstLine="709"/>
        <w:contextualSpacing/>
        <w:jc w:val="both"/>
        <w:rPr>
          <w:color w:val="111115"/>
        </w:rPr>
      </w:pPr>
    </w:p>
    <w:p w:rsidR="00B14D22" w:rsidRPr="00B14D22" w:rsidRDefault="00B14D22" w:rsidP="00B14D22">
      <w:pPr>
        <w:spacing w:line="276" w:lineRule="auto"/>
        <w:ind w:firstLine="284"/>
        <w:jc w:val="both"/>
        <w:rPr>
          <w:rFonts w:eastAsia="Calibri"/>
          <w:szCs w:val="22"/>
          <w:lang w:eastAsia="en-US"/>
        </w:rPr>
      </w:pPr>
      <w:r w:rsidRPr="00B14D22">
        <w:rPr>
          <w:rFonts w:eastAsia="Calibri"/>
          <w:szCs w:val="22"/>
          <w:lang w:eastAsia="en-US"/>
        </w:rPr>
        <w:t xml:space="preserve">Освоение содержания учебной дисциплины «Экономика» обеспечивает достижение студентами следующих </w:t>
      </w:r>
      <w:r w:rsidRPr="00B14D22">
        <w:rPr>
          <w:rFonts w:eastAsia="Calibri"/>
          <w:b/>
          <w:szCs w:val="22"/>
          <w:lang w:eastAsia="en-US"/>
        </w:rPr>
        <w:t>результатов</w:t>
      </w:r>
      <w:r w:rsidRPr="00B14D22">
        <w:rPr>
          <w:rFonts w:eastAsia="Calibri"/>
          <w:szCs w:val="22"/>
          <w:lang w:eastAsia="en-US"/>
        </w:rPr>
        <w:t xml:space="preserve">: </w:t>
      </w:r>
    </w:p>
    <w:p w:rsidR="00B14D22" w:rsidRPr="00B14D22" w:rsidRDefault="00B14D22" w:rsidP="00B14D22">
      <w:pPr>
        <w:spacing w:line="276" w:lineRule="auto"/>
        <w:ind w:firstLine="284"/>
        <w:jc w:val="both"/>
        <w:rPr>
          <w:rFonts w:eastAsia="Calibri"/>
          <w:szCs w:val="22"/>
          <w:lang w:eastAsia="en-US"/>
        </w:rPr>
      </w:pPr>
      <w:r w:rsidRPr="00B14D22">
        <w:rPr>
          <w:rFonts w:eastAsia="Segoe UI Symbol"/>
          <w:szCs w:val="22"/>
          <w:lang w:eastAsia="en-US"/>
        </w:rPr>
        <w:t xml:space="preserve">• </w:t>
      </w:r>
      <w:r w:rsidRPr="00B14D22">
        <w:rPr>
          <w:rFonts w:eastAsia="Calibri"/>
          <w:b/>
          <w:i/>
          <w:szCs w:val="22"/>
          <w:lang w:eastAsia="en-US"/>
        </w:rPr>
        <w:t>личностных</w:t>
      </w:r>
      <w:r w:rsidRPr="00B14D22">
        <w:rPr>
          <w:rFonts w:eastAsia="Calibri"/>
          <w:b/>
          <w:szCs w:val="22"/>
          <w:lang w:eastAsia="en-US"/>
        </w:rPr>
        <w:t>:</w:t>
      </w:r>
    </w:p>
    <w:p w:rsidR="00B14D22" w:rsidRPr="00B14D22" w:rsidRDefault="00B14D22" w:rsidP="00B14D22">
      <w:pPr>
        <w:spacing w:line="276" w:lineRule="auto"/>
        <w:ind w:left="851" w:hanging="284"/>
        <w:jc w:val="both"/>
        <w:rPr>
          <w:rFonts w:eastAsia="Calibri"/>
          <w:szCs w:val="22"/>
          <w:lang w:eastAsia="en-US"/>
        </w:rPr>
      </w:pPr>
      <w:r w:rsidRPr="00B14D22">
        <w:rPr>
          <w:rFonts w:eastAsia="Segoe UI Symbol"/>
          <w:szCs w:val="22"/>
          <w:lang w:eastAsia="en-US"/>
        </w:rPr>
        <w:t>−</w:t>
      </w:r>
      <w:r w:rsidRPr="00B14D22">
        <w:rPr>
          <w:rFonts w:eastAsia="Segoe UI Symbol"/>
          <w:szCs w:val="22"/>
          <w:lang w:eastAsia="en-US"/>
        </w:rPr>
        <w:tab/>
      </w:r>
      <w:r w:rsidRPr="00B14D22">
        <w:rPr>
          <w:rFonts w:eastAsia="Calibri"/>
          <w:szCs w:val="22"/>
          <w:lang w:eastAsia="en-US"/>
        </w:rPr>
        <w:t>развитие личностных, в том числе духовных и физических, качеств, обеспечивающих защищенность обучаемого для определения жизненно важных интересов личности в условиях кризисного развития экономики, сокращения природных ресурсов;</w:t>
      </w:r>
    </w:p>
    <w:p w:rsidR="00B14D22" w:rsidRPr="00B14D22" w:rsidRDefault="00B14D22" w:rsidP="00B14D22">
      <w:pPr>
        <w:spacing w:line="276" w:lineRule="auto"/>
        <w:ind w:left="851" w:hanging="284"/>
        <w:jc w:val="both"/>
        <w:rPr>
          <w:rFonts w:eastAsia="Calibri"/>
          <w:szCs w:val="22"/>
          <w:lang w:eastAsia="en-US"/>
        </w:rPr>
      </w:pPr>
      <w:r w:rsidRPr="00B14D22">
        <w:rPr>
          <w:rFonts w:eastAsia="Segoe UI Symbol"/>
          <w:szCs w:val="22"/>
          <w:lang w:eastAsia="en-US"/>
        </w:rPr>
        <w:t>−</w:t>
      </w:r>
      <w:r w:rsidRPr="00B14D22">
        <w:rPr>
          <w:rFonts w:eastAsia="Segoe UI Symbol"/>
          <w:szCs w:val="22"/>
          <w:lang w:eastAsia="en-US"/>
        </w:rPr>
        <w:tab/>
      </w:r>
      <w:r w:rsidRPr="00B14D22">
        <w:rPr>
          <w:rFonts w:eastAsia="Calibri"/>
          <w:szCs w:val="22"/>
          <w:lang w:eastAsia="en-US"/>
        </w:rPr>
        <w:t>формирование системы знаний об экономической жизни общества, определение своих места и роли в экономическом пространстве;</w:t>
      </w:r>
    </w:p>
    <w:p w:rsidR="00B14D22" w:rsidRPr="00B14D22" w:rsidRDefault="00B14D22" w:rsidP="00B14D22">
      <w:pPr>
        <w:spacing w:line="276" w:lineRule="auto"/>
        <w:ind w:left="269" w:firstLine="284"/>
        <w:jc w:val="both"/>
        <w:rPr>
          <w:rFonts w:eastAsia="Calibri"/>
          <w:szCs w:val="22"/>
          <w:lang w:eastAsia="en-US"/>
        </w:rPr>
      </w:pPr>
      <w:r w:rsidRPr="00B14D22">
        <w:rPr>
          <w:rFonts w:eastAsia="Segoe UI Symbol"/>
          <w:szCs w:val="22"/>
          <w:lang w:eastAsia="en-US"/>
        </w:rPr>
        <w:t>−</w:t>
      </w:r>
      <w:r w:rsidRPr="00B14D22">
        <w:rPr>
          <w:rFonts w:eastAsia="Segoe UI Symbol"/>
          <w:szCs w:val="22"/>
          <w:lang w:eastAsia="en-US"/>
        </w:rPr>
        <w:tab/>
      </w:r>
      <w:r w:rsidRPr="00B14D22">
        <w:rPr>
          <w:rFonts w:eastAsia="Calibri"/>
          <w:szCs w:val="22"/>
          <w:lang w:eastAsia="en-US"/>
        </w:rPr>
        <w:t xml:space="preserve">воспитание ответственного отношения к сохранению окружающей природной среды, личному здоровью как к индивидуальной и общественной ценности; </w:t>
      </w:r>
    </w:p>
    <w:p w:rsidR="00B14D22" w:rsidRPr="00B14D22" w:rsidRDefault="00B14D22" w:rsidP="00B14D22">
      <w:pPr>
        <w:spacing w:line="276" w:lineRule="auto"/>
        <w:ind w:left="269" w:firstLine="284"/>
        <w:jc w:val="both"/>
        <w:rPr>
          <w:rFonts w:eastAsia="Calibri"/>
          <w:szCs w:val="22"/>
          <w:lang w:eastAsia="en-US"/>
        </w:rPr>
      </w:pPr>
      <w:r w:rsidRPr="00B14D22">
        <w:rPr>
          <w:rFonts w:eastAsia="Segoe UI Symbol"/>
          <w:szCs w:val="22"/>
          <w:lang w:eastAsia="en-US"/>
        </w:rPr>
        <w:t>•</w:t>
      </w:r>
      <w:r w:rsidRPr="00B14D22">
        <w:rPr>
          <w:rFonts w:eastAsia="Segoe UI Symbol"/>
          <w:szCs w:val="22"/>
          <w:lang w:eastAsia="en-US"/>
        </w:rPr>
        <w:tab/>
      </w:r>
      <w:proofErr w:type="spellStart"/>
      <w:r w:rsidRPr="00B14D22">
        <w:rPr>
          <w:rFonts w:eastAsia="Calibri"/>
          <w:b/>
          <w:i/>
          <w:szCs w:val="22"/>
          <w:lang w:eastAsia="en-US"/>
        </w:rPr>
        <w:t>метапредметных</w:t>
      </w:r>
      <w:proofErr w:type="spellEnd"/>
      <w:r w:rsidRPr="00B14D22">
        <w:rPr>
          <w:rFonts w:eastAsia="Calibri"/>
          <w:b/>
          <w:szCs w:val="22"/>
          <w:lang w:eastAsia="en-US"/>
        </w:rPr>
        <w:t>:</w:t>
      </w:r>
    </w:p>
    <w:p w:rsidR="00B14D22" w:rsidRPr="00B14D22" w:rsidRDefault="00B14D22" w:rsidP="00B14D22">
      <w:pPr>
        <w:spacing w:line="276" w:lineRule="auto"/>
        <w:ind w:left="851" w:hanging="284"/>
        <w:jc w:val="both"/>
        <w:rPr>
          <w:rFonts w:eastAsia="Calibri"/>
          <w:szCs w:val="22"/>
          <w:lang w:eastAsia="en-US"/>
        </w:rPr>
      </w:pPr>
      <w:r w:rsidRPr="00B14D22">
        <w:rPr>
          <w:rFonts w:eastAsia="Segoe UI Symbol"/>
          <w:szCs w:val="22"/>
          <w:lang w:eastAsia="en-US"/>
        </w:rPr>
        <w:t>−</w:t>
      </w:r>
      <w:r w:rsidRPr="00B14D22">
        <w:rPr>
          <w:rFonts w:eastAsia="Segoe UI Symbol"/>
          <w:szCs w:val="22"/>
          <w:lang w:eastAsia="en-US"/>
        </w:rPr>
        <w:tab/>
      </w:r>
      <w:r w:rsidRPr="00B14D22">
        <w:rPr>
          <w:rFonts w:eastAsia="Calibri"/>
          <w:szCs w:val="22"/>
          <w:lang w:eastAsia="en-US"/>
        </w:rPr>
        <w:t>овладение умениями формулировать представления об экономической науке как системе теоретических и прикладных наук, изучение особенности применения экономического анализа для других социальных наук, понимание сущности основных направлений современной экономической мысли;</w:t>
      </w:r>
    </w:p>
    <w:p w:rsidR="00B14D22" w:rsidRPr="00B14D22" w:rsidRDefault="00B14D22" w:rsidP="00B14D22">
      <w:pPr>
        <w:spacing w:line="276" w:lineRule="auto"/>
        <w:ind w:left="851" w:hanging="284"/>
        <w:jc w:val="both"/>
        <w:rPr>
          <w:rFonts w:eastAsia="Calibri"/>
          <w:szCs w:val="22"/>
          <w:lang w:eastAsia="en-US"/>
        </w:rPr>
      </w:pPr>
      <w:r w:rsidRPr="00B14D22">
        <w:rPr>
          <w:rFonts w:eastAsia="Segoe UI Symbol"/>
          <w:szCs w:val="22"/>
          <w:lang w:eastAsia="en-US"/>
        </w:rPr>
        <w:t>−</w:t>
      </w:r>
      <w:r w:rsidRPr="00B14D22">
        <w:rPr>
          <w:rFonts w:eastAsia="Segoe UI Symbol"/>
          <w:szCs w:val="22"/>
          <w:lang w:eastAsia="en-US"/>
        </w:rPr>
        <w:tab/>
      </w:r>
      <w:r w:rsidRPr="00B14D22">
        <w:rPr>
          <w:rFonts w:eastAsia="Calibri"/>
          <w:szCs w:val="22"/>
          <w:lang w:eastAsia="en-US"/>
        </w:rPr>
        <w:t>овладение обучающимися навыками самостоятельно определять свою жизненную позицию по реализации поставленных целей, используя правовые знания, подбирать соответствующие правовые документы и на их основе проводить экономический анализ в конкретной жизненной ситуации с целью разрешения имеющихся проблем;</w:t>
      </w:r>
    </w:p>
    <w:p w:rsidR="00B14D22" w:rsidRPr="00B14D22" w:rsidRDefault="00B14D22" w:rsidP="00B14D22">
      <w:pPr>
        <w:spacing w:line="276" w:lineRule="auto"/>
        <w:ind w:left="851" w:hanging="284"/>
        <w:jc w:val="both"/>
        <w:rPr>
          <w:rFonts w:eastAsia="Calibri"/>
          <w:szCs w:val="22"/>
          <w:lang w:eastAsia="en-US"/>
        </w:rPr>
      </w:pPr>
      <w:r w:rsidRPr="00B14D22">
        <w:rPr>
          <w:rFonts w:eastAsia="Segoe UI Symbol"/>
          <w:szCs w:val="22"/>
          <w:lang w:eastAsia="en-US"/>
        </w:rPr>
        <w:t>−</w:t>
      </w:r>
      <w:r w:rsidRPr="00B14D22">
        <w:rPr>
          <w:rFonts w:eastAsia="Segoe UI Symbol"/>
          <w:szCs w:val="22"/>
          <w:lang w:eastAsia="en-US"/>
        </w:rPr>
        <w:tab/>
      </w:r>
      <w:r w:rsidRPr="00B14D22">
        <w:rPr>
          <w:rFonts w:eastAsia="Calibri"/>
          <w:szCs w:val="22"/>
          <w:lang w:eastAsia="en-US"/>
        </w:rPr>
        <w:t>формирование умения воспринимать и перерабатывать информацию, полученную в процессе изучения общественных наук, вырабатывать в себе качества гражданина Российской Федерации, воспитанного на ценностях, закрепленных в Конституции Российской Федерации;</w:t>
      </w:r>
    </w:p>
    <w:p w:rsidR="00B14D22" w:rsidRPr="00B14D22" w:rsidRDefault="00B14D22" w:rsidP="00B14D22">
      <w:pPr>
        <w:spacing w:line="276" w:lineRule="auto"/>
        <w:ind w:left="269" w:firstLine="284"/>
        <w:jc w:val="both"/>
        <w:rPr>
          <w:rFonts w:eastAsia="Calibri"/>
          <w:szCs w:val="22"/>
          <w:lang w:eastAsia="en-US"/>
        </w:rPr>
      </w:pPr>
      <w:r w:rsidRPr="00B14D22">
        <w:rPr>
          <w:rFonts w:eastAsia="Segoe UI Symbol"/>
          <w:szCs w:val="22"/>
          <w:lang w:eastAsia="en-US"/>
        </w:rPr>
        <w:t>−</w:t>
      </w:r>
      <w:r w:rsidRPr="00B14D22">
        <w:rPr>
          <w:rFonts w:eastAsia="Segoe UI Symbol"/>
          <w:szCs w:val="22"/>
          <w:lang w:eastAsia="en-US"/>
        </w:rPr>
        <w:tab/>
      </w:r>
      <w:r w:rsidRPr="00B14D22">
        <w:rPr>
          <w:rFonts w:eastAsia="Calibri"/>
          <w:szCs w:val="22"/>
          <w:lang w:eastAsia="en-US"/>
        </w:rPr>
        <w:t xml:space="preserve">генерирование знаний о многообразии взглядов различных ученых по </w:t>
      </w:r>
      <w:proofErr w:type="gramStart"/>
      <w:r w:rsidRPr="00B14D22">
        <w:rPr>
          <w:rFonts w:eastAsia="Calibri"/>
          <w:szCs w:val="22"/>
          <w:lang w:eastAsia="en-US"/>
        </w:rPr>
        <w:t>вопросам</w:t>
      </w:r>
      <w:proofErr w:type="gramEnd"/>
      <w:r w:rsidRPr="00B14D22">
        <w:rPr>
          <w:rFonts w:eastAsia="Calibri"/>
          <w:szCs w:val="22"/>
          <w:lang w:eastAsia="en-US"/>
        </w:rPr>
        <w:t xml:space="preserve"> как экономического развития Российской Федерации, так и мирового сообщества; умение применять исторический, социологический, юридический подходы для всестороннего анализа общественных явлений; </w:t>
      </w:r>
    </w:p>
    <w:p w:rsidR="00B14D22" w:rsidRPr="00B14D22" w:rsidRDefault="00B14D22" w:rsidP="00B14D22">
      <w:pPr>
        <w:spacing w:line="276" w:lineRule="auto"/>
        <w:ind w:left="269" w:firstLine="284"/>
        <w:jc w:val="both"/>
        <w:rPr>
          <w:rFonts w:eastAsia="Calibri"/>
          <w:szCs w:val="22"/>
          <w:lang w:eastAsia="en-US"/>
        </w:rPr>
      </w:pPr>
      <w:r w:rsidRPr="00B14D22">
        <w:rPr>
          <w:rFonts w:eastAsia="Segoe UI Symbol"/>
          <w:szCs w:val="22"/>
          <w:lang w:eastAsia="en-US"/>
        </w:rPr>
        <w:t>•</w:t>
      </w:r>
      <w:r w:rsidRPr="00B14D22">
        <w:rPr>
          <w:rFonts w:eastAsia="Segoe UI Symbol"/>
          <w:szCs w:val="22"/>
          <w:lang w:eastAsia="en-US"/>
        </w:rPr>
        <w:tab/>
      </w:r>
      <w:r w:rsidRPr="00B14D22">
        <w:rPr>
          <w:rFonts w:eastAsia="Calibri"/>
          <w:b/>
          <w:i/>
          <w:szCs w:val="22"/>
          <w:lang w:eastAsia="en-US"/>
        </w:rPr>
        <w:t>предметных</w:t>
      </w:r>
      <w:r w:rsidRPr="00B14D22">
        <w:rPr>
          <w:rFonts w:eastAsia="Calibri"/>
          <w:b/>
          <w:szCs w:val="22"/>
          <w:lang w:eastAsia="en-US"/>
        </w:rPr>
        <w:t>:</w:t>
      </w:r>
    </w:p>
    <w:p w:rsidR="00B14D22" w:rsidRPr="00B14D22" w:rsidRDefault="00B14D22" w:rsidP="00B14D22">
      <w:pPr>
        <w:spacing w:line="276" w:lineRule="auto"/>
        <w:ind w:left="851" w:hanging="284"/>
        <w:jc w:val="both"/>
        <w:rPr>
          <w:rFonts w:eastAsia="Calibri"/>
          <w:szCs w:val="22"/>
          <w:lang w:eastAsia="en-US"/>
        </w:rPr>
      </w:pPr>
      <w:r w:rsidRPr="00B14D22">
        <w:rPr>
          <w:rFonts w:eastAsia="Segoe UI Symbol"/>
          <w:szCs w:val="22"/>
          <w:lang w:eastAsia="en-US"/>
        </w:rPr>
        <w:t>−</w:t>
      </w:r>
      <w:r w:rsidRPr="00B14D22">
        <w:rPr>
          <w:rFonts w:eastAsia="Segoe UI Symbol"/>
          <w:szCs w:val="22"/>
          <w:lang w:eastAsia="en-US"/>
        </w:rPr>
        <w:tab/>
      </w:r>
      <w:proofErr w:type="spellStart"/>
      <w:r w:rsidRPr="00B14D22">
        <w:rPr>
          <w:rFonts w:eastAsia="Calibri"/>
          <w:szCs w:val="22"/>
          <w:lang w:eastAsia="en-US"/>
        </w:rPr>
        <w:t>сформированность</w:t>
      </w:r>
      <w:proofErr w:type="spellEnd"/>
      <w:r w:rsidRPr="00B14D22">
        <w:rPr>
          <w:rFonts w:eastAsia="Calibri"/>
          <w:szCs w:val="22"/>
          <w:lang w:eastAsia="en-US"/>
        </w:rPr>
        <w:t xml:space="preserve"> системы знаний об экономической сфере в жизни общества как пространстве, в котором осуществляется экономическая деятельность индивидов, семей, отдельных предприятий и государства;</w:t>
      </w:r>
    </w:p>
    <w:p w:rsidR="00B14D22" w:rsidRPr="00B14D22" w:rsidRDefault="00B14D22" w:rsidP="00B14D22">
      <w:pPr>
        <w:spacing w:line="276" w:lineRule="auto"/>
        <w:ind w:left="851" w:hanging="284"/>
        <w:jc w:val="both"/>
        <w:rPr>
          <w:rFonts w:eastAsia="Calibri"/>
          <w:szCs w:val="22"/>
          <w:lang w:eastAsia="en-US"/>
        </w:rPr>
      </w:pPr>
      <w:r w:rsidRPr="00B14D22">
        <w:rPr>
          <w:rFonts w:eastAsia="Segoe UI Symbol"/>
          <w:szCs w:val="22"/>
          <w:lang w:eastAsia="en-US"/>
        </w:rPr>
        <w:t>−</w:t>
      </w:r>
      <w:r w:rsidRPr="00B14D22">
        <w:rPr>
          <w:rFonts w:eastAsia="Segoe UI Symbol"/>
          <w:szCs w:val="22"/>
          <w:lang w:eastAsia="en-US"/>
        </w:rPr>
        <w:tab/>
      </w:r>
      <w:r w:rsidRPr="00B14D22">
        <w:rPr>
          <w:rFonts w:eastAsia="Calibri"/>
          <w:szCs w:val="22"/>
          <w:lang w:eastAsia="en-US"/>
        </w:rPr>
        <w:t xml:space="preserve">понимание сущности экономических институтов, их роли в </w:t>
      </w:r>
      <w:proofErr w:type="spellStart"/>
      <w:r w:rsidRPr="00B14D22">
        <w:rPr>
          <w:rFonts w:eastAsia="Calibri"/>
          <w:szCs w:val="22"/>
          <w:lang w:eastAsia="en-US"/>
        </w:rPr>
        <w:t>социальноэкономическом</w:t>
      </w:r>
      <w:proofErr w:type="spellEnd"/>
      <w:r w:rsidRPr="00B14D22">
        <w:rPr>
          <w:rFonts w:eastAsia="Calibri"/>
          <w:szCs w:val="22"/>
          <w:lang w:eastAsia="en-US"/>
        </w:rPr>
        <w:t xml:space="preserve"> развитии общества; понимание значения этических норм и нравственных ценностей в экономической деятельности отдельных людей и общества, </w:t>
      </w:r>
      <w:proofErr w:type="spellStart"/>
      <w:r w:rsidRPr="00B14D22">
        <w:rPr>
          <w:rFonts w:eastAsia="Calibri"/>
          <w:szCs w:val="22"/>
          <w:lang w:eastAsia="en-US"/>
        </w:rPr>
        <w:t>сформированность</w:t>
      </w:r>
      <w:proofErr w:type="spellEnd"/>
      <w:r w:rsidRPr="00B14D22">
        <w:rPr>
          <w:rFonts w:eastAsia="Calibri"/>
          <w:szCs w:val="22"/>
          <w:lang w:eastAsia="en-US"/>
        </w:rPr>
        <w:t xml:space="preserve"> уважительного отношения к чужой собственности;</w:t>
      </w:r>
    </w:p>
    <w:p w:rsidR="00B14D22" w:rsidRPr="00B14D22" w:rsidRDefault="00B14D22" w:rsidP="00B14D22">
      <w:pPr>
        <w:spacing w:line="276" w:lineRule="auto"/>
        <w:ind w:left="851" w:hanging="284"/>
        <w:jc w:val="both"/>
        <w:rPr>
          <w:rFonts w:eastAsia="Calibri"/>
          <w:szCs w:val="22"/>
          <w:lang w:eastAsia="en-US"/>
        </w:rPr>
      </w:pPr>
      <w:r w:rsidRPr="00B14D22">
        <w:rPr>
          <w:rFonts w:eastAsia="Segoe UI Symbol"/>
          <w:szCs w:val="22"/>
          <w:lang w:eastAsia="en-US"/>
        </w:rPr>
        <w:t>−</w:t>
      </w:r>
      <w:r w:rsidRPr="00B14D22">
        <w:rPr>
          <w:rFonts w:eastAsia="Segoe UI Symbol"/>
          <w:szCs w:val="22"/>
          <w:lang w:eastAsia="en-US"/>
        </w:rPr>
        <w:tab/>
      </w:r>
      <w:proofErr w:type="spellStart"/>
      <w:r w:rsidRPr="00B14D22">
        <w:rPr>
          <w:rFonts w:eastAsia="Calibri"/>
          <w:szCs w:val="22"/>
          <w:lang w:eastAsia="en-US"/>
        </w:rPr>
        <w:t>сформированность</w:t>
      </w:r>
      <w:proofErr w:type="spellEnd"/>
      <w:r w:rsidRPr="00B14D22">
        <w:rPr>
          <w:rFonts w:eastAsia="Calibri"/>
          <w:szCs w:val="22"/>
          <w:lang w:eastAsia="en-US"/>
        </w:rPr>
        <w:t xml:space="preserve"> экономического мышления: умения принимать рациональные решения в условиях относительной ограниченности доступных ресурсов, оценивать и принимать ответственность за их возможные последствия для себя, своего окружения и общества в целом;</w:t>
      </w:r>
    </w:p>
    <w:p w:rsidR="00B14D22" w:rsidRPr="00B14D22" w:rsidRDefault="00B14D22" w:rsidP="00B14D22">
      <w:pPr>
        <w:spacing w:line="276" w:lineRule="auto"/>
        <w:ind w:left="851" w:hanging="284"/>
        <w:jc w:val="both"/>
        <w:rPr>
          <w:rFonts w:eastAsia="Calibri"/>
          <w:szCs w:val="22"/>
          <w:lang w:eastAsia="en-US"/>
        </w:rPr>
      </w:pPr>
      <w:r w:rsidRPr="00B14D22">
        <w:rPr>
          <w:rFonts w:eastAsia="Segoe UI Symbol"/>
          <w:szCs w:val="22"/>
          <w:lang w:eastAsia="en-US"/>
        </w:rPr>
        <w:lastRenderedPageBreak/>
        <w:t>−</w:t>
      </w:r>
      <w:r w:rsidRPr="00B14D22">
        <w:rPr>
          <w:rFonts w:eastAsia="Segoe UI Symbol"/>
          <w:szCs w:val="22"/>
          <w:lang w:eastAsia="en-US"/>
        </w:rPr>
        <w:tab/>
      </w:r>
      <w:r w:rsidRPr="00B14D22">
        <w:rPr>
          <w:rFonts w:eastAsia="Calibri"/>
          <w:szCs w:val="22"/>
          <w:lang w:eastAsia="en-US"/>
        </w:rPr>
        <w:t>владение навыками поиска актуальной экономической информации в различных источниках, включая Интернет; умение различать факты, аргументы и оценочные суждения; анализировать, преобразовывать и использовать экономическую информацию для решения практических задач в учебной деятельности и реальной жизни;</w:t>
      </w:r>
    </w:p>
    <w:p w:rsidR="00B14D22" w:rsidRPr="00B14D22" w:rsidRDefault="00B14D22" w:rsidP="00B14D22">
      <w:pPr>
        <w:spacing w:line="276" w:lineRule="auto"/>
        <w:ind w:left="851" w:hanging="284"/>
        <w:jc w:val="both"/>
        <w:rPr>
          <w:rFonts w:eastAsia="Calibri"/>
          <w:szCs w:val="22"/>
          <w:lang w:eastAsia="en-US"/>
        </w:rPr>
      </w:pPr>
      <w:r w:rsidRPr="00B14D22">
        <w:rPr>
          <w:rFonts w:eastAsia="Segoe UI Symbol"/>
          <w:szCs w:val="22"/>
          <w:lang w:eastAsia="en-US"/>
        </w:rPr>
        <w:t>−</w:t>
      </w:r>
      <w:r w:rsidRPr="00B14D22">
        <w:rPr>
          <w:rFonts w:eastAsia="Segoe UI Symbol"/>
          <w:szCs w:val="22"/>
          <w:lang w:eastAsia="en-US"/>
        </w:rPr>
        <w:tab/>
      </w:r>
      <w:proofErr w:type="spellStart"/>
      <w:r w:rsidRPr="00B14D22">
        <w:rPr>
          <w:rFonts w:eastAsia="Calibri"/>
          <w:szCs w:val="22"/>
          <w:lang w:eastAsia="en-US"/>
        </w:rPr>
        <w:t>сформированность</w:t>
      </w:r>
      <w:proofErr w:type="spellEnd"/>
      <w:r w:rsidRPr="00B14D22">
        <w:rPr>
          <w:rFonts w:eastAsia="Calibri"/>
          <w:szCs w:val="22"/>
          <w:lang w:eastAsia="en-US"/>
        </w:rPr>
        <w:t xml:space="preserve"> навыков проектной деятельности: умение разрабатывать и реализовывать проекты экономической и междисциплинарной направленности на основе базовых экономических знаний и ценностных ориентиров;</w:t>
      </w:r>
    </w:p>
    <w:p w:rsidR="00B14D22" w:rsidRPr="00B14D22" w:rsidRDefault="00B14D22" w:rsidP="00B14D22">
      <w:pPr>
        <w:spacing w:line="276" w:lineRule="auto"/>
        <w:ind w:left="851" w:hanging="284"/>
        <w:jc w:val="both"/>
        <w:rPr>
          <w:rFonts w:eastAsia="Calibri"/>
          <w:szCs w:val="22"/>
          <w:lang w:eastAsia="en-US"/>
        </w:rPr>
      </w:pPr>
      <w:proofErr w:type="gramStart"/>
      <w:r w:rsidRPr="00B14D22">
        <w:rPr>
          <w:rFonts w:eastAsia="Segoe UI Symbol"/>
          <w:szCs w:val="22"/>
          <w:lang w:eastAsia="en-US"/>
        </w:rPr>
        <w:t>−</w:t>
      </w:r>
      <w:r w:rsidRPr="00B14D22">
        <w:rPr>
          <w:rFonts w:eastAsia="Segoe UI Symbol"/>
          <w:szCs w:val="22"/>
          <w:lang w:eastAsia="en-US"/>
        </w:rPr>
        <w:tab/>
      </w:r>
      <w:r w:rsidRPr="00B14D22">
        <w:rPr>
          <w:rFonts w:eastAsia="Calibri"/>
          <w:szCs w:val="22"/>
          <w:lang w:eastAsia="en-US"/>
        </w:rPr>
        <w:t>умение применять полученные знания и сформированные навыки для эффективного исполнения основных социально-экономических ролей (потребителя, производителя, покупателя, продавца, заемщика, акционера, наемного работника, работодателя, налогоплательщика);</w:t>
      </w:r>
      <w:proofErr w:type="gramEnd"/>
    </w:p>
    <w:p w:rsidR="00B14D22" w:rsidRPr="00B14D22" w:rsidRDefault="00B14D22" w:rsidP="00B14D22">
      <w:pPr>
        <w:spacing w:line="276" w:lineRule="auto"/>
        <w:ind w:left="851" w:hanging="284"/>
        <w:jc w:val="both"/>
        <w:rPr>
          <w:rFonts w:eastAsia="Calibri"/>
          <w:szCs w:val="22"/>
          <w:lang w:eastAsia="en-US"/>
        </w:rPr>
      </w:pPr>
      <w:r w:rsidRPr="00B14D22">
        <w:rPr>
          <w:rFonts w:eastAsia="Segoe UI Symbol"/>
          <w:szCs w:val="22"/>
          <w:lang w:eastAsia="en-US"/>
        </w:rPr>
        <w:t>−</w:t>
      </w:r>
      <w:r w:rsidRPr="00B14D22">
        <w:rPr>
          <w:rFonts w:eastAsia="Segoe UI Symbol"/>
          <w:szCs w:val="22"/>
          <w:lang w:eastAsia="en-US"/>
        </w:rPr>
        <w:tab/>
      </w:r>
      <w:r w:rsidRPr="00B14D22">
        <w:rPr>
          <w:rFonts w:eastAsia="Calibri"/>
          <w:szCs w:val="22"/>
          <w:lang w:eastAsia="en-US"/>
        </w:rPr>
        <w:t>способность к личностному самоопределению и самореализации в экономической деятельности, в том числе в области предпринимательства; знание особенностей современного рынка труда, владение этикой трудовых отношений;</w:t>
      </w:r>
    </w:p>
    <w:p w:rsidR="00B14D22" w:rsidRPr="00B14D22" w:rsidRDefault="00B14D22" w:rsidP="00B14D22">
      <w:pPr>
        <w:spacing w:line="276" w:lineRule="auto"/>
        <w:ind w:left="851" w:hanging="284"/>
        <w:jc w:val="both"/>
        <w:rPr>
          <w:rFonts w:eastAsia="Calibri"/>
          <w:szCs w:val="22"/>
          <w:lang w:eastAsia="en-US"/>
        </w:rPr>
      </w:pPr>
      <w:r w:rsidRPr="00B14D22">
        <w:rPr>
          <w:rFonts w:eastAsia="Segoe UI Symbol"/>
          <w:szCs w:val="22"/>
          <w:lang w:eastAsia="en-US"/>
        </w:rPr>
        <w:t>−</w:t>
      </w:r>
      <w:r w:rsidRPr="00B14D22">
        <w:rPr>
          <w:rFonts w:eastAsia="Segoe UI Symbol"/>
          <w:szCs w:val="22"/>
          <w:lang w:eastAsia="en-US"/>
        </w:rPr>
        <w:tab/>
      </w:r>
      <w:r w:rsidRPr="00B14D22">
        <w:rPr>
          <w:rFonts w:eastAsia="Calibri"/>
          <w:szCs w:val="22"/>
          <w:lang w:eastAsia="en-US"/>
        </w:rPr>
        <w:t>понимание места и роли России в современной мировой экономике; умение ориентироваться в текущих экономических событиях, происходящих в России и мире.</w:t>
      </w:r>
    </w:p>
    <w:p w:rsidR="00B14D22" w:rsidRPr="008066DB" w:rsidRDefault="00B14D22" w:rsidP="00B14D22">
      <w:pPr>
        <w:ind w:firstLine="709"/>
        <w:contextualSpacing/>
        <w:jc w:val="center"/>
        <w:rPr>
          <w:b/>
        </w:rPr>
      </w:pPr>
      <w:r w:rsidRPr="008066DB">
        <w:rPr>
          <w:b/>
        </w:rPr>
        <w:t>АННОТАЦИЯ РАБОЧЕЙ ПРОГРАММЫ ДИСЦИПЛИНЫ</w:t>
      </w:r>
    </w:p>
    <w:p w:rsidR="00B14D22" w:rsidRDefault="00B14D22" w:rsidP="00B14D22">
      <w:pPr>
        <w:spacing w:after="240"/>
        <w:jc w:val="center"/>
        <w:rPr>
          <w:b/>
          <w:color w:val="000000"/>
          <w:sz w:val="28"/>
          <w:szCs w:val="28"/>
        </w:rPr>
      </w:pPr>
      <w:r w:rsidRPr="00B14D22">
        <w:rPr>
          <w:b/>
          <w:color w:val="000000"/>
          <w:sz w:val="28"/>
          <w:szCs w:val="28"/>
        </w:rPr>
        <w:t>ОУД.П.01 Математика</w:t>
      </w:r>
    </w:p>
    <w:p w:rsidR="00B14D22" w:rsidRPr="00B14D22" w:rsidRDefault="00B14D22" w:rsidP="007F1841">
      <w:pPr>
        <w:numPr>
          <w:ilvl w:val="0"/>
          <w:numId w:val="22"/>
        </w:numPr>
        <w:jc w:val="center"/>
        <w:rPr>
          <w:b/>
          <w:sz w:val="28"/>
          <w:szCs w:val="28"/>
        </w:rPr>
      </w:pPr>
      <w:r w:rsidRPr="00B14D22">
        <w:rPr>
          <w:b/>
          <w:sz w:val="28"/>
          <w:szCs w:val="28"/>
        </w:rPr>
        <w:t>Пояснительная записка</w:t>
      </w:r>
    </w:p>
    <w:p w:rsidR="00B14D22" w:rsidRPr="00B14D22" w:rsidRDefault="00B14D22" w:rsidP="00B14D22">
      <w:pPr>
        <w:jc w:val="both"/>
        <w:rPr>
          <w:sz w:val="28"/>
          <w:szCs w:val="28"/>
        </w:rPr>
      </w:pPr>
      <w:r w:rsidRPr="00B14D22">
        <w:rPr>
          <w:sz w:val="28"/>
          <w:szCs w:val="28"/>
        </w:rPr>
        <w:t>Программа общеобразовательной учебной дисциплина «Математика» предназначена для изучения математики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квалифицированных рабочих, служащих и специалистов среднего звена.</w:t>
      </w:r>
    </w:p>
    <w:p w:rsidR="00B14D22" w:rsidRPr="00B14D22" w:rsidRDefault="00B14D22" w:rsidP="00B14D22">
      <w:pPr>
        <w:jc w:val="both"/>
        <w:rPr>
          <w:sz w:val="28"/>
          <w:szCs w:val="28"/>
        </w:rPr>
      </w:pPr>
      <w:proofErr w:type="gramStart"/>
      <w:r w:rsidRPr="00B14D22">
        <w:rPr>
          <w:sz w:val="28"/>
          <w:szCs w:val="28"/>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«Математика»,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w:t>
      </w:r>
      <w:proofErr w:type="gramEnd"/>
      <w:r w:rsidRPr="00B14D22">
        <w:rPr>
          <w:sz w:val="28"/>
          <w:szCs w:val="28"/>
        </w:rPr>
        <w:t xml:space="preserve"> политики в сфере подготовки рабочих кадров и ДПО </w:t>
      </w:r>
      <w:proofErr w:type="spellStart"/>
      <w:r w:rsidRPr="00B14D22">
        <w:rPr>
          <w:sz w:val="28"/>
          <w:szCs w:val="28"/>
        </w:rPr>
        <w:t>Минобрнауки</w:t>
      </w:r>
      <w:proofErr w:type="spellEnd"/>
      <w:r w:rsidRPr="00B14D22">
        <w:rPr>
          <w:sz w:val="28"/>
          <w:szCs w:val="28"/>
        </w:rPr>
        <w:t xml:space="preserve"> России от 17.03.2015 № 06-259).</w:t>
      </w:r>
    </w:p>
    <w:p w:rsidR="00B14D22" w:rsidRPr="00B14D22" w:rsidRDefault="00B14D22" w:rsidP="00B14D22">
      <w:pPr>
        <w:jc w:val="both"/>
        <w:rPr>
          <w:sz w:val="28"/>
          <w:szCs w:val="28"/>
        </w:rPr>
      </w:pPr>
      <w:r w:rsidRPr="00B14D22">
        <w:rPr>
          <w:sz w:val="28"/>
          <w:szCs w:val="28"/>
        </w:rPr>
        <w:t>Содержание программы «Математика» направлено на достижение следующих</w:t>
      </w:r>
    </w:p>
    <w:p w:rsidR="00B14D22" w:rsidRPr="00B14D22" w:rsidRDefault="00B14D22" w:rsidP="00B14D22">
      <w:pPr>
        <w:jc w:val="both"/>
        <w:rPr>
          <w:b/>
          <w:bCs/>
          <w:sz w:val="28"/>
          <w:szCs w:val="28"/>
          <w:lang w:val="en-US"/>
        </w:rPr>
      </w:pPr>
      <w:r w:rsidRPr="00B14D22">
        <w:rPr>
          <w:b/>
          <w:bCs/>
          <w:sz w:val="28"/>
          <w:szCs w:val="28"/>
        </w:rPr>
        <w:lastRenderedPageBreak/>
        <w:t>целей</w:t>
      </w:r>
      <w:r w:rsidRPr="00B14D22">
        <w:rPr>
          <w:b/>
          <w:bCs/>
          <w:sz w:val="28"/>
          <w:szCs w:val="28"/>
          <w:lang w:val="en-US"/>
        </w:rPr>
        <w:t>:</w:t>
      </w:r>
    </w:p>
    <w:p w:rsidR="00B14D22" w:rsidRPr="00B14D22" w:rsidRDefault="00B14D22" w:rsidP="007F1841">
      <w:pPr>
        <w:numPr>
          <w:ilvl w:val="0"/>
          <w:numId w:val="19"/>
        </w:numPr>
        <w:jc w:val="both"/>
        <w:rPr>
          <w:sz w:val="28"/>
          <w:szCs w:val="28"/>
        </w:rPr>
      </w:pPr>
      <w:r w:rsidRPr="00B14D22">
        <w:rPr>
          <w:sz w:val="28"/>
          <w:szCs w:val="28"/>
        </w:rPr>
        <w:t xml:space="preserve">обеспечение </w:t>
      </w:r>
      <w:proofErr w:type="spellStart"/>
      <w:r w:rsidRPr="00B14D22">
        <w:rPr>
          <w:sz w:val="28"/>
          <w:szCs w:val="28"/>
        </w:rPr>
        <w:t>сформированности</w:t>
      </w:r>
      <w:proofErr w:type="spellEnd"/>
      <w:r w:rsidRPr="00B14D22">
        <w:rPr>
          <w:sz w:val="28"/>
          <w:szCs w:val="28"/>
        </w:rPr>
        <w:t xml:space="preserve"> представлений о социальных, культурных и исторических факторах становления математики;</w:t>
      </w:r>
    </w:p>
    <w:p w:rsidR="00B14D22" w:rsidRPr="00B14D22" w:rsidRDefault="00B14D22" w:rsidP="007F1841">
      <w:pPr>
        <w:numPr>
          <w:ilvl w:val="0"/>
          <w:numId w:val="19"/>
        </w:numPr>
        <w:jc w:val="both"/>
        <w:rPr>
          <w:sz w:val="28"/>
          <w:szCs w:val="28"/>
        </w:rPr>
      </w:pPr>
      <w:r w:rsidRPr="00B14D22">
        <w:rPr>
          <w:sz w:val="28"/>
          <w:szCs w:val="28"/>
        </w:rPr>
        <w:t xml:space="preserve">обеспечение </w:t>
      </w:r>
      <w:proofErr w:type="spellStart"/>
      <w:r w:rsidRPr="00B14D22">
        <w:rPr>
          <w:sz w:val="28"/>
          <w:szCs w:val="28"/>
        </w:rPr>
        <w:t>сформированности</w:t>
      </w:r>
      <w:proofErr w:type="spellEnd"/>
      <w:r w:rsidRPr="00B14D22">
        <w:rPr>
          <w:sz w:val="28"/>
          <w:szCs w:val="28"/>
        </w:rPr>
        <w:t xml:space="preserve"> логического, алгоритмического и математического мышления;</w:t>
      </w:r>
    </w:p>
    <w:p w:rsidR="00B14D22" w:rsidRPr="00B14D22" w:rsidRDefault="00B14D22" w:rsidP="007F1841">
      <w:pPr>
        <w:numPr>
          <w:ilvl w:val="0"/>
          <w:numId w:val="19"/>
        </w:numPr>
        <w:jc w:val="both"/>
        <w:rPr>
          <w:sz w:val="28"/>
          <w:szCs w:val="28"/>
        </w:rPr>
      </w:pPr>
      <w:r w:rsidRPr="00B14D22">
        <w:rPr>
          <w:sz w:val="28"/>
          <w:szCs w:val="28"/>
        </w:rPr>
        <w:t xml:space="preserve">обеспечение </w:t>
      </w:r>
      <w:proofErr w:type="spellStart"/>
      <w:r w:rsidRPr="00B14D22">
        <w:rPr>
          <w:sz w:val="28"/>
          <w:szCs w:val="28"/>
        </w:rPr>
        <w:t>сформированности</w:t>
      </w:r>
      <w:proofErr w:type="spellEnd"/>
      <w:r w:rsidRPr="00B14D22">
        <w:rPr>
          <w:sz w:val="28"/>
          <w:szCs w:val="28"/>
        </w:rPr>
        <w:t xml:space="preserve"> умений применять полученные знания при решении различных задач;</w:t>
      </w:r>
    </w:p>
    <w:p w:rsidR="00B14D22" w:rsidRPr="00B14D22" w:rsidRDefault="00B14D22" w:rsidP="007F1841">
      <w:pPr>
        <w:numPr>
          <w:ilvl w:val="0"/>
          <w:numId w:val="19"/>
        </w:numPr>
        <w:jc w:val="both"/>
        <w:rPr>
          <w:sz w:val="28"/>
          <w:szCs w:val="28"/>
        </w:rPr>
      </w:pPr>
      <w:r w:rsidRPr="00B14D22">
        <w:rPr>
          <w:sz w:val="28"/>
          <w:szCs w:val="28"/>
        </w:rPr>
        <w:t xml:space="preserve">обеспечение </w:t>
      </w:r>
      <w:proofErr w:type="spellStart"/>
      <w:r w:rsidRPr="00B14D22">
        <w:rPr>
          <w:sz w:val="28"/>
          <w:szCs w:val="28"/>
        </w:rPr>
        <w:t>сформированности</w:t>
      </w:r>
      <w:proofErr w:type="spellEnd"/>
      <w:r w:rsidRPr="00B14D22">
        <w:rPr>
          <w:sz w:val="28"/>
          <w:szCs w:val="28"/>
        </w:rPr>
        <w:t xml:space="preserve"> представлений о математике как части общечеловеческой культуры, универсальном языке науки, позволяющем описывать и изучать реальные процессы и явления.</w:t>
      </w:r>
    </w:p>
    <w:p w:rsidR="00B14D22" w:rsidRPr="00B14D22" w:rsidRDefault="00B14D22" w:rsidP="00B14D22">
      <w:pPr>
        <w:jc w:val="both"/>
        <w:rPr>
          <w:sz w:val="28"/>
          <w:szCs w:val="28"/>
        </w:rPr>
      </w:pPr>
      <w:r w:rsidRPr="00B14D22">
        <w:rPr>
          <w:sz w:val="28"/>
          <w:szCs w:val="28"/>
        </w:rPr>
        <w:t xml:space="preserve">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w:t>
      </w:r>
      <w:proofErr w:type="gramStart"/>
      <w:r w:rsidRPr="00B14D22">
        <w:rPr>
          <w:sz w:val="28"/>
          <w:szCs w:val="28"/>
        </w:rPr>
        <w:t xml:space="preserve">( </w:t>
      </w:r>
      <w:proofErr w:type="gramEnd"/>
      <w:r w:rsidRPr="00B14D22">
        <w:rPr>
          <w:sz w:val="28"/>
          <w:szCs w:val="28"/>
        </w:rPr>
        <w:t>ППССЗ).</w:t>
      </w:r>
    </w:p>
    <w:p w:rsidR="00B14D22" w:rsidRPr="00B14D22" w:rsidRDefault="00B14D22" w:rsidP="00B14D22">
      <w:pPr>
        <w:jc w:val="both"/>
        <w:rPr>
          <w:sz w:val="28"/>
          <w:szCs w:val="28"/>
        </w:rPr>
      </w:pPr>
      <w:proofErr w:type="gramStart"/>
      <w:r w:rsidRPr="00B14D22">
        <w:rPr>
          <w:sz w:val="28"/>
          <w:szCs w:val="28"/>
        </w:rPr>
        <w:t>Программа учебной дисциплины «Математика» является основой для разработки рабочих программ, в которых профессиональные образовательные организации, реализующие образовательную программу среднего общего образования в пределах освоения ОПОП СПО на базе основного общего образования, уточняют содержание учебного материала, последовательность его изучения, распределение учебных часов, тематику рефератов, виды самостоятельных работ, учитывая специфику программ подготовки квалифицированных рабочих, служащих и специалистов среднего звена, осваиваемой профессии или</w:t>
      </w:r>
      <w:proofErr w:type="gramEnd"/>
      <w:r w:rsidRPr="00B14D22">
        <w:rPr>
          <w:sz w:val="28"/>
          <w:szCs w:val="28"/>
        </w:rPr>
        <w:t xml:space="preserve"> специальности.</w:t>
      </w:r>
    </w:p>
    <w:p w:rsidR="00B14D22" w:rsidRPr="00B14D22" w:rsidRDefault="00B14D22" w:rsidP="00B14D22">
      <w:pPr>
        <w:jc w:val="both"/>
        <w:rPr>
          <w:sz w:val="28"/>
          <w:szCs w:val="28"/>
        </w:rPr>
      </w:pPr>
      <w:r w:rsidRPr="00B14D22">
        <w:rPr>
          <w:sz w:val="28"/>
          <w:szCs w:val="28"/>
        </w:rPr>
        <w:t xml:space="preserve">Программа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пределах освоения основной ОПОП СПО на базе основного общего образования </w:t>
      </w:r>
      <w:proofErr w:type="gramStart"/>
      <w:r w:rsidRPr="00B14D22">
        <w:rPr>
          <w:sz w:val="28"/>
          <w:szCs w:val="28"/>
        </w:rPr>
        <w:t xml:space="preserve">( </w:t>
      </w:r>
      <w:proofErr w:type="gramEnd"/>
      <w:r w:rsidRPr="00B14D22">
        <w:rPr>
          <w:sz w:val="28"/>
          <w:szCs w:val="28"/>
        </w:rPr>
        <w:t>ППССЗ).</w:t>
      </w:r>
    </w:p>
    <w:p w:rsidR="00B14D22" w:rsidRPr="00B14D22" w:rsidRDefault="00B14D22" w:rsidP="00B14D22">
      <w:pPr>
        <w:jc w:val="both"/>
        <w:rPr>
          <w:sz w:val="28"/>
          <w:szCs w:val="28"/>
        </w:rPr>
        <w:sectPr w:rsidR="00B14D22" w:rsidRPr="00B14D22" w:rsidSect="00B14D22">
          <w:footerReference w:type="even" r:id="rId12"/>
          <w:footerReference w:type="default" r:id="rId13"/>
          <w:footerReference w:type="first" r:id="rId14"/>
          <w:footnotePr>
            <w:numRestart w:val="eachPage"/>
          </w:footnotePr>
          <w:type w:val="continuous"/>
          <w:pgSz w:w="11906" w:h="16838"/>
          <w:pgMar w:top="851" w:right="1298" w:bottom="1405" w:left="1697" w:header="720" w:footer="720" w:gutter="0"/>
          <w:cols w:space="720"/>
          <w:titlePg/>
          <w:docGrid w:linePitch="286"/>
        </w:sectPr>
      </w:pPr>
    </w:p>
    <w:p w:rsidR="00B14D22" w:rsidRPr="00B14D22" w:rsidRDefault="00B14D22" w:rsidP="007F1841">
      <w:pPr>
        <w:numPr>
          <w:ilvl w:val="0"/>
          <w:numId w:val="22"/>
        </w:numPr>
        <w:jc w:val="both"/>
        <w:rPr>
          <w:b/>
          <w:sz w:val="28"/>
          <w:szCs w:val="28"/>
        </w:rPr>
      </w:pPr>
      <w:r w:rsidRPr="00B14D22">
        <w:rPr>
          <w:b/>
          <w:sz w:val="28"/>
          <w:szCs w:val="28"/>
        </w:rPr>
        <w:lastRenderedPageBreak/>
        <w:t>Общая характеристика учебной дисциплины «Математика»</w:t>
      </w:r>
    </w:p>
    <w:p w:rsidR="00B14D22" w:rsidRPr="00B14D22" w:rsidRDefault="00B14D22" w:rsidP="00B14D22">
      <w:pPr>
        <w:jc w:val="both"/>
        <w:rPr>
          <w:sz w:val="28"/>
          <w:szCs w:val="28"/>
        </w:rPr>
      </w:pPr>
      <w:r w:rsidRPr="00B14D22">
        <w:rPr>
          <w:sz w:val="28"/>
          <w:szCs w:val="28"/>
        </w:rPr>
        <w:t xml:space="preserve">Математика является фундаментальной общеобразовательной дисциплиной со сложившимся устойчивым содержанием и общими требованиями к подготовке </w:t>
      </w:r>
      <w:proofErr w:type="gramStart"/>
      <w:r w:rsidRPr="00B14D22">
        <w:rPr>
          <w:sz w:val="28"/>
          <w:szCs w:val="28"/>
        </w:rPr>
        <w:t>обучающихся</w:t>
      </w:r>
      <w:proofErr w:type="gramEnd"/>
      <w:r w:rsidRPr="00B14D22">
        <w:rPr>
          <w:sz w:val="28"/>
          <w:szCs w:val="28"/>
        </w:rPr>
        <w:t>.</w:t>
      </w:r>
    </w:p>
    <w:p w:rsidR="00B14D22" w:rsidRPr="00B14D22" w:rsidRDefault="00B14D22" w:rsidP="00B14D22">
      <w:pPr>
        <w:jc w:val="both"/>
        <w:rPr>
          <w:sz w:val="28"/>
          <w:szCs w:val="28"/>
        </w:rPr>
      </w:pPr>
      <w:r w:rsidRPr="00B14D22">
        <w:rPr>
          <w:sz w:val="28"/>
          <w:szCs w:val="28"/>
        </w:rPr>
        <w:t>Общие цели изучения математики традиционно реализуются в четырех направлениях:</w:t>
      </w:r>
    </w:p>
    <w:p w:rsidR="00B14D22" w:rsidRPr="00B14D22" w:rsidRDefault="00B14D22" w:rsidP="007F1841">
      <w:pPr>
        <w:numPr>
          <w:ilvl w:val="0"/>
          <w:numId w:val="20"/>
        </w:numPr>
        <w:jc w:val="both"/>
        <w:rPr>
          <w:sz w:val="28"/>
          <w:szCs w:val="28"/>
        </w:rPr>
      </w:pPr>
      <w:r w:rsidRPr="00B14D22">
        <w:rPr>
          <w:sz w:val="28"/>
          <w:szCs w:val="28"/>
        </w:rPr>
        <w:t>общее представление об идеях и методах математики;</w:t>
      </w:r>
    </w:p>
    <w:p w:rsidR="00B14D22" w:rsidRPr="00B14D22" w:rsidRDefault="00B14D22" w:rsidP="007F1841">
      <w:pPr>
        <w:numPr>
          <w:ilvl w:val="0"/>
          <w:numId w:val="20"/>
        </w:numPr>
        <w:jc w:val="both"/>
        <w:rPr>
          <w:sz w:val="28"/>
          <w:szCs w:val="28"/>
          <w:lang w:val="en-US"/>
        </w:rPr>
      </w:pPr>
      <w:r w:rsidRPr="00B14D22">
        <w:rPr>
          <w:sz w:val="28"/>
          <w:szCs w:val="28"/>
        </w:rPr>
        <w:t>интеллектуальное</w:t>
      </w:r>
      <w:r w:rsidRPr="00B14D22">
        <w:rPr>
          <w:sz w:val="28"/>
          <w:szCs w:val="28"/>
          <w:lang w:val="en-US"/>
        </w:rPr>
        <w:t xml:space="preserve"> </w:t>
      </w:r>
      <w:r w:rsidRPr="00B14D22">
        <w:rPr>
          <w:sz w:val="28"/>
          <w:szCs w:val="28"/>
        </w:rPr>
        <w:t>развитие</w:t>
      </w:r>
      <w:r w:rsidRPr="00B14D22">
        <w:rPr>
          <w:sz w:val="28"/>
          <w:szCs w:val="28"/>
          <w:lang w:val="en-US"/>
        </w:rPr>
        <w:t>;</w:t>
      </w:r>
    </w:p>
    <w:p w:rsidR="00B14D22" w:rsidRPr="00B14D22" w:rsidRDefault="00B14D22" w:rsidP="007F1841">
      <w:pPr>
        <w:numPr>
          <w:ilvl w:val="0"/>
          <w:numId w:val="20"/>
        </w:numPr>
        <w:jc w:val="both"/>
        <w:rPr>
          <w:sz w:val="28"/>
          <w:szCs w:val="28"/>
        </w:rPr>
      </w:pPr>
      <w:r w:rsidRPr="00B14D22">
        <w:rPr>
          <w:sz w:val="28"/>
          <w:szCs w:val="28"/>
        </w:rPr>
        <w:t>овладение необходимыми конкретными знаниями и умениями;</w:t>
      </w:r>
    </w:p>
    <w:p w:rsidR="00B14D22" w:rsidRPr="00B14D22" w:rsidRDefault="00B14D22" w:rsidP="007F1841">
      <w:pPr>
        <w:numPr>
          <w:ilvl w:val="0"/>
          <w:numId w:val="20"/>
        </w:numPr>
        <w:jc w:val="both"/>
        <w:rPr>
          <w:sz w:val="28"/>
          <w:szCs w:val="28"/>
        </w:rPr>
      </w:pPr>
      <w:r w:rsidRPr="00B14D22">
        <w:rPr>
          <w:sz w:val="28"/>
          <w:szCs w:val="28"/>
        </w:rPr>
        <w:t>воспитательное воздействие.</w:t>
      </w:r>
    </w:p>
    <w:p w:rsidR="00B14D22" w:rsidRPr="00B14D22" w:rsidRDefault="00B14D22" w:rsidP="00B14D22">
      <w:pPr>
        <w:jc w:val="both"/>
        <w:rPr>
          <w:sz w:val="28"/>
          <w:szCs w:val="28"/>
        </w:rPr>
      </w:pPr>
      <w:proofErr w:type="spellStart"/>
      <w:r w:rsidRPr="00B14D22">
        <w:rPr>
          <w:sz w:val="28"/>
          <w:szCs w:val="28"/>
        </w:rPr>
        <w:t>Профилизация</w:t>
      </w:r>
      <w:proofErr w:type="spellEnd"/>
      <w:r w:rsidRPr="00B14D22">
        <w:rPr>
          <w:sz w:val="28"/>
          <w:szCs w:val="28"/>
        </w:rPr>
        <w:t xml:space="preserve"> целей математического образования отражается на выборе приоритетов в организации учебной деятельности обучающихся. Для технического, социально-экономического профилей профессионального образования выбор целей </w:t>
      </w:r>
      <w:r w:rsidRPr="00B14D22">
        <w:rPr>
          <w:sz w:val="28"/>
          <w:szCs w:val="28"/>
        </w:rPr>
        <w:lastRenderedPageBreak/>
        <w:t xml:space="preserve">смещается в прагматическом направлении, предусматривающем усиление и расширение прикладного характера изучения математики, преимущественной ориентации на алгоритмический стиль познавательной деятельности. Для гуманитарного и </w:t>
      </w:r>
      <w:proofErr w:type="gramStart"/>
      <w:r w:rsidRPr="00B14D22">
        <w:rPr>
          <w:sz w:val="28"/>
          <w:szCs w:val="28"/>
        </w:rPr>
        <w:t>естественно-научного</w:t>
      </w:r>
      <w:proofErr w:type="gramEnd"/>
      <w:r w:rsidRPr="00B14D22">
        <w:rPr>
          <w:sz w:val="28"/>
          <w:szCs w:val="28"/>
        </w:rPr>
        <w:t xml:space="preserve"> профилей профессионального образования более характерным является усиление общекультурной составляющей учебной дисциплины с ориентацией на визуально-образный и логический стили учебной работы.</w:t>
      </w:r>
    </w:p>
    <w:p w:rsidR="00B14D22" w:rsidRPr="00B14D22" w:rsidRDefault="00B14D22" w:rsidP="00B14D22">
      <w:pPr>
        <w:jc w:val="both"/>
        <w:rPr>
          <w:sz w:val="28"/>
          <w:szCs w:val="28"/>
        </w:rPr>
      </w:pPr>
      <w:r w:rsidRPr="00B14D22">
        <w:rPr>
          <w:sz w:val="28"/>
          <w:szCs w:val="28"/>
        </w:rPr>
        <w:t xml:space="preserve">Изучение математики как профильной общеобразовательной учебной дисциплины, учитывающей специфику </w:t>
      </w:r>
      <w:proofErr w:type="gramStart"/>
      <w:r w:rsidRPr="00B14D22">
        <w:rPr>
          <w:sz w:val="28"/>
          <w:szCs w:val="28"/>
        </w:rPr>
        <w:t>осваиваемых</w:t>
      </w:r>
      <w:proofErr w:type="gramEnd"/>
      <w:r w:rsidRPr="00B14D22">
        <w:rPr>
          <w:sz w:val="28"/>
          <w:szCs w:val="28"/>
        </w:rPr>
        <w:t xml:space="preserve"> студентами специальности СПО, обеспечивается:</w:t>
      </w:r>
    </w:p>
    <w:p w:rsidR="00B14D22" w:rsidRPr="00B14D22" w:rsidRDefault="00B14D22" w:rsidP="007F1841">
      <w:pPr>
        <w:numPr>
          <w:ilvl w:val="0"/>
          <w:numId w:val="19"/>
        </w:numPr>
        <w:jc w:val="both"/>
        <w:rPr>
          <w:sz w:val="28"/>
          <w:szCs w:val="28"/>
        </w:rPr>
      </w:pPr>
      <w:r w:rsidRPr="00B14D22">
        <w:rPr>
          <w:sz w:val="28"/>
          <w:szCs w:val="28"/>
        </w:rPr>
        <w:t>выбором различных подходов к введению основных понятий;</w:t>
      </w:r>
    </w:p>
    <w:p w:rsidR="00B14D22" w:rsidRPr="00B14D22" w:rsidRDefault="00B14D22" w:rsidP="007F1841">
      <w:pPr>
        <w:numPr>
          <w:ilvl w:val="0"/>
          <w:numId w:val="19"/>
        </w:numPr>
        <w:jc w:val="both"/>
        <w:rPr>
          <w:sz w:val="28"/>
          <w:szCs w:val="28"/>
        </w:rPr>
      </w:pPr>
      <w:r w:rsidRPr="00B14D22">
        <w:rPr>
          <w:sz w:val="28"/>
          <w:szCs w:val="28"/>
        </w:rPr>
        <w:t>формированием системы учебных заданий, обеспечивающих эффективное осуществление выбранных целевых установок;</w:t>
      </w:r>
    </w:p>
    <w:p w:rsidR="00B14D22" w:rsidRPr="00B14D22" w:rsidRDefault="00B14D22" w:rsidP="007F1841">
      <w:pPr>
        <w:numPr>
          <w:ilvl w:val="0"/>
          <w:numId w:val="19"/>
        </w:numPr>
        <w:jc w:val="both"/>
        <w:rPr>
          <w:sz w:val="28"/>
          <w:szCs w:val="28"/>
        </w:rPr>
      </w:pPr>
      <w:r w:rsidRPr="00B14D22">
        <w:rPr>
          <w:sz w:val="28"/>
          <w:szCs w:val="28"/>
        </w:rPr>
        <w:t xml:space="preserve">обогащением спектра стилей учебной деятельности за счет согласования с ведущими </w:t>
      </w:r>
      <w:proofErr w:type="spellStart"/>
      <w:r w:rsidRPr="00B14D22">
        <w:rPr>
          <w:sz w:val="28"/>
          <w:szCs w:val="28"/>
        </w:rPr>
        <w:t>деятельностными</w:t>
      </w:r>
      <w:proofErr w:type="spellEnd"/>
      <w:r w:rsidRPr="00B14D22">
        <w:rPr>
          <w:sz w:val="28"/>
          <w:szCs w:val="28"/>
        </w:rPr>
        <w:t xml:space="preserve"> характеристиками выбранной специальности.</w:t>
      </w:r>
    </w:p>
    <w:p w:rsidR="00B14D22" w:rsidRPr="00B14D22" w:rsidRDefault="00B14D22" w:rsidP="00B14D22">
      <w:pPr>
        <w:jc w:val="both"/>
        <w:rPr>
          <w:sz w:val="28"/>
          <w:szCs w:val="28"/>
        </w:rPr>
      </w:pPr>
      <w:r w:rsidRPr="00B14D22">
        <w:rPr>
          <w:sz w:val="28"/>
          <w:szCs w:val="28"/>
        </w:rPr>
        <w:t xml:space="preserve">Профильная составляющая отражается в </w:t>
      </w:r>
      <w:proofErr w:type="gramStart"/>
      <w:r w:rsidRPr="00B14D22">
        <w:rPr>
          <w:sz w:val="28"/>
          <w:szCs w:val="28"/>
        </w:rPr>
        <w:t>требованиях</w:t>
      </w:r>
      <w:proofErr w:type="gramEnd"/>
      <w:r w:rsidRPr="00B14D22">
        <w:rPr>
          <w:sz w:val="28"/>
          <w:szCs w:val="28"/>
        </w:rPr>
        <w:t xml:space="preserve"> к подготовке обучающихся в части:</w:t>
      </w:r>
    </w:p>
    <w:p w:rsidR="00B14D22" w:rsidRPr="00B14D22" w:rsidRDefault="00B14D22" w:rsidP="007F1841">
      <w:pPr>
        <w:numPr>
          <w:ilvl w:val="0"/>
          <w:numId w:val="19"/>
        </w:numPr>
        <w:jc w:val="both"/>
        <w:rPr>
          <w:sz w:val="28"/>
          <w:szCs w:val="28"/>
        </w:rPr>
      </w:pPr>
      <w:r w:rsidRPr="00B14D22">
        <w:rPr>
          <w:sz w:val="28"/>
          <w:szCs w:val="28"/>
        </w:rPr>
        <w:t>общей системы знаний: содержательные примеры использования математических идей и методов в профессиональной деятельности;</w:t>
      </w:r>
    </w:p>
    <w:p w:rsidR="00B14D22" w:rsidRPr="00B14D22" w:rsidRDefault="00B14D22" w:rsidP="007F1841">
      <w:pPr>
        <w:numPr>
          <w:ilvl w:val="0"/>
          <w:numId w:val="19"/>
        </w:numPr>
        <w:jc w:val="both"/>
        <w:rPr>
          <w:sz w:val="28"/>
          <w:szCs w:val="28"/>
        </w:rPr>
      </w:pPr>
      <w:r w:rsidRPr="00B14D22">
        <w:rPr>
          <w:sz w:val="28"/>
          <w:szCs w:val="28"/>
        </w:rPr>
        <w:t>умений: различие в уровне требований к сложности применяемых алгоритмов;</w:t>
      </w:r>
    </w:p>
    <w:p w:rsidR="00B14D22" w:rsidRPr="00B14D22" w:rsidRDefault="00B14D22" w:rsidP="007F1841">
      <w:pPr>
        <w:numPr>
          <w:ilvl w:val="0"/>
          <w:numId w:val="19"/>
        </w:numPr>
        <w:jc w:val="both"/>
        <w:rPr>
          <w:sz w:val="28"/>
          <w:szCs w:val="28"/>
        </w:rPr>
      </w:pPr>
      <w:r w:rsidRPr="00B14D22">
        <w:rPr>
          <w:sz w:val="28"/>
          <w:szCs w:val="28"/>
        </w:rPr>
        <w:t>практического использования приобретенных знаний и умений: индивидуального учебного опыта в построении математических моделей, выполнении исследовательских проектов.</w:t>
      </w:r>
    </w:p>
    <w:p w:rsidR="00B14D22" w:rsidRPr="00B14D22" w:rsidRDefault="00B14D22" w:rsidP="00B14D22">
      <w:pPr>
        <w:jc w:val="both"/>
        <w:rPr>
          <w:sz w:val="28"/>
          <w:szCs w:val="28"/>
        </w:rPr>
      </w:pPr>
      <w:r w:rsidRPr="00B14D22">
        <w:rPr>
          <w:sz w:val="28"/>
          <w:szCs w:val="28"/>
        </w:rPr>
        <w:t xml:space="preserve">Содержание учебной дисциплины разработано в соответствии с основными содержательными линиями обучения математике: алгебраическая линия, включающая систематизацию сведений о числах; изучение новых и обобщение ранее изученных операций (возведение в степень, извлечение корня, логарифмирование, синус, косинус, тангенс, котангенс и обратные к ним); изучение новых видов числовых выражений и формул; </w:t>
      </w:r>
      <w:proofErr w:type="gramStart"/>
      <w:r w:rsidRPr="00B14D22">
        <w:rPr>
          <w:sz w:val="28"/>
          <w:szCs w:val="28"/>
        </w:rPr>
        <w:t>совершенствование практических навыков и вычислительной культуры, расширение и совершенствование алгебраического аппарата, сформированного в основной школе, и его применение к решению математических и прикладных задач;</w:t>
      </w:r>
      <w:proofErr w:type="gramEnd"/>
    </w:p>
    <w:p w:rsidR="00B14D22" w:rsidRPr="00B14D22" w:rsidRDefault="00B14D22" w:rsidP="007F1841">
      <w:pPr>
        <w:numPr>
          <w:ilvl w:val="0"/>
          <w:numId w:val="19"/>
        </w:numPr>
        <w:jc w:val="both"/>
        <w:rPr>
          <w:sz w:val="28"/>
          <w:szCs w:val="28"/>
        </w:rPr>
      </w:pPr>
      <w:r w:rsidRPr="00B14D22">
        <w:rPr>
          <w:sz w:val="28"/>
          <w:szCs w:val="28"/>
        </w:rPr>
        <w:t>теоретико-функциональная линия, включающая систематизацию и расширение сведений о функциях, совершенствование графических умений; знакомство с основными идеями и методами математического анализа в объеме, позволяющем исследовать элементарные функции и решать простейшие геометрические, физические и другие прикладные задачи;</w:t>
      </w:r>
    </w:p>
    <w:p w:rsidR="00B14D22" w:rsidRPr="00B14D22" w:rsidRDefault="00B14D22" w:rsidP="007F1841">
      <w:pPr>
        <w:numPr>
          <w:ilvl w:val="0"/>
          <w:numId w:val="19"/>
        </w:numPr>
        <w:jc w:val="both"/>
        <w:rPr>
          <w:sz w:val="28"/>
          <w:szCs w:val="28"/>
        </w:rPr>
      </w:pPr>
      <w:proofErr w:type="gramStart"/>
      <w:r w:rsidRPr="00B14D22">
        <w:rPr>
          <w:sz w:val="28"/>
          <w:szCs w:val="28"/>
        </w:rPr>
        <w:t xml:space="preserve">линия уравнений и неравенств, основанная на построении и исследовании математических моделей, пересекающаяся с алгебраической и теоретико-функциональной линиями и включающая развитие и совершенствование техники алгебраических преобразований для решения уравнений, неравенств и систем; формирование способности строить и исследовать простейшие </w:t>
      </w:r>
      <w:r w:rsidRPr="00B14D22">
        <w:rPr>
          <w:sz w:val="28"/>
          <w:szCs w:val="28"/>
        </w:rPr>
        <w:lastRenderedPageBreak/>
        <w:t>математические модели при решении прикладных задач, задач из смежных и специальных дисциплин;</w:t>
      </w:r>
      <w:proofErr w:type="gramEnd"/>
    </w:p>
    <w:p w:rsidR="00B14D22" w:rsidRPr="00B14D22" w:rsidRDefault="00B14D22" w:rsidP="007F1841">
      <w:pPr>
        <w:numPr>
          <w:ilvl w:val="0"/>
          <w:numId w:val="19"/>
        </w:numPr>
        <w:jc w:val="both"/>
        <w:rPr>
          <w:sz w:val="28"/>
          <w:szCs w:val="28"/>
        </w:rPr>
      </w:pPr>
      <w:r w:rsidRPr="00B14D22">
        <w:rPr>
          <w:sz w:val="28"/>
          <w:szCs w:val="28"/>
        </w:rPr>
        <w:t>геометрическая линия, включающая наглядные представления о пространственных фигурах и изучение их свойств, формирование и развитие пространственного воображения, развитие способов геометрических измерений, координатного и векторного методов для решения математических и прикладных задач;</w:t>
      </w:r>
    </w:p>
    <w:p w:rsidR="00B14D22" w:rsidRPr="00B14D22" w:rsidRDefault="00B14D22" w:rsidP="007F1841">
      <w:pPr>
        <w:numPr>
          <w:ilvl w:val="0"/>
          <w:numId w:val="19"/>
        </w:numPr>
        <w:jc w:val="both"/>
        <w:rPr>
          <w:sz w:val="28"/>
          <w:szCs w:val="28"/>
        </w:rPr>
      </w:pPr>
      <w:r w:rsidRPr="00B14D22">
        <w:rPr>
          <w:sz w:val="28"/>
          <w:szCs w:val="28"/>
        </w:rPr>
        <w:t>стохастическая линия, основанная на развитии комбинаторных умений, представлений о вероятностно-статистических закономерностях окружающего мира.</w:t>
      </w:r>
    </w:p>
    <w:p w:rsidR="00B14D22" w:rsidRPr="00B14D22" w:rsidRDefault="00B14D22" w:rsidP="00B14D22">
      <w:pPr>
        <w:jc w:val="both"/>
        <w:rPr>
          <w:sz w:val="28"/>
          <w:szCs w:val="28"/>
        </w:rPr>
      </w:pPr>
      <w:r w:rsidRPr="00B14D22">
        <w:rPr>
          <w:sz w:val="28"/>
          <w:szCs w:val="28"/>
        </w:rPr>
        <w:t>Разделы (темы), включенные в содержание учебной дисциплины, являются общими для всех профилей профессионального образования и при всех объемах учебного времени независимо от того, является ли учебная дисциплина «Математика» базовой или профильной.</w:t>
      </w:r>
    </w:p>
    <w:p w:rsidR="00B14D22" w:rsidRPr="00B14D22" w:rsidRDefault="00B14D22" w:rsidP="00B14D22">
      <w:pPr>
        <w:jc w:val="both"/>
        <w:rPr>
          <w:sz w:val="28"/>
          <w:szCs w:val="28"/>
        </w:rPr>
      </w:pPr>
      <w:r w:rsidRPr="00B14D22">
        <w:rPr>
          <w:sz w:val="28"/>
          <w:szCs w:val="28"/>
        </w:rPr>
        <w:t>Изучение общеобразовательной учебной дисциплины «Математика» завершается подведением итогов в форме экзамена в рамках промежуточной аттестации студентов в процессе освоения основной ОПОП СПО с получением среднего общего образования (ППКРС, ППССЗ).</w:t>
      </w:r>
    </w:p>
    <w:p w:rsidR="00B14D22" w:rsidRPr="00B14D22" w:rsidRDefault="00B14D22" w:rsidP="007F1841">
      <w:pPr>
        <w:numPr>
          <w:ilvl w:val="0"/>
          <w:numId w:val="22"/>
        </w:numPr>
        <w:jc w:val="center"/>
        <w:rPr>
          <w:b/>
          <w:sz w:val="28"/>
          <w:szCs w:val="28"/>
        </w:rPr>
      </w:pPr>
      <w:r w:rsidRPr="00B14D22">
        <w:rPr>
          <w:b/>
          <w:sz w:val="28"/>
          <w:szCs w:val="28"/>
        </w:rPr>
        <w:t>Место учебной дисциплины в учебном плане</w:t>
      </w:r>
    </w:p>
    <w:p w:rsidR="00B14D22" w:rsidRPr="00B14D22" w:rsidRDefault="00B14D22" w:rsidP="00B14D22">
      <w:pPr>
        <w:jc w:val="both"/>
        <w:rPr>
          <w:sz w:val="28"/>
          <w:szCs w:val="28"/>
        </w:rPr>
      </w:pPr>
      <w:r w:rsidRPr="00B14D22">
        <w:rPr>
          <w:sz w:val="28"/>
          <w:szCs w:val="28"/>
        </w:rPr>
        <w:t>Учебная дисциплина «Математика» является учебным предметом обязательной предметной области «Математика и информатика» ФГОС среднего общего образования.</w:t>
      </w:r>
    </w:p>
    <w:p w:rsidR="00B14D22" w:rsidRPr="00B14D22" w:rsidRDefault="00B14D22" w:rsidP="00B14D22">
      <w:pPr>
        <w:jc w:val="both"/>
        <w:rPr>
          <w:sz w:val="28"/>
          <w:szCs w:val="28"/>
        </w:rPr>
      </w:pPr>
      <w:r w:rsidRPr="00B14D22">
        <w:rPr>
          <w:sz w:val="28"/>
          <w:szCs w:val="28"/>
        </w:rPr>
        <w:t xml:space="preserve">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«Математика» изучается в общеобразовательном цикле учебного плана ОПОП СПО на базе основного общего образования с получением среднего общего образования </w:t>
      </w:r>
      <w:proofErr w:type="gramStart"/>
      <w:r w:rsidRPr="00B14D22">
        <w:rPr>
          <w:sz w:val="28"/>
          <w:szCs w:val="28"/>
        </w:rPr>
        <w:t xml:space="preserve">( </w:t>
      </w:r>
      <w:proofErr w:type="gramEnd"/>
      <w:r w:rsidRPr="00B14D22">
        <w:rPr>
          <w:sz w:val="28"/>
          <w:szCs w:val="28"/>
        </w:rPr>
        <w:t>ППССЗ).</w:t>
      </w:r>
    </w:p>
    <w:p w:rsidR="00B14D22" w:rsidRPr="00B14D22" w:rsidRDefault="00B14D22" w:rsidP="00B14D22">
      <w:pPr>
        <w:jc w:val="both"/>
        <w:rPr>
          <w:sz w:val="28"/>
          <w:szCs w:val="28"/>
        </w:rPr>
      </w:pPr>
      <w:r w:rsidRPr="00B14D22">
        <w:rPr>
          <w:sz w:val="28"/>
          <w:szCs w:val="28"/>
        </w:rPr>
        <w:t>В учебных планах ППССЗ учебная дисциплина «Математика»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rsidR="00B14D22" w:rsidRPr="00B14D22" w:rsidRDefault="00B14D22" w:rsidP="00B14D22">
      <w:pPr>
        <w:jc w:val="both"/>
        <w:rPr>
          <w:sz w:val="28"/>
          <w:szCs w:val="28"/>
        </w:rPr>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7"/>
        <w:gridCol w:w="1793"/>
      </w:tblGrid>
      <w:tr w:rsidR="00B14D22" w:rsidRPr="00B14D22" w:rsidTr="00B14D22">
        <w:trPr>
          <w:trHeight w:val="460"/>
        </w:trPr>
        <w:tc>
          <w:tcPr>
            <w:tcW w:w="7796" w:type="dxa"/>
            <w:vAlign w:val="center"/>
          </w:tcPr>
          <w:p w:rsidR="00B14D22" w:rsidRPr="00B14D22" w:rsidRDefault="00B14D22" w:rsidP="00B14D22">
            <w:pPr>
              <w:jc w:val="both"/>
              <w:rPr>
                <w:b/>
                <w:sz w:val="28"/>
                <w:szCs w:val="28"/>
              </w:rPr>
            </w:pPr>
            <w:r w:rsidRPr="00B14D22">
              <w:rPr>
                <w:b/>
                <w:sz w:val="28"/>
                <w:szCs w:val="28"/>
              </w:rPr>
              <w:t>Вид учебной работы</w:t>
            </w:r>
          </w:p>
        </w:tc>
        <w:tc>
          <w:tcPr>
            <w:tcW w:w="1800" w:type="dxa"/>
            <w:gridSpan w:val="2"/>
            <w:vAlign w:val="center"/>
          </w:tcPr>
          <w:p w:rsidR="00B14D22" w:rsidRPr="00B14D22" w:rsidRDefault="00B14D22" w:rsidP="00B14D22">
            <w:pPr>
              <w:jc w:val="both"/>
              <w:rPr>
                <w:b/>
                <w:iCs/>
                <w:sz w:val="28"/>
                <w:szCs w:val="28"/>
              </w:rPr>
            </w:pPr>
            <w:r w:rsidRPr="00B14D22">
              <w:rPr>
                <w:b/>
                <w:iCs/>
                <w:sz w:val="28"/>
                <w:szCs w:val="28"/>
              </w:rPr>
              <w:t>Объем часов</w:t>
            </w:r>
          </w:p>
          <w:p w:rsidR="00B14D22" w:rsidRPr="00B14D22" w:rsidRDefault="00B14D22" w:rsidP="00B14D22">
            <w:pPr>
              <w:jc w:val="both"/>
              <w:rPr>
                <w:b/>
                <w:iCs/>
                <w:sz w:val="28"/>
                <w:szCs w:val="28"/>
              </w:rPr>
            </w:pPr>
          </w:p>
        </w:tc>
      </w:tr>
      <w:tr w:rsidR="00B14D22" w:rsidRPr="00B14D22" w:rsidTr="00B14D22">
        <w:trPr>
          <w:trHeight w:val="424"/>
        </w:trPr>
        <w:tc>
          <w:tcPr>
            <w:tcW w:w="7796" w:type="dxa"/>
          </w:tcPr>
          <w:p w:rsidR="00B14D22" w:rsidRPr="00B14D22" w:rsidRDefault="00B14D22" w:rsidP="00B14D22">
            <w:pPr>
              <w:jc w:val="both"/>
              <w:rPr>
                <w:b/>
                <w:sz w:val="28"/>
                <w:szCs w:val="28"/>
              </w:rPr>
            </w:pPr>
            <w:r w:rsidRPr="00B14D22">
              <w:rPr>
                <w:b/>
                <w:sz w:val="28"/>
                <w:szCs w:val="28"/>
              </w:rPr>
              <w:t>Максимальная учебная нагрузка (всего)</w:t>
            </w:r>
          </w:p>
        </w:tc>
        <w:tc>
          <w:tcPr>
            <w:tcW w:w="1800" w:type="dxa"/>
            <w:gridSpan w:val="2"/>
          </w:tcPr>
          <w:p w:rsidR="00B14D22" w:rsidRPr="00B14D22" w:rsidRDefault="00B14D22" w:rsidP="00B14D22">
            <w:pPr>
              <w:jc w:val="both"/>
              <w:rPr>
                <w:b/>
                <w:iCs/>
                <w:sz w:val="28"/>
                <w:szCs w:val="28"/>
              </w:rPr>
            </w:pPr>
            <w:r w:rsidRPr="00B14D22">
              <w:rPr>
                <w:b/>
                <w:iCs/>
                <w:sz w:val="28"/>
                <w:szCs w:val="28"/>
              </w:rPr>
              <w:t>330</w:t>
            </w:r>
          </w:p>
        </w:tc>
      </w:tr>
      <w:tr w:rsidR="00B14D22" w:rsidRPr="00B14D22" w:rsidTr="00B14D22">
        <w:trPr>
          <w:trHeight w:val="516"/>
        </w:trPr>
        <w:tc>
          <w:tcPr>
            <w:tcW w:w="7796" w:type="dxa"/>
          </w:tcPr>
          <w:p w:rsidR="00B14D22" w:rsidRPr="00B14D22" w:rsidRDefault="00B14D22" w:rsidP="00B14D22">
            <w:pPr>
              <w:jc w:val="both"/>
              <w:rPr>
                <w:b/>
                <w:sz w:val="28"/>
                <w:szCs w:val="28"/>
              </w:rPr>
            </w:pPr>
            <w:r w:rsidRPr="00B14D22">
              <w:rPr>
                <w:b/>
                <w:sz w:val="28"/>
                <w:szCs w:val="28"/>
              </w:rPr>
              <w:t xml:space="preserve">Обязательная аудиторная учебная нагрузка (всего) </w:t>
            </w:r>
          </w:p>
        </w:tc>
        <w:tc>
          <w:tcPr>
            <w:tcW w:w="1800" w:type="dxa"/>
            <w:gridSpan w:val="2"/>
          </w:tcPr>
          <w:p w:rsidR="00B14D22" w:rsidRPr="00B14D22" w:rsidRDefault="00B14D22" w:rsidP="00B14D22">
            <w:pPr>
              <w:jc w:val="both"/>
              <w:rPr>
                <w:b/>
                <w:iCs/>
                <w:sz w:val="28"/>
                <w:szCs w:val="28"/>
              </w:rPr>
            </w:pPr>
            <w:r w:rsidRPr="00B14D22">
              <w:rPr>
                <w:b/>
                <w:iCs/>
                <w:sz w:val="28"/>
                <w:szCs w:val="28"/>
              </w:rPr>
              <w:t>320</w:t>
            </w:r>
          </w:p>
        </w:tc>
      </w:tr>
      <w:tr w:rsidR="00B14D22" w:rsidRPr="00B14D22" w:rsidTr="00B14D22">
        <w:trPr>
          <w:trHeight w:val="524"/>
        </w:trPr>
        <w:tc>
          <w:tcPr>
            <w:tcW w:w="7796" w:type="dxa"/>
          </w:tcPr>
          <w:p w:rsidR="00B14D22" w:rsidRPr="00B14D22" w:rsidRDefault="00B14D22" w:rsidP="00B14D22">
            <w:pPr>
              <w:jc w:val="both"/>
              <w:rPr>
                <w:b/>
                <w:sz w:val="28"/>
                <w:szCs w:val="28"/>
              </w:rPr>
            </w:pPr>
            <w:r w:rsidRPr="00B14D22">
              <w:rPr>
                <w:b/>
                <w:sz w:val="28"/>
                <w:szCs w:val="28"/>
              </w:rPr>
              <w:t>в том числе:</w:t>
            </w:r>
          </w:p>
        </w:tc>
        <w:tc>
          <w:tcPr>
            <w:tcW w:w="1800" w:type="dxa"/>
            <w:gridSpan w:val="2"/>
          </w:tcPr>
          <w:p w:rsidR="00B14D22" w:rsidRPr="00B14D22" w:rsidRDefault="00B14D22" w:rsidP="00B14D22">
            <w:pPr>
              <w:jc w:val="both"/>
              <w:rPr>
                <w:b/>
                <w:iCs/>
                <w:sz w:val="28"/>
                <w:szCs w:val="28"/>
              </w:rPr>
            </w:pPr>
          </w:p>
        </w:tc>
      </w:tr>
      <w:tr w:rsidR="00B14D22" w:rsidRPr="00B14D22" w:rsidTr="00B14D22">
        <w:trPr>
          <w:trHeight w:val="518"/>
        </w:trPr>
        <w:tc>
          <w:tcPr>
            <w:tcW w:w="7796" w:type="dxa"/>
          </w:tcPr>
          <w:p w:rsidR="00B14D22" w:rsidRPr="00B14D22" w:rsidRDefault="00B14D22" w:rsidP="00B14D22">
            <w:pPr>
              <w:jc w:val="both"/>
              <w:rPr>
                <w:b/>
                <w:sz w:val="28"/>
                <w:szCs w:val="28"/>
              </w:rPr>
            </w:pPr>
            <w:r w:rsidRPr="00B14D22">
              <w:rPr>
                <w:b/>
                <w:sz w:val="28"/>
                <w:szCs w:val="28"/>
              </w:rPr>
              <w:t>лекции</w:t>
            </w:r>
          </w:p>
        </w:tc>
        <w:tc>
          <w:tcPr>
            <w:tcW w:w="1800" w:type="dxa"/>
            <w:gridSpan w:val="2"/>
          </w:tcPr>
          <w:p w:rsidR="00B14D22" w:rsidRPr="00B14D22" w:rsidRDefault="00B14D22" w:rsidP="00B14D22">
            <w:pPr>
              <w:jc w:val="both"/>
              <w:rPr>
                <w:b/>
                <w:iCs/>
                <w:sz w:val="28"/>
                <w:szCs w:val="28"/>
              </w:rPr>
            </w:pPr>
            <w:r w:rsidRPr="00B14D22">
              <w:rPr>
                <w:b/>
                <w:iCs/>
                <w:sz w:val="28"/>
                <w:szCs w:val="28"/>
              </w:rPr>
              <w:t>82</w:t>
            </w:r>
          </w:p>
        </w:tc>
      </w:tr>
      <w:tr w:rsidR="00B14D22" w:rsidRPr="00B14D22" w:rsidTr="00B14D22">
        <w:trPr>
          <w:trHeight w:val="340"/>
        </w:trPr>
        <w:tc>
          <w:tcPr>
            <w:tcW w:w="7796" w:type="dxa"/>
          </w:tcPr>
          <w:p w:rsidR="00B14D22" w:rsidRPr="00B14D22" w:rsidRDefault="00B14D22" w:rsidP="00B14D22">
            <w:pPr>
              <w:jc w:val="both"/>
              <w:rPr>
                <w:b/>
                <w:sz w:val="28"/>
                <w:szCs w:val="28"/>
              </w:rPr>
            </w:pPr>
            <w:r w:rsidRPr="00B14D22">
              <w:rPr>
                <w:b/>
                <w:sz w:val="28"/>
                <w:szCs w:val="28"/>
              </w:rPr>
              <w:t xml:space="preserve">     практические занятия</w:t>
            </w:r>
          </w:p>
        </w:tc>
        <w:tc>
          <w:tcPr>
            <w:tcW w:w="1800" w:type="dxa"/>
            <w:gridSpan w:val="2"/>
          </w:tcPr>
          <w:p w:rsidR="00B14D22" w:rsidRPr="00B14D22" w:rsidRDefault="00B14D22" w:rsidP="00B14D22">
            <w:pPr>
              <w:jc w:val="both"/>
              <w:rPr>
                <w:b/>
                <w:iCs/>
                <w:sz w:val="28"/>
                <w:szCs w:val="28"/>
              </w:rPr>
            </w:pPr>
            <w:r w:rsidRPr="00B14D22">
              <w:rPr>
                <w:b/>
                <w:iCs/>
                <w:sz w:val="28"/>
                <w:szCs w:val="28"/>
              </w:rPr>
              <w:t>230</w:t>
            </w:r>
          </w:p>
        </w:tc>
      </w:tr>
      <w:tr w:rsidR="00B14D22" w:rsidRPr="00B14D22" w:rsidTr="00B14D22">
        <w:trPr>
          <w:trHeight w:val="340"/>
        </w:trPr>
        <w:tc>
          <w:tcPr>
            <w:tcW w:w="7796" w:type="dxa"/>
          </w:tcPr>
          <w:p w:rsidR="00B14D22" w:rsidRPr="00B14D22" w:rsidRDefault="00B14D22" w:rsidP="00B14D22">
            <w:pPr>
              <w:jc w:val="both"/>
              <w:rPr>
                <w:b/>
                <w:sz w:val="28"/>
                <w:szCs w:val="28"/>
              </w:rPr>
            </w:pPr>
            <w:r w:rsidRPr="00B14D22">
              <w:rPr>
                <w:b/>
                <w:sz w:val="28"/>
                <w:szCs w:val="28"/>
              </w:rPr>
              <w:lastRenderedPageBreak/>
              <w:t xml:space="preserve">     контрольные работы</w:t>
            </w:r>
          </w:p>
        </w:tc>
        <w:tc>
          <w:tcPr>
            <w:tcW w:w="1800" w:type="dxa"/>
            <w:gridSpan w:val="2"/>
          </w:tcPr>
          <w:p w:rsidR="00B14D22" w:rsidRPr="00B14D22" w:rsidRDefault="00B14D22" w:rsidP="00B14D22">
            <w:pPr>
              <w:jc w:val="both"/>
              <w:rPr>
                <w:b/>
                <w:iCs/>
                <w:sz w:val="28"/>
                <w:szCs w:val="28"/>
              </w:rPr>
            </w:pPr>
          </w:p>
        </w:tc>
      </w:tr>
      <w:tr w:rsidR="00B14D22" w:rsidRPr="00B14D22" w:rsidTr="00B14D22">
        <w:trPr>
          <w:trHeight w:val="518"/>
        </w:trPr>
        <w:tc>
          <w:tcPr>
            <w:tcW w:w="7796" w:type="dxa"/>
          </w:tcPr>
          <w:p w:rsidR="00B14D22" w:rsidRPr="00B14D22" w:rsidRDefault="00B14D22" w:rsidP="00B14D22">
            <w:pPr>
              <w:jc w:val="both"/>
              <w:rPr>
                <w:b/>
                <w:sz w:val="28"/>
                <w:szCs w:val="28"/>
              </w:rPr>
            </w:pPr>
            <w:r w:rsidRPr="00B14D22">
              <w:rPr>
                <w:b/>
                <w:sz w:val="28"/>
                <w:szCs w:val="28"/>
              </w:rPr>
              <w:t>Самостоятельная работа обучающегося (всего)</w:t>
            </w:r>
          </w:p>
        </w:tc>
        <w:tc>
          <w:tcPr>
            <w:tcW w:w="1800" w:type="dxa"/>
            <w:gridSpan w:val="2"/>
          </w:tcPr>
          <w:p w:rsidR="00B14D22" w:rsidRPr="00B14D22" w:rsidRDefault="00B14D22" w:rsidP="00B14D22">
            <w:pPr>
              <w:jc w:val="both"/>
              <w:rPr>
                <w:b/>
                <w:iCs/>
                <w:sz w:val="28"/>
                <w:szCs w:val="28"/>
              </w:rPr>
            </w:pPr>
            <w:r w:rsidRPr="00B14D22">
              <w:rPr>
                <w:b/>
                <w:iCs/>
                <w:sz w:val="28"/>
                <w:szCs w:val="28"/>
              </w:rPr>
              <w:t>10</w:t>
            </w:r>
          </w:p>
        </w:tc>
      </w:tr>
      <w:tr w:rsidR="00B14D22" w:rsidRPr="00B14D22" w:rsidTr="00B14D22">
        <w:trPr>
          <w:trHeight w:val="360"/>
        </w:trPr>
        <w:tc>
          <w:tcPr>
            <w:tcW w:w="7796" w:type="dxa"/>
          </w:tcPr>
          <w:p w:rsidR="00B14D22" w:rsidRPr="00B14D22" w:rsidRDefault="00B14D22" w:rsidP="00B14D22">
            <w:pPr>
              <w:jc w:val="both"/>
              <w:rPr>
                <w:b/>
                <w:sz w:val="28"/>
                <w:szCs w:val="28"/>
              </w:rPr>
            </w:pPr>
            <w:r w:rsidRPr="00B14D22">
              <w:rPr>
                <w:b/>
                <w:sz w:val="28"/>
                <w:szCs w:val="28"/>
              </w:rPr>
              <w:t xml:space="preserve">      в том числе:</w:t>
            </w:r>
          </w:p>
        </w:tc>
        <w:tc>
          <w:tcPr>
            <w:tcW w:w="1800" w:type="dxa"/>
            <w:gridSpan w:val="2"/>
          </w:tcPr>
          <w:p w:rsidR="00B14D22" w:rsidRPr="00B14D22" w:rsidRDefault="00B14D22" w:rsidP="00B14D22">
            <w:pPr>
              <w:jc w:val="both"/>
              <w:rPr>
                <w:b/>
                <w:iCs/>
                <w:sz w:val="28"/>
                <w:szCs w:val="28"/>
              </w:rPr>
            </w:pPr>
          </w:p>
        </w:tc>
      </w:tr>
      <w:tr w:rsidR="00B14D22" w:rsidRPr="00B14D22" w:rsidTr="00B14D22">
        <w:tc>
          <w:tcPr>
            <w:tcW w:w="7796" w:type="dxa"/>
          </w:tcPr>
          <w:p w:rsidR="00B14D22" w:rsidRPr="00B14D22" w:rsidRDefault="00B14D22" w:rsidP="00B14D22">
            <w:pPr>
              <w:jc w:val="both"/>
              <w:rPr>
                <w:b/>
                <w:sz w:val="28"/>
                <w:szCs w:val="28"/>
              </w:rPr>
            </w:pPr>
            <w:r w:rsidRPr="00B14D22">
              <w:rPr>
                <w:b/>
                <w:sz w:val="28"/>
                <w:szCs w:val="28"/>
              </w:rPr>
              <w:t>подготовка к аудиторным занятиям (составление таблиц, построение графиков, написание рефератов, эссе и пр. письменных работ)</w:t>
            </w:r>
          </w:p>
        </w:tc>
        <w:tc>
          <w:tcPr>
            <w:tcW w:w="1800" w:type="dxa"/>
            <w:gridSpan w:val="2"/>
          </w:tcPr>
          <w:p w:rsidR="00B14D22" w:rsidRPr="00B14D22" w:rsidRDefault="00B14D22" w:rsidP="00B14D22">
            <w:pPr>
              <w:jc w:val="both"/>
              <w:rPr>
                <w:b/>
                <w:iCs/>
                <w:sz w:val="28"/>
                <w:szCs w:val="28"/>
              </w:rPr>
            </w:pPr>
          </w:p>
        </w:tc>
      </w:tr>
      <w:tr w:rsidR="00B14D22" w:rsidRPr="00B14D22" w:rsidTr="00B14D22">
        <w:trPr>
          <w:trHeight w:val="482"/>
        </w:trPr>
        <w:tc>
          <w:tcPr>
            <w:tcW w:w="7796" w:type="dxa"/>
            <w:tcBorders>
              <w:right w:val="single" w:sz="4" w:space="0" w:color="auto"/>
            </w:tcBorders>
          </w:tcPr>
          <w:p w:rsidR="00B14D22" w:rsidRPr="00B14D22" w:rsidRDefault="00B14D22" w:rsidP="00B14D22">
            <w:pPr>
              <w:jc w:val="both"/>
              <w:rPr>
                <w:b/>
                <w:sz w:val="28"/>
                <w:szCs w:val="28"/>
              </w:rPr>
            </w:pPr>
            <w:r w:rsidRPr="00B14D22">
              <w:rPr>
                <w:b/>
                <w:sz w:val="28"/>
                <w:szCs w:val="28"/>
              </w:rPr>
              <w:t>подготовка к промежуточной аттестации</w:t>
            </w:r>
          </w:p>
        </w:tc>
        <w:tc>
          <w:tcPr>
            <w:tcW w:w="1800" w:type="dxa"/>
            <w:gridSpan w:val="2"/>
            <w:tcBorders>
              <w:left w:val="single" w:sz="4" w:space="0" w:color="auto"/>
            </w:tcBorders>
          </w:tcPr>
          <w:p w:rsidR="00B14D22" w:rsidRPr="00B14D22" w:rsidRDefault="00B14D22" w:rsidP="00B14D22">
            <w:pPr>
              <w:jc w:val="both"/>
              <w:rPr>
                <w:b/>
                <w:iCs/>
                <w:sz w:val="28"/>
                <w:szCs w:val="28"/>
              </w:rPr>
            </w:pPr>
          </w:p>
        </w:tc>
      </w:tr>
      <w:tr w:rsidR="00B14D22" w:rsidRPr="00B14D22" w:rsidTr="00B14D22">
        <w:trPr>
          <w:trHeight w:val="638"/>
        </w:trPr>
        <w:tc>
          <w:tcPr>
            <w:tcW w:w="7803" w:type="dxa"/>
            <w:gridSpan w:val="2"/>
            <w:tcBorders>
              <w:right w:val="single" w:sz="4" w:space="0" w:color="auto"/>
            </w:tcBorders>
          </w:tcPr>
          <w:p w:rsidR="00B14D22" w:rsidRPr="00B14D22" w:rsidRDefault="00B14D22" w:rsidP="00B14D22">
            <w:pPr>
              <w:jc w:val="both"/>
              <w:rPr>
                <w:b/>
                <w:iCs/>
                <w:sz w:val="28"/>
                <w:szCs w:val="28"/>
              </w:rPr>
            </w:pPr>
            <w:r w:rsidRPr="00B14D22">
              <w:rPr>
                <w:b/>
                <w:iCs/>
                <w:sz w:val="28"/>
                <w:szCs w:val="28"/>
              </w:rPr>
              <w:t>Итоговая аттестация в форме</w:t>
            </w:r>
            <w:r w:rsidRPr="00B14D22">
              <w:rPr>
                <w:b/>
                <w:i/>
                <w:iCs/>
                <w:sz w:val="28"/>
                <w:szCs w:val="28"/>
              </w:rPr>
              <w:t xml:space="preserve"> дифференцированного зачета </w:t>
            </w:r>
            <w:r w:rsidRPr="00B14D22">
              <w:rPr>
                <w:b/>
                <w:iCs/>
                <w:sz w:val="28"/>
                <w:szCs w:val="28"/>
              </w:rPr>
              <w:t xml:space="preserve">в первом семестре </w:t>
            </w:r>
          </w:p>
          <w:p w:rsidR="00B14D22" w:rsidRPr="00B14D22" w:rsidRDefault="00B14D22" w:rsidP="00B14D22">
            <w:pPr>
              <w:jc w:val="both"/>
              <w:rPr>
                <w:b/>
                <w:iCs/>
                <w:sz w:val="28"/>
                <w:szCs w:val="28"/>
              </w:rPr>
            </w:pPr>
            <w:r w:rsidRPr="00B14D22">
              <w:rPr>
                <w:b/>
                <w:iCs/>
                <w:sz w:val="28"/>
                <w:szCs w:val="28"/>
              </w:rPr>
              <w:t>Итоговая аттестация в форме экзамена во втором семестре.</w:t>
            </w:r>
          </w:p>
        </w:tc>
        <w:tc>
          <w:tcPr>
            <w:tcW w:w="1793" w:type="dxa"/>
            <w:tcBorders>
              <w:left w:val="single" w:sz="4" w:space="0" w:color="auto"/>
            </w:tcBorders>
          </w:tcPr>
          <w:p w:rsidR="00B14D22" w:rsidRPr="00B14D22" w:rsidRDefault="00B14D22" w:rsidP="00B14D22">
            <w:pPr>
              <w:jc w:val="both"/>
              <w:rPr>
                <w:b/>
                <w:iCs/>
                <w:sz w:val="28"/>
                <w:szCs w:val="28"/>
              </w:rPr>
            </w:pPr>
            <w:r w:rsidRPr="00B14D22">
              <w:rPr>
                <w:b/>
                <w:iCs/>
                <w:sz w:val="28"/>
                <w:szCs w:val="28"/>
              </w:rPr>
              <w:t>8</w:t>
            </w:r>
          </w:p>
        </w:tc>
      </w:tr>
    </w:tbl>
    <w:p w:rsidR="00B14D22" w:rsidRPr="00B14D22" w:rsidRDefault="00B14D22" w:rsidP="007F1841">
      <w:pPr>
        <w:numPr>
          <w:ilvl w:val="0"/>
          <w:numId w:val="22"/>
        </w:numPr>
        <w:jc w:val="center"/>
        <w:rPr>
          <w:b/>
          <w:sz w:val="28"/>
          <w:szCs w:val="28"/>
        </w:rPr>
      </w:pPr>
      <w:r w:rsidRPr="00B14D22">
        <w:rPr>
          <w:b/>
          <w:sz w:val="28"/>
          <w:szCs w:val="28"/>
        </w:rPr>
        <w:t>Результаты освоения учебной дисциплины</w:t>
      </w:r>
    </w:p>
    <w:p w:rsidR="00B14D22" w:rsidRPr="00B14D22" w:rsidRDefault="00B14D22" w:rsidP="00B14D22">
      <w:pPr>
        <w:jc w:val="both"/>
        <w:rPr>
          <w:sz w:val="28"/>
          <w:szCs w:val="28"/>
        </w:rPr>
      </w:pPr>
      <w:r w:rsidRPr="00B14D22">
        <w:rPr>
          <w:sz w:val="28"/>
          <w:szCs w:val="28"/>
        </w:rPr>
        <w:t>Освоение содержания учебной дисциплины «Математика (профильная)» обеспечивает достижение студентами следующих результатов:</w:t>
      </w:r>
    </w:p>
    <w:p w:rsidR="00B14D22" w:rsidRPr="00B14D22" w:rsidRDefault="00B14D22" w:rsidP="00B14D22">
      <w:pPr>
        <w:jc w:val="both"/>
        <w:rPr>
          <w:b/>
          <w:sz w:val="28"/>
          <w:szCs w:val="28"/>
        </w:rPr>
      </w:pPr>
      <w:r w:rsidRPr="00B14D22">
        <w:rPr>
          <w:b/>
          <w:sz w:val="28"/>
          <w:szCs w:val="28"/>
        </w:rPr>
        <w:t>личностных:</w:t>
      </w:r>
    </w:p>
    <w:p w:rsidR="00B14D22" w:rsidRPr="00B14D22" w:rsidRDefault="00B14D22" w:rsidP="007F1841">
      <w:pPr>
        <w:numPr>
          <w:ilvl w:val="0"/>
          <w:numId w:val="21"/>
        </w:numPr>
        <w:jc w:val="both"/>
        <w:rPr>
          <w:sz w:val="28"/>
          <w:szCs w:val="28"/>
        </w:rPr>
      </w:pPr>
      <w:proofErr w:type="spellStart"/>
      <w:r w:rsidRPr="00B14D22">
        <w:rPr>
          <w:sz w:val="28"/>
          <w:szCs w:val="28"/>
        </w:rPr>
        <w:t>сформированность</w:t>
      </w:r>
      <w:proofErr w:type="spellEnd"/>
      <w:r w:rsidRPr="00B14D22">
        <w:rPr>
          <w:sz w:val="28"/>
          <w:szCs w:val="28"/>
        </w:rPr>
        <w:t xml:space="preserve"> представлений о математике как универсальном языке науки, средстве моделирования явлений и процессов, идеях и методах математики;</w:t>
      </w:r>
    </w:p>
    <w:p w:rsidR="00B14D22" w:rsidRPr="00B14D22" w:rsidRDefault="00B14D22" w:rsidP="007F1841">
      <w:pPr>
        <w:numPr>
          <w:ilvl w:val="0"/>
          <w:numId w:val="21"/>
        </w:numPr>
        <w:jc w:val="both"/>
        <w:rPr>
          <w:sz w:val="28"/>
          <w:szCs w:val="28"/>
        </w:rPr>
      </w:pPr>
      <w:r w:rsidRPr="00B14D22">
        <w:rPr>
          <w:sz w:val="28"/>
          <w:szCs w:val="28"/>
        </w:rPr>
        <w:t xml:space="preserve">понимание значимости математики для научно-технического прогресса, </w:t>
      </w:r>
      <w:proofErr w:type="spellStart"/>
      <w:r w:rsidRPr="00B14D22">
        <w:rPr>
          <w:sz w:val="28"/>
          <w:szCs w:val="28"/>
        </w:rPr>
        <w:t>сформированность</w:t>
      </w:r>
      <w:proofErr w:type="spellEnd"/>
      <w:r w:rsidRPr="00B14D22">
        <w:rPr>
          <w:sz w:val="28"/>
          <w:szCs w:val="28"/>
        </w:rPr>
        <w:t xml:space="preserve"> отношения к математике как к части общечеловеческой культуры через знакомство с историей развития математики, эволюцией математических идей;</w:t>
      </w:r>
    </w:p>
    <w:p w:rsidR="00B14D22" w:rsidRPr="00B14D22" w:rsidRDefault="00B14D22" w:rsidP="007F1841">
      <w:pPr>
        <w:numPr>
          <w:ilvl w:val="0"/>
          <w:numId w:val="21"/>
        </w:numPr>
        <w:jc w:val="both"/>
        <w:rPr>
          <w:sz w:val="28"/>
          <w:szCs w:val="28"/>
        </w:rPr>
      </w:pPr>
      <w:r w:rsidRPr="00B14D22">
        <w:rPr>
          <w:sz w:val="28"/>
          <w:szCs w:val="28"/>
        </w:rPr>
        <w:t>развитие логического мышления, пространственного воображения, алгоритмической культуры, критичности мышления на уровне, необходимом для будущей профессиональной деятельности, для продолжения образования и самообразования;</w:t>
      </w:r>
    </w:p>
    <w:p w:rsidR="00B14D22" w:rsidRPr="00B14D22" w:rsidRDefault="00B14D22" w:rsidP="007F1841">
      <w:pPr>
        <w:numPr>
          <w:ilvl w:val="0"/>
          <w:numId w:val="21"/>
        </w:numPr>
        <w:jc w:val="both"/>
        <w:rPr>
          <w:sz w:val="28"/>
          <w:szCs w:val="28"/>
        </w:rPr>
      </w:pPr>
      <w:r w:rsidRPr="00B14D22">
        <w:rPr>
          <w:sz w:val="28"/>
          <w:szCs w:val="28"/>
        </w:rPr>
        <w:t xml:space="preserve">овладение математическими знаниями и умениями, необходимыми в повседневной жизни, для освоения смежных </w:t>
      </w:r>
      <w:proofErr w:type="gramStart"/>
      <w:r w:rsidRPr="00B14D22">
        <w:rPr>
          <w:sz w:val="28"/>
          <w:szCs w:val="28"/>
        </w:rPr>
        <w:t>естественно-научных</w:t>
      </w:r>
      <w:proofErr w:type="gramEnd"/>
      <w:r w:rsidRPr="00B14D22">
        <w:rPr>
          <w:sz w:val="28"/>
          <w:szCs w:val="28"/>
        </w:rPr>
        <w:t xml:space="preserve"> дисциплин и дисциплин профессионального цикла, для получения образования в областях, не требующих углубленной математической подготовки;</w:t>
      </w:r>
    </w:p>
    <w:p w:rsidR="00B14D22" w:rsidRPr="00B14D22" w:rsidRDefault="00B14D22" w:rsidP="007F1841">
      <w:pPr>
        <w:numPr>
          <w:ilvl w:val="0"/>
          <w:numId w:val="21"/>
        </w:numPr>
        <w:jc w:val="both"/>
        <w:rPr>
          <w:sz w:val="28"/>
          <w:szCs w:val="28"/>
        </w:rPr>
      </w:pPr>
      <w:r w:rsidRPr="00B14D22">
        <w:rPr>
          <w:sz w:val="28"/>
          <w:szCs w:val="28"/>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B14D22" w:rsidRPr="00B14D22" w:rsidRDefault="00B14D22" w:rsidP="007F1841">
      <w:pPr>
        <w:numPr>
          <w:ilvl w:val="0"/>
          <w:numId w:val="21"/>
        </w:numPr>
        <w:jc w:val="both"/>
        <w:rPr>
          <w:sz w:val="28"/>
          <w:szCs w:val="28"/>
        </w:rPr>
      </w:pPr>
      <w:r w:rsidRPr="00B14D22">
        <w:rPr>
          <w:sz w:val="28"/>
          <w:szCs w:val="28"/>
        </w:rPr>
        <w:t>готовность и способность к самостоятельной творческой и ответственной деятельности;</w:t>
      </w:r>
    </w:p>
    <w:p w:rsidR="00B14D22" w:rsidRPr="00B14D22" w:rsidRDefault="00B14D22" w:rsidP="007F1841">
      <w:pPr>
        <w:numPr>
          <w:ilvl w:val="0"/>
          <w:numId w:val="21"/>
        </w:numPr>
        <w:jc w:val="both"/>
        <w:rPr>
          <w:sz w:val="28"/>
          <w:szCs w:val="28"/>
        </w:rPr>
      </w:pPr>
      <w:r w:rsidRPr="00B14D22">
        <w:rPr>
          <w:sz w:val="28"/>
          <w:szCs w:val="28"/>
        </w:rPr>
        <w:t>готовность к коллективной работе, сотрудничеству со сверстниками в образовательной, общественно полезной, учебно-исследовательской, проектной и других видах деятельности;</w:t>
      </w:r>
    </w:p>
    <w:p w:rsidR="00B14D22" w:rsidRPr="00B14D22" w:rsidRDefault="00B14D22" w:rsidP="007F1841">
      <w:pPr>
        <w:numPr>
          <w:ilvl w:val="0"/>
          <w:numId w:val="21"/>
        </w:numPr>
        <w:jc w:val="both"/>
        <w:rPr>
          <w:sz w:val="28"/>
          <w:szCs w:val="28"/>
        </w:rPr>
      </w:pPr>
      <w:r w:rsidRPr="00B14D22">
        <w:rPr>
          <w:sz w:val="28"/>
          <w:szCs w:val="28"/>
        </w:rPr>
        <w:t>отношение к профессиональной деятельности как возможности участия в решении личных, общественных, государственных, общенациональных проблем;</w:t>
      </w:r>
    </w:p>
    <w:p w:rsidR="00B14D22" w:rsidRPr="00B14D22" w:rsidRDefault="00B14D22" w:rsidP="00B14D22">
      <w:pPr>
        <w:jc w:val="both"/>
        <w:rPr>
          <w:b/>
          <w:sz w:val="28"/>
          <w:szCs w:val="28"/>
        </w:rPr>
      </w:pPr>
      <w:proofErr w:type="spellStart"/>
      <w:r w:rsidRPr="00B14D22">
        <w:rPr>
          <w:b/>
          <w:sz w:val="28"/>
          <w:szCs w:val="28"/>
        </w:rPr>
        <w:lastRenderedPageBreak/>
        <w:t>метапредметных</w:t>
      </w:r>
      <w:proofErr w:type="spellEnd"/>
      <w:r w:rsidRPr="00B14D22">
        <w:rPr>
          <w:b/>
          <w:sz w:val="28"/>
          <w:szCs w:val="28"/>
        </w:rPr>
        <w:t>:</w:t>
      </w:r>
    </w:p>
    <w:p w:rsidR="00B14D22" w:rsidRPr="00B14D22" w:rsidRDefault="00B14D22" w:rsidP="007F1841">
      <w:pPr>
        <w:numPr>
          <w:ilvl w:val="0"/>
          <w:numId w:val="21"/>
        </w:numPr>
        <w:jc w:val="both"/>
        <w:rPr>
          <w:sz w:val="28"/>
          <w:szCs w:val="28"/>
        </w:rPr>
      </w:pPr>
      <w:r w:rsidRPr="00B14D22">
        <w:rPr>
          <w:sz w:val="28"/>
          <w:szCs w:val="28"/>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B14D22" w:rsidRPr="00B14D22" w:rsidRDefault="00B14D22" w:rsidP="007F1841">
      <w:pPr>
        <w:numPr>
          <w:ilvl w:val="0"/>
          <w:numId w:val="21"/>
        </w:numPr>
        <w:jc w:val="both"/>
        <w:rPr>
          <w:sz w:val="28"/>
          <w:szCs w:val="28"/>
        </w:rPr>
      </w:pPr>
      <w:r w:rsidRPr="00B14D22">
        <w:rPr>
          <w:sz w:val="28"/>
          <w:szCs w:val="28"/>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B14D22" w:rsidRPr="00B14D22" w:rsidRDefault="00B14D22" w:rsidP="007F1841">
      <w:pPr>
        <w:numPr>
          <w:ilvl w:val="0"/>
          <w:numId w:val="21"/>
        </w:numPr>
        <w:jc w:val="both"/>
        <w:rPr>
          <w:sz w:val="28"/>
          <w:szCs w:val="28"/>
        </w:rPr>
      </w:pPr>
      <w:r w:rsidRPr="00B14D22">
        <w:rPr>
          <w:sz w:val="28"/>
          <w:szCs w:val="28"/>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B14D22" w:rsidRPr="00B14D22" w:rsidRDefault="00B14D22" w:rsidP="007F1841">
      <w:pPr>
        <w:numPr>
          <w:ilvl w:val="0"/>
          <w:numId w:val="21"/>
        </w:numPr>
        <w:jc w:val="both"/>
        <w:rPr>
          <w:sz w:val="28"/>
          <w:szCs w:val="28"/>
        </w:rPr>
      </w:pPr>
      <w:r w:rsidRPr="00B14D22">
        <w:rPr>
          <w:sz w:val="28"/>
          <w:szCs w:val="28"/>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B14D22" w:rsidRPr="00B14D22" w:rsidRDefault="00B14D22" w:rsidP="007F1841">
      <w:pPr>
        <w:numPr>
          <w:ilvl w:val="0"/>
          <w:numId w:val="21"/>
        </w:numPr>
        <w:jc w:val="both"/>
        <w:rPr>
          <w:sz w:val="28"/>
          <w:szCs w:val="28"/>
        </w:rPr>
      </w:pPr>
      <w:r w:rsidRPr="00B14D22">
        <w:rPr>
          <w:sz w:val="28"/>
          <w:szCs w:val="28"/>
        </w:rPr>
        <w:t>владение языковыми средствами: умение ясно, логично и точно излагать свою точку зрения, использовать адекватные языковые средства;</w:t>
      </w:r>
    </w:p>
    <w:p w:rsidR="00B14D22" w:rsidRPr="00B14D22" w:rsidRDefault="00B14D22" w:rsidP="007F1841">
      <w:pPr>
        <w:numPr>
          <w:ilvl w:val="0"/>
          <w:numId w:val="21"/>
        </w:numPr>
        <w:jc w:val="both"/>
        <w:rPr>
          <w:sz w:val="28"/>
          <w:szCs w:val="28"/>
        </w:rPr>
      </w:pPr>
      <w:r w:rsidRPr="00B14D22">
        <w:rPr>
          <w:sz w:val="28"/>
          <w:szCs w:val="28"/>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w:t>
      </w:r>
      <w:proofErr w:type="gramStart"/>
      <w:r w:rsidRPr="00B14D22">
        <w:rPr>
          <w:sz w:val="28"/>
          <w:szCs w:val="28"/>
        </w:rPr>
        <w:t>дств дл</w:t>
      </w:r>
      <w:proofErr w:type="gramEnd"/>
      <w:r w:rsidRPr="00B14D22">
        <w:rPr>
          <w:sz w:val="28"/>
          <w:szCs w:val="28"/>
        </w:rPr>
        <w:t>я их достижения;</w:t>
      </w:r>
    </w:p>
    <w:p w:rsidR="00B14D22" w:rsidRPr="00B14D22" w:rsidRDefault="00B14D22" w:rsidP="007F1841">
      <w:pPr>
        <w:numPr>
          <w:ilvl w:val="0"/>
          <w:numId w:val="21"/>
        </w:numPr>
        <w:jc w:val="both"/>
        <w:rPr>
          <w:sz w:val="28"/>
          <w:szCs w:val="28"/>
        </w:rPr>
      </w:pPr>
      <w:r w:rsidRPr="00B14D22">
        <w:rPr>
          <w:sz w:val="28"/>
          <w:szCs w:val="28"/>
        </w:rPr>
        <w:t>целеустремленность в поисках и принятии решений, сообразительность и интуиция, развитость пространственных представлений; способность воспринимать красоту и гармонию мира;</w:t>
      </w:r>
    </w:p>
    <w:p w:rsidR="00B14D22" w:rsidRPr="00B14D22" w:rsidRDefault="00B14D22" w:rsidP="00B14D22">
      <w:pPr>
        <w:jc w:val="both"/>
        <w:rPr>
          <w:b/>
          <w:sz w:val="28"/>
          <w:szCs w:val="28"/>
        </w:rPr>
      </w:pPr>
      <w:r w:rsidRPr="00B14D22">
        <w:rPr>
          <w:b/>
          <w:sz w:val="28"/>
          <w:szCs w:val="28"/>
        </w:rPr>
        <w:t>предметных:</w:t>
      </w:r>
    </w:p>
    <w:p w:rsidR="00B14D22" w:rsidRPr="00B14D22" w:rsidRDefault="00B14D22" w:rsidP="007F1841">
      <w:pPr>
        <w:numPr>
          <w:ilvl w:val="0"/>
          <w:numId w:val="21"/>
        </w:numPr>
        <w:jc w:val="both"/>
        <w:rPr>
          <w:sz w:val="28"/>
          <w:szCs w:val="28"/>
        </w:rPr>
      </w:pPr>
      <w:proofErr w:type="spellStart"/>
      <w:r w:rsidRPr="00B14D22">
        <w:rPr>
          <w:sz w:val="28"/>
          <w:szCs w:val="28"/>
        </w:rPr>
        <w:t>сформированность</w:t>
      </w:r>
      <w:proofErr w:type="spellEnd"/>
      <w:r w:rsidRPr="00B14D22">
        <w:rPr>
          <w:sz w:val="28"/>
          <w:szCs w:val="28"/>
        </w:rPr>
        <w:t xml:space="preserve">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rsidR="00B14D22" w:rsidRPr="00B14D22" w:rsidRDefault="00B14D22" w:rsidP="007F1841">
      <w:pPr>
        <w:numPr>
          <w:ilvl w:val="0"/>
          <w:numId w:val="21"/>
        </w:numPr>
        <w:jc w:val="both"/>
        <w:rPr>
          <w:sz w:val="28"/>
          <w:szCs w:val="28"/>
        </w:rPr>
      </w:pPr>
      <w:proofErr w:type="spellStart"/>
      <w:r w:rsidRPr="00B14D22">
        <w:rPr>
          <w:sz w:val="28"/>
          <w:szCs w:val="28"/>
        </w:rPr>
        <w:t>сформированность</w:t>
      </w:r>
      <w:proofErr w:type="spellEnd"/>
      <w:r w:rsidRPr="00B14D22">
        <w:rPr>
          <w:sz w:val="28"/>
          <w:szCs w:val="28"/>
        </w:rPr>
        <w:t xml:space="preserve">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rsidR="00B14D22" w:rsidRPr="00B14D22" w:rsidRDefault="00B14D22" w:rsidP="007F1841">
      <w:pPr>
        <w:numPr>
          <w:ilvl w:val="0"/>
          <w:numId w:val="21"/>
        </w:numPr>
        <w:jc w:val="both"/>
        <w:rPr>
          <w:sz w:val="28"/>
          <w:szCs w:val="28"/>
        </w:rPr>
      </w:pPr>
      <w:r w:rsidRPr="00B14D22">
        <w:rPr>
          <w:sz w:val="28"/>
          <w:szCs w:val="28"/>
        </w:rPr>
        <w:t>владение методами доказательств и алгоритмов решения, умение их применять, проводить доказательные рассуждения в ходе решения задач;</w:t>
      </w:r>
    </w:p>
    <w:p w:rsidR="00B14D22" w:rsidRPr="00B14D22" w:rsidRDefault="00B14D22" w:rsidP="007F1841">
      <w:pPr>
        <w:numPr>
          <w:ilvl w:val="0"/>
          <w:numId w:val="21"/>
        </w:numPr>
        <w:jc w:val="both"/>
        <w:rPr>
          <w:sz w:val="28"/>
          <w:szCs w:val="28"/>
        </w:rPr>
      </w:pPr>
      <w:r w:rsidRPr="00B14D22">
        <w:rPr>
          <w:sz w:val="28"/>
          <w:szCs w:val="28"/>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rsidR="00B14D22" w:rsidRPr="00B14D22" w:rsidRDefault="00B14D22" w:rsidP="007F1841">
      <w:pPr>
        <w:numPr>
          <w:ilvl w:val="0"/>
          <w:numId w:val="21"/>
        </w:numPr>
        <w:jc w:val="both"/>
        <w:rPr>
          <w:sz w:val="28"/>
          <w:szCs w:val="28"/>
        </w:rPr>
      </w:pPr>
      <w:proofErr w:type="spellStart"/>
      <w:r w:rsidRPr="00B14D22">
        <w:rPr>
          <w:sz w:val="28"/>
          <w:szCs w:val="28"/>
        </w:rPr>
        <w:t>сформированность</w:t>
      </w:r>
      <w:proofErr w:type="spellEnd"/>
      <w:r w:rsidRPr="00B14D22">
        <w:rPr>
          <w:sz w:val="28"/>
          <w:szCs w:val="28"/>
        </w:rPr>
        <w:t xml:space="preserve"> представлений об основных понятиях математического анализа и их свойствах, владение умением характеризовать поведение </w:t>
      </w:r>
      <w:r w:rsidRPr="00B14D22">
        <w:rPr>
          <w:sz w:val="28"/>
          <w:szCs w:val="28"/>
        </w:rPr>
        <w:lastRenderedPageBreak/>
        <w:t>функций, использование полученных знаний для описания и анализа реальных зависимостей;</w:t>
      </w:r>
    </w:p>
    <w:p w:rsidR="00B14D22" w:rsidRPr="00B14D22" w:rsidRDefault="00B14D22" w:rsidP="007F1841">
      <w:pPr>
        <w:numPr>
          <w:ilvl w:val="0"/>
          <w:numId w:val="21"/>
        </w:numPr>
        <w:jc w:val="both"/>
        <w:rPr>
          <w:sz w:val="28"/>
          <w:szCs w:val="28"/>
        </w:rPr>
      </w:pPr>
      <w:r w:rsidRPr="00B14D22">
        <w:rPr>
          <w:sz w:val="28"/>
          <w:szCs w:val="28"/>
        </w:rPr>
        <w:t xml:space="preserve">владение основными понятиями о плоских и пространственных геометрических фигурах, их основных свойствах; </w:t>
      </w:r>
      <w:proofErr w:type="spellStart"/>
      <w:r w:rsidRPr="00B14D22">
        <w:rPr>
          <w:sz w:val="28"/>
          <w:szCs w:val="28"/>
        </w:rPr>
        <w:t>сформированность</w:t>
      </w:r>
      <w:proofErr w:type="spellEnd"/>
      <w:r w:rsidRPr="00B14D22">
        <w:rPr>
          <w:sz w:val="28"/>
          <w:szCs w:val="28"/>
        </w:rPr>
        <w:t xml:space="preserve">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rsidR="00B14D22" w:rsidRPr="00B14D22" w:rsidRDefault="00B14D22" w:rsidP="007F1841">
      <w:pPr>
        <w:numPr>
          <w:ilvl w:val="0"/>
          <w:numId w:val="21"/>
        </w:numPr>
        <w:jc w:val="both"/>
        <w:rPr>
          <w:sz w:val="28"/>
          <w:szCs w:val="28"/>
        </w:rPr>
      </w:pPr>
      <w:proofErr w:type="spellStart"/>
      <w:r w:rsidRPr="00B14D22">
        <w:rPr>
          <w:sz w:val="28"/>
          <w:szCs w:val="28"/>
        </w:rPr>
        <w:t>сформированность</w:t>
      </w:r>
      <w:proofErr w:type="spellEnd"/>
      <w:r w:rsidRPr="00B14D22">
        <w:rPr>
          <w:sz w:val="28"/>
          <w:szCs w:val="28"/>
        </w:rPr>
        <w:t xml:space="preserve">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rsidR="00B14D22" w:rsidRPr="00B14D22" w:rsidRDefault="00B14D22" w:rsidP="007F1841">
      <w:pPr>
        <w:numPr>
          <w:ilvl w:val="0"/>
          <w:numId w:val="21"/>
        </w:numPr>
        <w:jc w:val="both"/>
        <w:rPr>
          <w:sz w:val="28"/>
          <w:szCs w:val="28"/>
        </w:rPr>
      </w:pPr>
      <w:r w:rsidRPr="00B14D22">
        <w:rPr>
          <w:sz w:val="28"/>
          <w:szCs w:val="28"/>
        </w:rPr>
        <w:t>владение навыками использования готовых компьютерных программ при решении задач.</w:t>
      </w:r>
    </w:p>
    <w:p w:rsidR="00B14D22" w:rsidRDefault="00B14D22" w:rsidP="00B14D22">
      <w:pPr>
        <w:pStyle w:val="a6"/>
        <w:jc w:val="center"/>
        <w:rPr>
          <w:b/>
        </w:rPr>
      </w:pPr>
      <w:r w:rsidRPr="00B14D22">
        <w:rPr>
          <w:b/>
        </w:rPr>
        <w:t>АННОТАЦИЯ РАБОЧЕЙ ПРОГРАММЫ ДИСЦИПЛИНЫ</w:t>
      </w:r>
    </w:p>
    <w:p w:rsidR="00B14D22" w:rsidRPr="00B14D22" w:rsidRDefault="00B14D22" w:rsidP="00B14D22">
      <w:pPr>
        <w:pStyle w:val="a6"/>
        <w:jc w:val="center"/>
        <w:rPr>
          <w:b/>
        </w:rPr>
      </w:pPr>
      <w:r w:rsidRPr="00B14D22">
        <w:rPr>
          <w:b/>
        </w:rPr>
        <w:t>ОУД.П.02 Информатика</w:t>
      </w:r>
    </w:p>
    <w:p w:rsidR="00B14D22" w:rsidRPr="00B14D22" w:rsidRDefault="00B14D22" w:rsidP="00B14D22">
      <w:pPr>
        <w:pStyle w:val="2"/>
        <w:jc w:val="center"/>
        <w:rPr>
          <w:color w:val="auto"/>
          <w:lang w:bidi="ru-RU"/>
        </w:rPr>
      </w:pPr>
      <w:r w:rsidRPr="00B14D22">
        <w:rPr>
          <w:color w:val="auto"/>
          <w:lang w:bidi="ru-RU"/>
        </w:rPr>
        <w:t>1. ПОЯСНИТЕЛЬНАЯ ЗАПИСКА</w:t>
      </w:r>
    </w:p>
    <w:p w:rsidR="00B14D22" w:rsidRPr="00BC5559" w:rsidRDefault="00B14D22" w:rsidP="00B14D22">
      <w:pPr>
        <w:rPr>
          <w:b/>
          <w:i/>
          <w:sz w:val="21"/>
          <w:lang w:bidi="ru-RU"/>
        </w:rPr>
      </w:pPr>
    </w:p>
    <w:p w:rsidR="00B14D22" w:rsidRPr="00B900E5" w:rsidRDefault="00B14D22" w:rsidP="00B14D22">
      <w:bookmarkStart w:id="23" w:name="1._Область_применения_рабочей_программы"/>
      <w:bookmarkStart w:id="24" w:name="_bookmark0"/>
      <w:bookmarkEnd w:id="23"/>
      <w:bookmarkEnd w:id="24"/>
      <w:r w:rsidRPr="00B14D22">
        <w:tab/>
      </w:r>
      <w:r w:rsidRPr="00B900E5">
        <w:t>Программа общеобразовательной учебной дисциплины «Информатика» предназначена для изучения информатики и информационно – коммуник</w:t>
      </w:r>
      <w:r>
        <w:t>ативных технологий в профессио</w:t>
      </w:r>
      <w:r w:rsidRPr="00B900E5">
        <w:t>нальных образовательных организациях, реализующих образовательную программу среднего общего образования в пределах освоения основной профес</w:t>
      </w:r>
      <w:r>
        <w:t>сиональной образовательной про</w:t>
      </w:r>
      <w:r w:rsidRPr="00B900E5">
        <w:t>граммы СПО (ОПОП СПО) на базе основного общего образ</w:t>
      </w:r>
      <w:r>
        <w:t>ования при подготовке специали</w:t>
      </w:r>
      <w:r w:rsidRPr="00B900E5">
        <w:t xml:space="preserve">стов по специальности </w:t>
      </w:r>
      <w:r w:rsidRPr="00B900E5">
        <w:rPr>
          <w:lang w:bidi="ru-RU"/>
        </w:rPr>
        <w:t>09.02.07 «Информационные системы и программирование»</w:t>
      </w:r>
      <w:r w:rsidRPr="00B900E5">
        <w:rPr>
          <w:szCs w:val="32"/>
          <w:lang w:bidi="ru-RU"/>
        </w:rPr>
        <w:t>;</w:t>
      </w:r>
    </w:p>
    <w:p w:rsidR="00B14D22" w:rsidRDefault="00B14D22" w:rsidP="00B14D22">
      <w:pPr>
        <w:ind w:firstLine="708"/>
        <w:rPr>
          <w:color w:val="000000"/>
        </w:rPr>
      </w:pPr>
      <w:proofErr w:type="gramStart"/>
      <w:r w:rsidRPr="00AC1D98">
        <w:rPr>
          <w:color w:val="000000"/>
        </w:rPr>
        <w:t>Данная программа разработана на основе примерной программы общеобразовательной учебной дисциплины «</w:t>
      </w:r>
      <w:r>
        <w:rPr>
          <w:color w:val="000000"/>
        </w:rPr>
        <w:t>Информатика</w:t>
      </w:r>
      <w:r w:rsidRPr="00AC1D98">
        <w:rPr>
          <w:color w:val="000000"/>
        </w:rPr>
        <w:t xml:space="preserve">» и требований ФГОС среднего общего образования, предъявляемых к структуре, содержанию и результатам </w:t>
      </w:r>
      <w:r>
        <w:rPr>
          <w:color w:val="000000"/>
        </w:rPr>
        <w:t>освоения учебной дисциплины «Информатика</w:t>
      </w:r>
      <w:r w:rsidRPr="00AC1D98">
        <w:rPr>
          <w:color w:val="000000"/>
        </w:rPr>
        <w:t>»,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w:t>
      </w:r>
      <w:proofErr w:type="gramEnd"/>
      <w:r w:rsidRPr="00AC1D98">
        <w:rPr>
          <w:color w:val="000000"/>
        </w:rPr>
        <w:t xml:space="preserve"> специальности среднего профессионального образования (</w:t>
      </w:r>
      <w:r w:rsidRPr="00303A45">
        <w:rPr>
          <w:color w:val="000000"/>
        </w:rPr>
        <w:t xml:space="preserve">Приказ </w:t>
      </w:r>
      <w:proofErr w:type="spellStart"/>
      <w:r w:rsidRPr="00303A45">
        <w:rPr>
          <w:color w:val="000000"/>
        </w:rPr>
        <w:t>Минпросвещения</w:t>
      </w:r>
      <w:proofErr w:type="spellEnd"/>
      <w:r w:rsidRPr="00303A45">
        <w:rPr>
          <w:color w:val="000000"/>
        </w:rPr>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w:t>
      </w:r>
      <w:r>
        <w:rPr>
          <w:color w:val="000000"/>
        </w:rPr>
        <w:t xml:space="preserve">. </w:t>
      </w:r>
    </w:p>
    <w:p w:rsidR="00B14D22" w:rsidRPr="00B6174F" w:rsidRDefault="00B14D22" w:rsidP="00B14D22">
      <w:pPr>
        <w:ind w:firstLine="708"/>
        <w:rPr>
          <w:color w:val="000000"/>
        </w:rPr>
      </w:pPr>
    </w:p>
    <w:p w:rsidR="00B14D22" w:rsidRPr="00B900E5" w:rsidRDefault="00B14D22" w:rsidP="00B14D22">
      <w:r w:rsidRPr="00B900E5">
        <w:tab/>
        <w:t>Содержание программы « Информатика» направлено на достижение следующих целей:</w:t>
      </w:r>
    </w:p>
    <w:p w:rsidR="00B14D22" w:rsidRPr="00B900E5" w:rsidRDefault="00B14D22" w:rsidP="00B14D22">
      <w:r w:rsidRPr="00B900E5">
        <w:t xml:space="preserve">• формирование у обучающихся представлений </w:t>
      </w:r>
      <w:r>
        <w:t>о роли информатики и информаци</w:t>
      </w:r>
      <w:r w:rsidRPr="00B900E5">
        <w:t>онно – коммуникативных технологий (ИКТ) в современном о</w:t>
      </w:r>
      <w:r>
        <w:t>бществе, понимание основ право</w:t>
      </w:r>
      <w:r w:rsidRPr="00B900E5">
        <w:t>вых аспектов использования компьютерных программ и работы в Интернете;</w:t>
      </w:r>
    </w:p>
    <w:p w:rsidR="00B14D22" w:rsidRPr="00B900E5" w:rsidRDefault="00B14D22" w:rsidP="00B14D22">
      <w:r w:rsidRPr="00B900E5">
        <w:t>• формирование у обучающихся умений осущест</w:t>
      </w:r>
      <w:r>
        <w:t>влять поиск и использование ин</w:t>
      </w:r>
      <w:r w:rsidRPr="00B900E5">
        <w:t>формации, необходимой для эффективного выполнения про</w:t>
      </w:r>
      <w:r>
        <w:t>фессиональных задач, профессио</w:t>
      </w:r>
      <w:r w:rsidRPr="00B900E5">
        <w:t>нального и личностного развития;</w:t>
      </w:r>
    </w:p>
    <w:p w:rsidR="00B14D22" w:rsidRPr="00B900E5" w:rsidRDefault="00B14D22" w:rsidP="00B14D22">
      <w:r w:rsidRPr="00B900E5">
        <w:t>• формирование у обучающихся умений применя</w:t>
      </w:r>
      <w:r>
        <w:t>ть, анализировать, преобразовы</w:t>
      </w:r>
      <w:r w:rsidRPr="00B900E5">
        <w:t>вать информационные модели реальных объектов и процессов, используя при этом ИКТ, в том числе</w:t>
      </w:r>
      <w:r>
        <w:t xml:space="preserve"> при изучении других дисциплин;</w:t>
      </w:r>
    </w:p>
    <w:p w:rsidR="00B14D22" w:rsidRPr="00B900E5" w:rsidRDefault="00B14D22" w:rsidP="00B14D22">
      <w:r w:rsidRPr="00B900E5">
        <w:lastRenderedPageBreak/>
        <w:t>• развитие у обучающихся познавательных интересов, интеллек</w:t>
      </w:r>
      <w:r>
        <w:t>туальных и творче</w:t>
      </w:r>
      <w:r w:rsidRPr="00B900E5">
        <w:t>ских способностей путем освоения и использования методов информатики и средств ИКТ при изучении различных учебных предметов;</w:t>
      </w:r>
    </w:p>
    <w:p w:rsidR="00B14D22" w:rsidRPr="00B900E5" w:rsidRDefault="00B14D22" w:rsidP="00B14D22">
      <w:r w:rsidRPr="00B900E5">
        <w:t xml:space="preserve">• приобретение </w:t>
      </w:r>
      <w:proofErr w:type="gramStart"/>
      <w:r w:rsidRPr="00B900E5">
        <w:t>обучающимися</w:t>
      </w:r>
      <w:proofErr w:type="gramEnd"/>
      <w:r w:rsidRPr="00B900E5">
        <w:t xml:space="preserve"> опыта использования информационных технологий в индивидуальной и коллективной учебной и познавательной, </w:t>
      </w:r>
      <w:r>
        <w:t>в том числе проектной, деятель</w:t>
      </w:r>
      <w:r w:rsidRPr="00B900E5">
        <w:t>ности;</w:t>
      </w:r>
    </w:p>
    <w:p w:rsidR="00B14D22" w:rsidRPr="00B900E5" w:rsidRDefault="00B14D22" w:rsidP="00B14D22">
      <w:r w:rsidRPr="00B900E5">
        <w:t xml:space="preserve">• приобретение </w:t>
      </w:r>
      <w:proofErr w:type="gramStart"/>
      <w:r w:rsidRPr="00B900E5">
        <w:t>обучающимися</w:t>
      </w:r>
      <w:proofErr w:type="gramEnd"/>
      <w:r w:rsidRPr="00B900E5">
        <w:t xml:space="preserve"> знаний этическ</w:t>
      </w:r>
      <w:r>
        <w:t>их аспектов информационной дея</w:t>
      </w:r>
      <w:r w:rsidRPr="00B900E5">
        <w:t>тельности и информационных коммуникаций в глобальных сетях; осознание ответственности людей, вовлечение в создание и использование информационных систем, распространение и использование информации;</w:t>
      </w:r>
    </w:p>
    <w:p w:rsidR="00B14D22" w:rsidRPr="00B900E5" w:rsidRDefault="00B14D22" w:rsidP="00B14D22">
      <w:r w:rsidRPr="00B900E5">
        <w:t>• владение информационной культурой, способностью анализировать и оценивать информацию с использованием информационно – коммуникат</w:t>
      </w:r>
      <w:r>
        <w:t>ивных технологий, средств обра</w:t>
      </w:r>
      <w:r w:rsidRPr="00B900E5">
        <w:t>зовательных и социальных коммуникаций.</w:t>
      </w:r>
    </w:p>
    <w:p w:rsidR="00B14D22" w:rsidRPr="00B900E5" w:rsidRDefault="00B14D22" w:rsidP="00B14D22">
      <w:pPr>
        <w:ind w:firstLine="708"/>
      </w:pPr>
      <w:r w:rsidRPr="00B900E5">
        <w:t>В программу включено содержание, направленное на</w:t>
      </w:r>
      <w:r>
        <w:t xml:space="preserve"> формирование у студентов компе</w:t>
      </w:r>
      <w:r w:rsidRPr="00B900E5">
        <w:t>тенций, необходимых для качественного освоения основной профессиональной образовател</w:t>
      </w:r>
      <w:proofErr w:type="gramStart"/>
      <w:r w:rsidRPr="00B900E5">
        <w:t>ь-</w:t>
      </w:r>
      <w:proofErr w:type="gramEnd"/>
      <w:r w:rsidRPr="00B900E5">
        <w:t xml:space="preserve"> ной программы СПО на базе основного общего образования с получением </w:t>
      </w:r>
      <w:r>
        <w:t>среднего общего об</w:t>
      </w:r>
      <w:r w:rsidRPr="00B900E5">
        <w:t>разования; программы подготовки специалистов среднего звена (ППССЗ).</w:t>
      </w:r>
    </w:p>
    <w:p w:rsidR="00B14D22" w:rsidRDefault="00B14D22" w:rsidP="00B14D22">
      <w:pPr>
        <w:ind w:firstLine="708"/>
      </w:pPr>
      <w:r w:rsidRPr="00B900E5">
        <w:t>Программа может использоваться другими професс</w:t>
      </w:r>
      <w:r>
        <w:t>иональными образовательными ор</w:t>
      </w:r>
      <w:r w:rsidRPr="00B900E5">
        <w:t>ганизациями, реализующими образовательную программу среднего общего образования в пр</w:t>
      </w:r>
      <w:proofErr w:type="gramStart"/>
      <w:r w:rsidRPr="00B900E5">
        <w:t>е-</w:t>
      </w:r>
      <w:proofErr w:type="gramEnd"/>
      <w:r w:rsidRPr="00B900E5">
        <w:t xml:space="preserve"> делах освоения ОПОП СПО на базе основ</w:t>
      </w:r>
      <w:r>
        <w:t>ного общего образования (ППССЗ)</w:t>
      </w:r>
    </w:p>
    <w:p w:rsidR="00B14D22" w:rsidRPr="00BC5559" w:rsidRDefault="00B14D22" w:rsidP="00B14D22">
      <w:pPr>
        <w:pStyle w:val="2"/>
        <w:jc w:val="center"/>
      </w:pPr>
      <w:r>
        <w:rPr>
          <w:szCs w:val="24"/>
        </w:rPr>
        <w:br w:type="page"/>
      </w:r>
      <w:r w:rsidRPr="00B14D22">
        <w:rPr>
          <w:color w:val="auto"/>
          <w:szCs w:val="24"/>
        </w:rPr>
        <w:lastRenderedPageBreak/>
        <w:t xml:space="preserve">2. </w:t>
      </w:r>
      <w:r w:rsidRPr="00B14D22">
        <w:rPr>
          <w:color w:val="auto"/>
        </w:rPr>
        <w:t>ОБЩАЯ ХАРАКТЕРИСТИКА УЧЕБНОЙ ДИСЦИПЛИНЫ</w:t>
      </w:r>
    </w:p>
    <w:p w:rsidR="00B14D22" w:rsidRPr="00D63A9F" w:rsidRDefault="00B14D22" w:rsidP="00B14D22">
      <w:pPr>
        <w:ind w:firstLine="708"/>
        <w:rPr>
          <w:lang w:val="x-none"/>
        </w:rPr>
      </w:pPr>
      <w:r w:rsidRPr="00D63A9F">
        <w:rPr>
          <w:lang w:val="x-none"/>
        </w:rPr>
        <w:t>Одной из характеристик современного общества явля</w:t>
      </w:r>
      <w:r>
        <w:rPr>
          <w:lang w:val="x-none"/>
        </w:rPr>
        <w:t>ется использование информацион</w:t>
      </w:r>
      <w:r w:rsidRPr="00D63A9F">
        <w:rPr>
          <w:lang w:val="x-none"/>
        </w:rPr>
        <w:t>ных и коммуникационных технологий во всех сферах жизнедеятельности человека. Поэтому перед образованием, в том числе профессиональным, стоит</w:t>
      </w:r>
      <w:r>
        <w:rPr>
          <w:lang w:val="x-none"/>
        </w:rPr>
        <w:t xml:space="preserve"> проблема формирования информа</w:t>
      </w:r>
      <w:r w:rsidRPr="00D63A9F">
        <w:rPr>
          <w:lang w:val="x-none"/>
        </w:rPr>
        <w:t>ционной компетентности специалиста (способности индивид</w:t>
      </w:r>
      <w:r>
        <w:rPr>
          <w:lang w:val="x-none"/>
        </w:rPr>
        <w:t>а решать учебные, бытовые, про</w:t>
      </w:r>
      <w:r w:rsidRPr="00D63A9F">
        <w:rPr>
          <w:lang w:val="x-none"/>
        </w:rPr>
        <w:t>фессиональные задачи с использованием информационных</w:t>
      </w:r>
      <w:r>
        <w:rPr>
          <w:lang w:val="x-none"/>
        </w:rPr>
        <w:t xml:space="preserve"> и коммуникативных технологий),</w:t>
      </w:r>
      <w:r>
        <w:t xml:space="preserve"> </w:t>
      </w:r>
      <w:r w:rsidRPr="00D63A9F">
        <w:rPr>
          <w:lang w:val="x-none"/>
        </w:rPr>
        <w:t>обеспечивающей его конкурентоспособность на рынке труда.</w:t>
      </w:r>
    </w:p>
    <w:p w:rsidR="00B14D22" w:rsidRPr="00D63A9F" w:rsidRDefault="00B14D22" w:rsidP="00B14D22">
      <w:pPr>
        <w:ind w:firstLine="708"/>
        <w:rPr>
          <w:lang w:val="x-none"/>
        </w:rPr>
      </w:pPr>
      <w:r w:rsidRPr="00D63A9F">
        <w:rPr>
          <w:lang w:val="x-none"/>
        </w:rPr>
        <w:t>При освоении специальностей СПО технического пр</w:t>
      </w:r>
      <w:r>
        <w:rPr>
          <w:lang w:val="x-none"/>
        </w:rPr>
        <w:t>офиля профессионального образо</w:t>
      </w:r>
      <w:r w:rsidRPr="00D63A9F">
        <w:rPr>
          <w:lang w:val="x-none"/>
        </w:rPr>
        <w:t>вания информатика изучается на базовом уровне ФГОС среднего общего образования. Учебная дисциплина «Информатика» включает следующие разделы:</w:t>
      </w:r>
    </w:p>
    <w:p w:rsidR="00B14D22" w:rsidRPr="00D63A9F" w:rsidRDefault="00B14D22" w:rsidP="00B14D22">
      <w:pPr>
        <w:rPr>
          <w:lang w:val="x-none"/>
        </w:rPr>
      </w:pPr>
      <w:r w:rsidRPr="00D63A9F">
        <w:rPr>
          <w:lang w:val="x-none"/>
        </w:rPr>
        <w:t>• «Информационная деятельность человека»</w:t>
      </w:r>
    </w:p>
    <w:p w:rsidR="00B14D22" w:rsidRPr="00D63A9F" w:rsidRDefault="00B14D22" w:rsidP="00B14D22">
      <w:pPr>
        <w:rPr>
          <w:lang w:val="x-none"/>
        </w:rPr>
      </w:pPr>
      <w:r w:rsidRPr="00D63A9F">
        <w:rPr>
          <w:lang w:val="x-none"/>
        </w:rPr>
        <w:t>• «Информация и информационные процессы»</w:t>
      </w:r>
    </w:p>
    <w:p w:rsidR="00B14D22" w:rsidRPr="00D63A9F" w:rsidRDefault="00B14D22" w:rsidP="00B14D22">
      <w:pPr>
        <w:rPr>
          <w:lang w:val="x-none"/>
        </w:rPr>
      </w:pPr>
      <w:r w:rsidRPr="00D63A9F">
        <w:rPr>
          <w:lang w:val="x-none"/>
        </w:rPr>
        <w:t>• «Средства информационных и коммуникативных технологий»</w:t>
      </w:r>
    </w:p>
    <w:p w:rsidR="00B14D22" w:rsidRPr="00D63A9F" w:rsidRDefault="00B14D22" w:rsidP="00B14D22">
      <w:pPr>
        <w:rPr>
          <w:lang w:val="x-none"/>
        </w:rPr>
      </w:pPr>
      <w:r w:rsidRPr="00D63A9F">
        <w:rPr>
          <w:lang w:val="x-none"/>
        </w:rPr>
        <w:t>• «Технологии создания и преобразования информационных объектов»</w:t>
      </w:r>
    </w:p>
    <w:p w:rsidR="00B14D22" w:rsidRPr="00D63A9F" w:rsidRDefault="00B14D22" w:rsidP="00B14D22">
      <w:pPr>
        <w:rPr>
          <w:lang w:val="x-none"/>
        </w:rPr>
      </w:pPr>
      <w:r w:rsidRPr="00D63A9F">
        <w:rPr>
          <w:lang w:val="x-none"/>
        </w:rPr>
        <w:t>• «Алгоритмизация»</w:t>
      </w:r>
    </w:p>
    <w:p w:rsidR="00B14D22" w:rsidRPr="00D63A9F" w:rsidRDefault="00B14D22" w:rsidP="00B14D22">
      <w:pPr>
        <w:rPr>
          <w:lang w:val="x-none"/>
        </w:rPr>
      </w:pPr>
      <w:r w:rsidRPr="00D63A9F">
        <w:rPr>
          <w:lang w:val="x-none"/>
        </w:rPr>
        <w:t>• «Телекоммуникационные технологии»</w:t>
      </w:r>
    </w:p>
    <w:p w:rsidR="00B14D22" w:rsidRPr="00D63A9F" w:rsidRDefault="00B14D22" w:rsidP="00B14D22">
      <w:pPr>
        <w:ind w:firstLine="708"/>
        <w:rPr>
          <w:lang w:val="x-none"/>
        </w:rPr>
      </w:pPr>
      <w:r w:rsidRPr="00D63A9F">
        <w:rPr>
          <w:lang w:val="x-none"/>
        </w:rPr>
        <w:t>Изучение информатики на базовом уровне предусматри</w:t>
      </w:r>
      <w:r>
        <w:rPr>
          <w:lang w:val="x-none"/>
        </w:rPr>
        <w:t>вает освоение учебного материа</w:t>
      </w:r>
      <w:r w:rsidRPr="00D63A9F">
        <w:rPr>
          <w:lang w:val="x-none"/>
        </w:rPr>
        <w:t>ла всеми обучающимися, когда в основной школе обобщается и систематизируется учебный материал по информатике в целях комплексного продвижения студентов в дальнейшей учебной деятельности. Особое внимание при этом уделяется изучению практика – ориентированного учебного материала, способствующего формированию у студентов общей информационной компетентности, готовности к комплексному использованию инструментов информационной деятельности.</w:t>
      </w:r>
    </w:p>
    <w:p w:rsidR="00B14D22" w:rsidRPr="00D63A9F" w:rsidRDefault="00B14D22" w:rsidP="00B14D22">
      <w:pPr>
        <w:ind w:firstLine="708"/>
        <w:rPr>
          <w:lang w:val="x-none"/>
        </w:rPr>
      </w:pPr>
      <w:r w:rsidRPr="00D63A9F">
        <w:rPr>
          <w:lang w:val="x-none"/>
        </w:rPr>
        <w:t>Освоение учебной дисциплины «Информатика», учитывающей специфику осваиваемых специальностей СПО, предполагает углубленное изучение от</w:t>
      </w:r>
      <w:r>
        <w:rPr>
          <w:lang w:val="x-none"/>
        </w:rPr>
        <w:t>дельных тем, активное использо</w:t>
      </w:r>
      <w:r w:rsidRPr="00D63A9F">
        <w:rPr>
          <w:lang w:val="x-none"/>
        </w:rPr>
        <w:t>вание различных средств ИКТ, увеличение практических зан</w:t>
      </w:r>
      <w:r>
        <w:rPr>
          <w:lang w:val="x-none"/>
        </w:rPr>
        <w:t>ятий, различных видов самостоя</w:t>
      </w:r>
      <w:r w:rsidRPr="00D63A9F">
        <w:rPr>
          <w:lang w:val="x-none"/>
        </w:rPr>
        <w:t>тельной работы, направленных на подготовку обучающихся к профессиональной деятельности с использованием ИКТ.</w:t>
      </w:r>
    </w:p>
    <w:p w:rsidR="00B14D22" w:rsidRPr="00D63A9F" w:rsidRDefault="00B14D22" w:rsidP="00B14D22">
      <w:pPr>
        <w:ind w:firstLine="708"/>
      </w:pPr>
      <w:r w:rsidRPr="00D63A9F">
        <w:rPr>
          <w:lang w:val="x-none"/>
        </w:rPr>
        <w:t>При организации практических занятий и внеаудиторн</w:t>
      </w:r>
      <w:r>
        <w:rPr>
          <w:lang w:val="x-none"/>
        </w:rPr>
        <w:t>ой самостоятельной работы необ</w:t>
      </w:r>
      <w:r w:rsidRPr="00D63A9F">
        <w:rPr>
          <w:lang w:val="x-none"/>
        </w:rPr>
        <w:t>ходимо акцентировать внимание обучающихся на поиске и</w:t>
      </w:r>
      <w:r>
        <w:rPr>
          <w:lang w:val="x-none"/>
        </w:rPr>
        <w:t xml:space="preserve">нформации в средствах </w:t>
      </w:r>
      <w:proofErr w:type="spellStart"/>
      <w:r>
        <w:rPr>
          <w:lang w:val="x-none"/>
        </w:rPr>
        <w:t>массмедиа</w:t>
      </w:r>
      <w:proofErr w:type="spellEnd"/>
      <w:r>
        <w:t>.</w:t>
      </w:r>
    </w:p>
    <w:p w:rsidR="00B14D22" w:rsidRPr="00D63A9F" w:rsidRDefault="00B14D22" w:rsidP="00B14D22">
      <w:pPr>
        <w:ind w:firstLine="708"/>
        <w:rPr>
          <w:lang w:val="x-none"/>
        </w:rPr>
      </w:pPr>
      <w:r w:rsidRPr="00D63A9F">
        <w:rPr>
          <w:lang w:val="x-none"/>
        </w:rPr>
        <w:t>Интернете, в учебной и специальной литературе с соответс</w:t>
      </w:r>
      <w:r>
        <w:rPr>
          <w:lang w:val="x-none"/>
        </w:rPr>
        <w:t>твующим оформлением и представ</w:t>
      </w:r>
      <w:r w:rsidRPr="00D63A9F">
        <w:rPr>
          <w:lang w:val="x-none"/>
        </w:rPr>
        <w:t>лением результатов. Это способствует формированию у студентов умений самостоятельно и избирательно применять различные программные средства И</w:t>
      </w:r>
      <w:r>
        <w:rPr>
          <w:lang w:val="x-none"/>
        </w:rPr>
        <w:t>КТ, а также дополнительное циф</w:t>
      </w:r>
      <w:r w:rsidRPr="00D63A9F">
        <w:rPr>
          <w:lang w:val="x-none"/>
        </w:rPr>
        <w:t>ровое оборудование, пользоваться комплексными способами</w:t>
      </w:r>
      <w:r>
        <w:rPr>
          <w:lang w:val="x-none"/>
        </w:rPr>
        <w:t xml:space="preserve"> обработки и предоставления ин</w:t>
      </w:r>
      <w:r w:rsidRPr="00D63A9F">
        <w:rPr>
          <w:lang w:val="x-none"/>
        </w:rPr>
        <w:t>формации.</w:t>
      </w:r>
    </w:p>
    <w:p w:rsidR="00B14D22" w:rsidRDefault="00B14D22" w:rsidP="00B14D22">
      <w:pPr>
        <w:ind w:firstLine="708"/>
        <w:rPr>
          <w:lang w:val="x-none"/>
        </w:rPr>
      </w:pPr>
      <w:r w:rsidRPr="00D63A9F">
        <w:rPr>
          <w:lang w:val="x-none"/>
        </w:rPr>
        <w:t>Изучение общеобразовательной учебной дисциплины «Информатики» завершается под- ведением итогов в экзамена в рамках промежуточной аттеста</w:t>
      </w:r>
      <w:r>
        <w:rPr>
          <w:lang w:val="x-none"/>
        </w:rPr>
        <w:t>ции студентов в процессе освое</w:t>
      </w:r>
      <w:r w:rsidRPr="00D63A9F">
        <w:rPr>
          <w:lang w:val="x-none"/>
        </w:rPr>
        <w:t>ния ОПОП СПО с получением среднего общего образования.</w:t>
      </w:r>
    </w:p>
    <w:p w:rsidR="00B14D22" w:rsidRPr="00B14D22" w:rsidRDefault="00B14D22" w:rsidP="00B14D22">
      <w:pPr>
        <w:pStyle w:val="2"/>
        <w:jc w:val="center"/>
        <w:rPr>
          <w:color w:val="auto"/>
          <w:lang w:bidi="ru-RU"/>
        </w:rPr>
      </w:pPr>
      <w:r w:rsidRPr="00B14D22">
        <w:rPr>
          <w:color w:val="auto"/>
        </w:rPr>
        <w:t xml:space="preserve">3. </w:t>
      </w:r>
      <w:r w:rsidRPr="00B14D22">
        <w:rPr>
          <w:color w:val="auto"/>
          <w:lang w:bidi="ru-RU"/>
        </w:rPr>
        <w:t>МЕСТО УЧЕБНОЙ ДИСЦИПЛИНЫ В УЧЕБНОМ ПЛАНЕ</w:t>
      </w:r>
    </w:p>
    <w:p w:rsidR="00B14D22" w:rsidRPr="00BC5559" w:rsidRDefault="00B14D22" w:rsidP="00B14D22">
      <w:pPr>
        <w:ind w:firstLine="708"/>
        <w:rPr>
          <w:lang w:bidi="ru-RU"/>
        </w:rPr>
      </w:pPr>
      <w:r w:rsidRPr="00BC5559">
        <w:rPr>
          <w:lang w:bidi="ru-RU"/>
        </w:rPr>
        <w:t>Учебная дисциплина «</w:t>
      </w:r>
      <w:r>
        <w:rPr>
          <w:lang w:bidi="ru-RU"/>
        </w:rPr>
        <w:t>Инфор</w:t>
      </w:r>
      <w:r w:rsidRPr="00BC5559">
        <w:rPr>
          <w:lang w:bidi="ru-RU"/>
        </w:rPr>
        <w:t>матика» является частью обязательной предметной области «Математика и информатика» ФГОС среднего общего образования.</w:t>
      </w:r>
    </w:p>
    <w:p w:rsidR="00B14D22" w:rsidRPr="00BC5559" w:rsidRDefault="00B14D22" w:rsidP="00B14D22">
      <w:pPr>
        <w:ind w:firstLine="708"/>
        <w:rPr>
          <w:lang w:bidi="ru-RU"/>
        </w:rPr>
      </w:pPr>
      <w:r w:rsidRPr="00BC5559">
        <w:rPr>
          <w:lang w:bidi="ru-RU"/>
        </w:rPr>
        <w:t>Учебная дисциплина «</w:t>
      </w:r>
      <w:r>
        <w:rPr>
          <w:lang w:bidi="ru-RU"/>
        </w:rPr>
        <w:t>Инфор</w:t>
      </w:r>
      <w:r w:rsidRPr="00BC5559">
        <w:rPr>
          <w:lang w:bidi="ru-RU"/>
        </w:rPr>
        <w:t>матика»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rsidR="00B14D22" w:rsidRPr="00B6174F" w:rsidRDefault="00B14D22" w:rsidP="00B14D22">
      <w:pPr>
        <w:ind w:firstLine="708"/>
        <w:rPr>
          <w:lang w:bidi="ru-RU"/>
        </w:rPr>
      </w:pPr>
      <w:r w:rsidRPr="00BC5559">
        <w:rPr>
          <w:lang w:bidi="ru-RU"/>
        </w:rPr>
        <w:t>В учебном плане ППССЗ учебная дисциплина «</w:t>
      </w:r>
      <w:r>
        <w:rPr>
          <w:lang w:bidi="ru-RU"/>
        </w:rPr>
        <w:t>Инфор</w:t>
      </w:r>
      <w:r w:rsidRPr="00BC5559">
        <w:rPr>
          <w:lang w:bidi="ru-RU"/>
        </w:rPr>
        <w:t>матика»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w:t>
      </w:r>
      <w:r w:rsidRPr="00BC5559">
        <w:rPr>
          <w:spacing w:val="-5"/>
          <w:lang w:bidi="ru-RU"/>
        </w:rPr>
        <w:t xml:space="preserve"> </w:t>
      </w:r>
      <w:r w:rsidRPr="00BC5559">
        <w:rPr>
          <w:lang w:bidi="ru-RU"/>
        </w:rPr>
        <w:t>образования.</w:t>
      </w:r>
    </w:p>
    <w:tbl>
      <w:tblPr>
        <w:tblW w:w="9389" w:type="dxa"/>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829"/>
        <w:gridCol w:w="1560"/>
      </w:tblGrid>
      <w:tr w:rsidR="00B14D22" w:rsidRPr="00BC5559" w:rsidTr="00B14D22">
        <w:trPr>
          <w:trHeight w:val="460"/>
        </w:trPr>
        <w:tc>
          <w:tcPr>
            <w:tcW w:w="7829" w:type="dxa"/>
            <w:shd w:val="clear" w:color="auto" w:fill="auto"/>
          </w:tcPr>
          <w:p w:rsidR="00B14D22" w:rsidRPr="00BC5559" w:rsidRDefault="00B14D22" w:rsidP="00B14D22">
            <w:pPr>
              <w:rPr>
                <w:rFonts w:eastAsia="Calibri"/>
                <w:b/>
                <w:i/>
                <w:lang w:bidi="ru-RU"/>
              </w:rPr>
            </w:pPr>
            <w:r w:rsidRPr="00BC5559">
              <w:rPr>
                <w:rFonts w:eastAsia="Calibri"/>
                <w:b/>
                <w:i/>
                <w:lang w:bidi="ru-RU"/>
              </w:rPr>
              <w:lastRenderedPageBreak/>
              <w:t>Вид учебной работы</w:t>
            </w:r>
          </w:p>
        </w:tc>
        <w:tc>
          <w:tcPr>
            <w:tcW w:w="1560" w:type="dxa"/>
            <w:shd w:val="clear" w:color="auto" w:fill="auto"/>
          </w:tcPr>
          <w:p w:rsidR="00B14D22" w:rsidRPr="00F35A2F" w:rsidRDefault="00B14D22" w:rsidP="00B14D22">
            <w:pPr>
              <w:rPr>
                <w:rFonts w:eastAsia="Calibri"/>
                <w:b/>
                <w:i/>
                <w:lang w:bidi="ru-RU"/>
              </w:rPr>
            </w:pPr>
            <w:r w:rsidRPr="00F35A2F">
              <w:rPr>
                <w:rFonts w:eastAsia="Calibri"/>
                <w:b/>
                <w:i/>
                <w:lang w:bidi="ru-RU"/>
              </w:rPr>
              <w:t xml:space="preserve">Объем часов </w:t>
            </w:r>
          </w:p>
        </w:tc>
      </w:tr>
      <w:tr w:rsidR="00B14D22" w:rsidRPr="00BC5559" w:rsidTr="00B14D22">
        <w:trPr>
          <w:trHeight w:val="281"/>
        </w:trPr>
        <w:tc>
          <w:tcPr>
            <w:tcW w:w="7829" w:type="dxa"/>
            <w:shd w:val="clear" w:color="auto" w:fill="auto"/>
          </w:tcPr>
          <w:p w:rsidR="00B14D22" w:rsidRPr="00BC5559" w:rsidRDefault="00B14D22" w:rsidP="00B14D22">
            <w:pPr>
              <w:rPr>
                <w:rFonts w:eastAsia="Calibri"/>
                <w:b/>
                <w:lang w:bidi="ru-RU"/>
              </w:rPr>
            </w:pPr>
            <w:r w:rsidRPr="00BC5559">
              <w:rPr>
                <w:rFonts w:eastAsia="Calibri"/>
                <w:b/>
                <w:lang w:bidi="ru-RU"/>
              </w:rPr>
              <w:t>Общий объем образовательной программы (всего)</w:t>
            </w:r>
          </w:p>
        </w:tc>
        <w:tc>
          <w:tcPr>
            <w:tcW w:w="1560" w:type="dxa"/>
            <w:shd w:val="clear" w:color="auto" w:fill="auto"/>
          </w:tcPr>
          <w:p w:rsidR="00B14D22" w:rsidRPr="00F35A2F" w:rsidRDefault="00B14D22" w:rsidP="00B14D22">
            <w:pPr>
              <w:rPr>
                <w:rFonts w:eastAsia="Calibri"/>
                <w:b/>
                <w:lang w:bidi="ru-RU"/>
              </w:rPr>
            </w:pPr>
            <w:r w:rsidRPr="00F35A2F">
              <w:rPr>
                <w:rFonts w:eastAsia="Calibri"/>
                <w:b/>
                <w:lang w:bidi="ru-RU"/>
              </w:rPr>
              <w:t xml:space="preserve"> 146</w:t>
            </w:r>
          </w:p>
        </w:tc>
      </w:tr>
      <w:tr w:rsidR="00B14D22" w:rsidRPr="00BC5559" w:rsidTr="00B14D22">
        <w:trPr>
          <w:trHeight w:val="260"/>
        </w:trPr>
        <w:tc>
          <w:tcPr>
            <w:tcW w:w="7829" w:type="dxa"/>
            <w:shd w:val="clear" w:color="auto" w:fill="auto"/>
          </w:tcPr>
          <w:p w:rsidR="00B14D22" w:rsidRPr="00BC5559" w:rsidRDefault="00B14D22" w:rsidP="00B14D22">
            <w:pPr>
              <w:rPr>
                <w:rFonts w:eastAsia="Calibri"/>
                <w:b/>
                <w:lang w:bidi="ru-RU"/>
              </w:rPr>
            </w:pPr>
            <w:r w:rsidRPr="00BC5559">
              <w:rPr>
                <w:rFonts w:eastAsia="Calibri"/>
                <w:b/>
                <w:lang w:bidi="ru-RU"/>
              </w:rPr>
              <w:t>Нагрузка во взаимодействии с преподавателем (всего)</w:t>
            </w:r>
          </w:p>
        </w:tc>
        <w:tc>
          <w:tcPr>
            <w:tcW w:w="1560" w:type="dxa"/>
            <w:shd w:val="clear" w:color="auto" w:fill="auto"/>
          </w:tcPr>
          <w:p w:rsidR="00B14D22" w:rsidRPr="00F35A2F" w:rsidRDefault="00B14D22" w:rsidP="00B14D22">
            <w:pPr>
              <w:rPr>
                <w:rFonts w:eastAsia="Calibri"/>
                <w:b/>
                <w:i/>
                <w:lang w:bidi="ru-RU"/>
              </w:rPr>
            </w:pPr>
            <w:r w:rsidRPr="00F35A2F">
              <w:rPr>
                <w:rFonts w:eastAsia="Calibri"/>
                <w:b/>
                <w:i/>
                <w:lang w:bidi="ru-RU"/>
              </w:rPr>
              <w:t>136</w:t>
            </w:r>
          </w:p>
        </w:tc>
      </w:tr>
      <w:tr w:rsidR="00B14D22" w:rsidRPr="00BC5559" w:rsidTr="00B14D22">
        <w:trPr>
          <w:trHeight w:val="272"/>
        </w:trPr>
        <w:tc>
          <w:tcPr>
            <w:tcW w:w="7829" w:type="dxa"/>
            <w:shd w:val="clear" w:color="auto" w:fill="auto"/>
          </w:tcPr>
          <w:p w:rsidR="00B14D22" w:rsidRPr="00BC5559" w:rsidRDefault="00B14D22" w:rsidP="00B14D22">
            <w:pPr>
              <w:rPr>
                <w:rFonts w:eastAsia="Calibri"/>
                <w:lang w:bidi="ru-RU"/>
              </w:rPr>
            </w:pPr>
            <w:r w:rsidRPr="00BC5559">
              <w:rPr>
                <w:rFonts w:eastAsia="Calibri"/>
                <w:lang w:bidi="ru-RU"/>
              </w:rPr>
              <w:t>в том числе:</w:t>
            </w:r>
          </w:p>
        </w:tc>
        <w:tc>
          <w:tcPr>
            <w:tcW w:w="1560" w:type="dxa"/>
            <w:shd w:val="clear" w:color="auto" w:fill="auto"/>
          </w:tcPr>
          <w:p w:rsidR="00B14D22" w:rsidRPr="00F35A2F" w:rsidRDefault="00B14D22" w:rsidP="00B14D22">
            <w:pPr>
              <w:rPr>
                <w:rFonts w:eastAsia="Calibri"/>
                <w:lang w:bidi="ru-RU"/>
              </w:rPr>
            </w:pPr>
          </w:p>
        </w:tc>
      </w:tr>
      <w:tr w:rsidR="00B14D22" w:rsidRPr="00BC5559" w:rsidTr="00B14D22">
        <w:trPr>
          <w:trHeight w:val="277"/>
        </w:trPr>
        <w:tc>
          <w:tcPr>
            <w:tcW w:w="7829" w:type="dxa"/>
            <w:shd w:val="clear" w:color="auto" w:fill="auto"/>
          </w:tcPr>
          <w:p w:rsidR="00B14D22" w:rsidRPr="00BC5559" w:rsidRDefault="00B14D22" w:rsidP="00B14D22">
            <w:pPr>
              <w:rPr>
                <w:rFonts w:eastAsia="Calibri"/>
                <w:lang w:bidi="ru-RU"/>
              </w:rPr>
            </w:pPr>
            <w:r w:rsidRPr="00BC5559">
              <w:rPr>
                <w:rFonts w:eastAsia="Calibri"/>
                <w:lang w:bidi="ru-RU"/>
              </w:rPr>
              <w:t>лекции (уроки)</w:t>
            </w:r>
          </w:p>
        </w:tc>
        <w:tc>
          <w:tcPr>
            <w:tcW w:w="1560" w:type="dxa"/>
            <w:shd w:val="clear" w:color="auto" w:fill="auto"/>
          </w:tcPr>
          <w:p w:rsidR="00B14D22" w:rsidRPr="00F35A2F" w:rsidRDefault="00B14D22" w:rsidP="00B14D22">
            <w:pPr>
              <w:rPr>
                <w:rFonts w:eastAsia="Calibri"/>
                <w:i/>
                <w:lang w:bidi="ru-RU"/>
              </w:rPr>
            </w:pPr>
            <w:r w:rsidRPr="00F35A2F">
              <w:rPr>
                <w:rFonts w:eastAsia="Calibri"/>
                <w:i/>
                <w:lang w:bidi="ru-RU"/>
              </w:rPr>
              <w:t>60</w:t>
            </w:r>
          </w:p>
        </w:tc>
      </w:tr>
      <w:tr w:rsidR="00B14D22" w:rsidRPr="00BC5559" w:rsidTr="00B14D22">
        <w:trPr>
          <w:trHeight w:val="282"/>
        </w:trPr>
        <w:tc>
          <w:tcPr>
            <w:tcW w:w="7829" w:type="dxa"/>
            <w:shd w:val="clear" w:color="auto" w:fill="auto"/>
          </w:tcPr>
          <w:p w:rsidR="00B14D22" w:rsidRPr="00BC5559" w:rsidRDefault="00B14D22" w:rsidP="00B14D22">
            <w:pPr>
              <w:rPr>
                <w:rFonts w:eastAsia="Calibri"/>
                <w:lang w:bidi="ru-RU"/>
              </w:rPr>
            </w:pPr>
            <w:r w:rsidRPr="00BC5559">
              <w:rPr>
                <w:rFonts w:eastAsia="Calibri"/>
                <w:lang w:bidi="ru-RU"/>
              </w:rPr>
              <w:t>практические занятия</w:t>
            </w:r>
          </w:p>
        </w:tc>
        <w:tc>
          <w:tcPr>
            <w:tcW w:w="1560" w:type="dxa"/>
            <w:shd w:val="clear" w:color="auto" w:fill="auto"/>
          </w:tcPr>
          <w:p w:rsidR="00B14D22" w:rsidRPr="00F35A2F" w:rsidRDefault="00B14D22" w:rsidP="00B14D22">
            <w:pPr>
              <w:rPr>
                <w:rFonts w:eastAsia="Calibri"/>
                <w:i/>
                <w:lang w:bidi="ru-RU"/>
              </w:rPr>
            </w:pPr>
            <w:r w:rsidRPr="00F35A2F">
              <w:rPr>
                <w:rFonts w:eastAsia="Calibri"/>
                <w:i/>
                <w:lang w:bidi="ru-RU"/>
              </w:rPr>
              <w:t>0</w:t>
            </w:r>
          </w:p>
        </w:tc>
      </w:tr>
      <w:tr w:rsidR="00B14D22" w:rsidRPr="00BC5559" w:rsidTr="00B14D22">
        <w:trPr>
          <w:trHeight w:val="287"/>
        </w:trPr>
        <w:tc>
          <w:tcPr>
            <w:tcW w:w="7829" w:type="dxa"/>
            <w:shd w:val="clear" w:color="auto" w:fill="auto"/>
          </w:tcPr>
          <w:p w:rsidR="00B14D22" w:rsidRPr="00BC5559" w:rsidRDefault="00B14D22" w:rsidP="00B14D22">
            <w:pPr>
              <w:rPr>
                <w:rFonts w:eastAsia="Calibri"/>
                <w:lang w:bidi="ru-RU"/>
              </w:rPr>
            </w:pPr>
            <w:r w:rsidRPr="00BC5559">
              <w:rPr>
                <w:rFonts w:eastAsia="Calibri"/>
                <w:lang w:bidi="ru-RU"/>
              </w:rPr>
              <w:t>лабораторные занятия</w:t>
            </w:r>
          </w:p>
        </w:tc>
        <w:tc>
          <w:tcPr>
            <w:tcW w:w="1560" w:type="dxa"/>
            <w:shd w:val="clear" w:color="auto" w:fill="auto"/>
          </w:tcPr>
          <w:p w:rsidR="00B14D22" w:rsidRPr="00F35A2F" w:rsidRDefault="00B14D22" w:rsidP="00B14D22">
            <w:pPr>
              <w:rPr>
                <w:rFonts w:eastAsia="Calibri"/>
                <w:i/>
                <w:lang w:bidi="ru-RU"/>
              </w:rPr>
            </w:pPr>
            <w:r w:rsidRPr="00F35A2F">
              <w:rPr>
                <w:rFonts w:eastAsia="Calibri"/>
                <w:i/>
                <w:lang w:bidi="ru-RU"/>
              </w:rPr>
              <w:t>68</w:t>
            </w:r>
          </w:p>
        </w:tc>
      </w:tr>
      <w:tr w:rsidR="00B14D22" w:rsidRPr="00BC5559" w:rsidTr="00B14D22">
        <w:trPr>
          <w:trHeight w:val="369"/>
        </w:trPr>
        <w:tc>
          <w:tcPr>
            <w:tcW w:w="7829" w:type="dxa"/>
            <w:shd w:val="clear" w:color="auto" w:fill="auto"/>
          </w:tcPr>
          <w:p w:rsidR="00B14D22" w:rsidRPr="00BC5559" w:rsidRDefault="00B14D22" w:rsidP="00B14D22">
            <w:pPr>
              <w:rPr>
                <w:rFonts w:eastAsia="Calibri"/>
                <w:lang w:bidi="ru-RU"/>
              </w:rPr>
            </w:pPr>
            <w:r w:rsidRPr="00BC5559">
              <w:rPr>
                <w:rFonts w:eastAsia="Calibri"/>
                <w:lang w:bidi="ru-RU"/>
              </w:rPr>
              <w:t>консультация</w:t>
            </w:r>
          </w:p>
        </w:tc>
        <w:tc>
          <w:tcPr>
            <w:tcW w:w="1560" w:type="dxa"/>
            <w:shd w:val="clear" w:color="auto" w:fill="auto"/>
          </w:tcPr>
          <w:p w:rsidR="00B14D22" w:rsidRPr="00F35A2F" w:rsidRDefault="00B14D22" w:rsidP="00B14D22">
            <w:pPr>
              <w:rPr>
                <w:rFonts w:eastAsia="Calibri"/>
                <w:i/>
                <w:lang w:bidi="ru-RU"/>
              </w:rPr>
            </w:pPr>
            <w:r w:rsidRPr="00F35A2F">
              <w:rPr>
                <w:rFonts w:eastAsia="Calibri"/>
                <w:i/>
                <w:lang w:bidi="ru-RU"/>
              </w:rPr>
              <w:t>1</w:t>
            </w:r>
          </w:p>
        </w:tc>
      </w:tr>
      <w:tr w:rsidR="00B14D22" w:rsidRPr="00BC5559" w:rsidTr="00B14D22">
        <w:trPr>
          <w:trHeight w:val="369"/>
        </w:trPr>
        <w:tc>
          <w:tcPr>
            <w:tcW w:w="7829" w:type="dxa"/>
            <w:shd w:val="clear" w:color="auto" w:fill="auto"/>
          </w:tcPr>
          <w:p w:rsidR="00B14D22" w:rsidRPr="00BC5559" w:rsidRDefault="00B14D22" w:rsidP="00B14D22">
            <w:pPr>
              <w:rPr>
                <w:rFonts w:eastAsia="Calibri"/>
                <w:b/>
                <w:lang w:bidi="ru-RU"/>
              </w:rPr>
            </w:pPr>
            <w:r w:rsidRPr="00BC5559">
              <w:rPr>
                <w:rFonts w:eastAsia="Calibri"/>
                <w:b/>
                <w:lang w:bidi="ru-RU"/>
              </w:rPr>
              <w:t>Самостоятельная работа обучающегося (всего)</w:t>
            </w:r>
          </w:p>
        </w:tc>
        <w:tc>
          <w:tcPr>
            <w:tcW w:w="1560" w:type="dxa"/>
            <w:shd w:val="clear" w:color="auto" w:fill="auto"/>
          </w:tcPr>
          <w:p w:rsidR="00B14D22" w:rsidRPr="00F35A2F" w:rsidRDefault="00B14D22" w:rsidP="00B14D22">
            <w:pPr>
              <w:rPr>
                <w:rFonts w:eastAsia="Calibri"/>
                <w:b/>
                <w:i/>
                <w:lang w:bidi="ru-RU"/>
              </w:rPr>
            </w:pPr>
            <w:r w:rsidRPr="00F35A2F">
              <w:rPr>
                <w:rFonts w:eastAsia="Calibri"/>
                <w:b/>
                <w:i/>
                <w:lang w:bidi="ru-RU"/>
              </w:rPr>
              <w:t>10</w:t>
            </w:r>
          </w:p>
        </w:tc>
      </w:tr>
      <w:tr w:rsidR="00B14D22" w:rsidRPr="00BC5559" w:rsidTr="00B14D22">
        <w:trPr>
          <w:trHeight w:val="460"/>
        </w:trPr>
        <w:tc>
          <w:tcPr>
            <w:tcW w:w="9389" w:type="dxa"/>
            <w:gridSpan w:val="2"/>
            <w:shd w:val="clear" w:color="auto" w:fill="auto"/>
          </w:tcPr>
          <w:p w:rsidR="00B14D22" w:rsidRPr="00BC5559" w:rsidRDefault="00B14D22" w:rsidP="00B14D22">
            <w:pPr>
              <w:rPr>
                <w:rFonts w:eastAsia="Calibri"/>
                <w:lang w:bidi="ru-RU"/>
              </w:rPr>
            </w:pPr>
            <w:r w:rsidRPr="00BC5559">
              <w:rPr>
                <w:rFonts w:eastAsia="Calibri"/>
                <w:lang w:bidi="ru-RU"/>
              </w:rPr>
              <w:t xml:space="preserve">Промежуточная аттестация в форме </w:t>
            </w:r>
            <w:r>
              <w:rPr>
                <w:rFonts w:eastAsia="Calibri"/>
                <w:lang w:bidi="ru-RU"/>
              </w:rPr>
              <w:t>контрольной работы в 1 семестре, ЭКЗАМЕНА ВО 2 СЕМЕСТРЕ</w:t>
            </w:r>
          </w:p>
        </w:tc>
      </w:tr>
    </w:tbl>
    <w:p w:rsidR="00B14D22" w:rsidRPr="00B14D22" w:rsidRDefault="00B14D22" w:rsidP="00B14D22">
      <w:pPr>
        <w:pStyle w:val="2"/>
        <w:jc w:val="center"/>
        <w:rPr>
          <w:color w:val="auto"/>
        </w:rPr>
      </w:pPr>
      <w:r w:rsidRPr="00B14D22">
        <w:rPr>
          <w:color w:val="auto"/>
        </w:rPr>
        <w:t xml:space="preserve">4. РЕЗУЛЬТАТ ОСВОЕНИЯЯ </w:t>
      </w:r>
      <w:proofErr w:type="gramStart"/>
      <w:r w:rsidRPr="00B14D22">
        <w:rPr>
          <w:color w:val="auto"/>
        </w:rPr>
        <w:t>УЧЕБНОЙ</w:t>
      </w:r>
      <w:proofErr w:type="gramEnd"/>
      <w:r w:rsidRPr="00B14D22">
        <w:rPr>
          <w:color w:val="auto"/>
        </w:rPr>
        <w:t xml:space="preserve"> ДИСЦИПЛНЫ</w:t>
      </w:r>
    </w:p>
    <w:p w:rsidR="00B14D22" w:rsidRPr="0049632B" w:rsidRDefault="00B14D22" w:rsidP="00B14D22">
      <w:pPr>
        <w:ind w:firstLine="708"/>
        <w:rPr>
          <w:b/>
          <w:i/>
          <w:iCs/>
        </w:rPr>
      </w:pPr>
      <w:r>
        <w:rPr>
          <w:b/>
        </w:rPr>
        <w:t xml:space="preserve"> </w:t>
      </w:r>
      <w:r w:rsidRPr="00BC5559">
        <w:t xml:space="preserve">Освоение содержания учебной дисциплины «Информатика» обеспечивает достижение студентами следующих </w:t>
      </w:r>
      <w:r>
        <w:rPr>
          <w:b/>
          <w:i/>
          <w:iCs/>
        </w:rPr>
        <w:t>результатов:</w:t>
      </w:r>
    </w:p>
    <w:p w:rsidR="00B14D22" w:rsidRPr="00BC5559" w:rsidRDefault="00B14D22" w:rsidP="00B14D22">
      <w:pPr>
        <w:rPr>
          <w:b/>
          <w:i/>
          <w:iCs/>
        </w:rPr>
      </w:pPr>
      <w:r w:rsidRPr="00BC5559">
        <w:rPr>
          <w:b/>
          <w:i/>
          <w:iCs/>
        </w:rPr>
        <w:t xml:space="preserve"> личностных:</w:t>
      </w:r>
    </w:p>
    <w:p w:rsidR="00B14D22" w:rsidRPr="00BC5559" w:rsidRDefault="00B14D22" w:rsidP="00B14D22">
      <w:r>
        <w:t xml:space="preserve">- </w:t>
      </w:r>
      <w:r w:rsidRPr="00BC5559">
        <w:t xml:space="preserve">чувство гордости и уважения к истории развития и достижениям отечественной информатики в мировой индустрии </w:t>
      </w:r>
      <w:proofErr w:type="gramStart"/>
      <w:r w:rsidRPr="00BC5559">
        <w:t>информационных</w:t>
      </w:r>
      <w:proofErr w:type="gramEnd"/>
      <w:r w:rsidRPr="00BC5559">
        <w:t xml:space="preserve"> технологии;</w:t>
      </w:r>
    </w:p>
    <w:p w:rsidR="00B14D22" w:rsidRPr="00BC5559" w:rsidRDefault="00B14D22" w:rsidP="00B14D22">
      <w:r>
        <w:t xml:space="preserve">- </w:t>
      </w:r>
      <w:r w:rsidRPr="00BC5559">
        <w:t>осознание своего места в информационном обществе;</w:t>
      </w:r>
    </w:p>
    <w:p w:rsidR="00B14D22" w:rsidRPr="00BC5559" w:rsidRDefault="00B14D22" w:rsidP="00B14D22">
      <w:r>
        <w:t xml:space="preserve">- </w:t>
      </w:r>
      <w:r w:rsidRPr="00BC5559">
        <w:t>готовность и способность к самостоятельной и ответственной творческой  деятельности с использованием информационно-коммуникативных технологий;</w:t>
      </w:r>
    </w:p>
    <w:p w:rsidR="00B14D22" w:rsidRPr="00BC5559" w:rsidRDefault="00B14D22" w:rsidP="00B14D22">
      <w:r>
        <w:t xml:space="preserve">- </w:t>
      </w:r>
      <w:r w:rsidRPr="00BC5559">
        <w:t>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w:t>
      </w:r>
    </w:p>
    <w:p w:rsidR="00B14D22" w:rsidRPr="00BC5559" w:rsidRDefault="00B14D22" w:rsidP="00B14D22">
      <w:r>
        <w:t xml:space="preserve">- </w:t>
      </w:r>
      <w:r w:rsidRPr="00BC5559">
        <w:t>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p w:rsidR="00B14D22" w:rsidRPr="00BC5559" w:rsidRDefault="00B14D22" w:rsidP="00B14D22">
      <w:r>
        <w:t xml:space="preserve">- </w:t>
      </w:r>
      <w:r w:rsidRPr="00BC5559">
        <w:t>умение управлять своей познавательной деятельностью, проводить самооценку уровня собственного интеллектуального развития, в том числе с использованием современных электронных образовательных ресурсов;</w:t>
      </w:r>
    </w:p>
    <w:p w:rsidR="00B14D22" w:rsidRPr="00BC5559" w:rsidRDefault="00B14D22" w:rsidP="00B14D22">
      <w:r>
        <w:t xml:space="preserve">- </w:t>
      </w:r>
      <w:r w:rsidRPr="00BC5559">
        <w:t xml:space="preserve">умение выбирать грамотное поведение при использовании разнообразных средств информационно-коммуникативных </w:t>
      </w:r>
      <w:proofErr w:type="gramStart"/>
      <w:r w:rsidRPr="00BC5559">
        <w:t>технологий</w:t>
      </w:r>
      <w:proofErr w:type="gramEnd"/>
      <w:r w:rsidRPr="00BC5559">
        <w:t xml:space="preserve"> как в профессиональной деятельности, так и в быту;</w:t>
      </w:r>
    </w:p>
    <w:p w:rsidR="00B14D22" w:rsidRPr="00BC5559" w:rsidRDefault="00B14D22" w:rsidP="00B14D22">
      <w:r>
        <w:t xml:space="preserve">- </w:t>
      </w:r>
      <w:r w:rsidRPr="00BC5559">
        <w:t>готовность к продолжению образования и повышения квалификации в избранной профессиональной деятельности на основе развития личных информационно-коммуникативных компетен</w:t>
      </w:r>
      <w:r>
        <w:t>ций;</w:t>
      </w:r>
    </w:p>
    <w:p w:rsidR="00B14D22" w:rsidRPr="00BC5559" w:rsidRDefault="00B14D22" w:rsidP="00B14D22">
      <w:pPr>
        <w:rPr>
          <w:i/>
          <w:iCs/>
        </w:rPr>
      </w:pPr>
      <w:r w:rsidRPr="00BC5559">
        <w:rPr>
          <w:b/>
          <w:i/>
          <w:iCs/>
        </w:rPr>
        <w:t xml:space="preserve"> </w:t>
      </w:r>
      <w:proofErr w:type="spellStart"/>
      <w:r w:rsidRPr="00BC5559">
        <w:rPr>
          <w:b/>
          <w:i/>
          <w:iCs/>
        </w:rPr>
        <w:t>метапредметных</w:t>
      </w:r>
      <w:proofErr w:type="spellEnd"/>
      <w:r w:rsidRPr="00BC5559">
        <w:rPr>
          <w:b/>
          <w:i/>
          <w:iCs/>
        </w:rPr>
        <w:t>:</w:t>
      </w:r>
    </w:p>
    <w:p w:rsidR="00B14D22" w:rsidRPr="00BC5559" w:rsidRDefault="00B14D22" w:rsidP="00B14D22">
      <w:r>
        <w:t xml:space="preserve">- </w:t>
      </w:r>
      <w:r w:rsidRPr="00BC5559">
        <w:t>умение определять цели, составлять планы деятельности и определять  средства, необходимые для их реализации;</w:t>
      </w:r>
    </w:p>
    <w:p w:rsidR="00B14D22" w:rsidRPr="00BC5559" w:rsidRDefault="00B14D22" w:rsidP="00B14D22">
      <w:r>
        <w:t xml:space="preserve">- </w:t>
      </w:r>
      <w:r w:rsidRPr="00BC5559">
        <w:t>использование различных видов познавательной деятельности для решения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информационно-коммуникативных технологий;</w:t>
      </w:r>
    </w:p>
    <w:p w:rsidR="00B14D22" w:rsidRPr="00BC5559" w:rsidRDefault="00B14D22" w:rsidP="00B14D22">
      <w:r>
        <w:t xml:space="preserve">- </w:t>
      </w:r>
      <w:r w:rsidRPr="00BC5559">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p w:rsidR="00B14D22" w:rsidRPr="00BC5559" w:rsidRDefault="00B14D22" w:rsidP="00B14D22">
      <w:r>
        <w:t xml:space="preserve">- </w:t>
      </w:r>
      <w:r w:rsidRPr="00BC5559">
        <w:t xml:space="preserve">использование различных источников информации, в том числе электронных библиотек, умение критически оценивать получаемую и интерпретировать информацию, получаемую из различных источников, в том числе из сети Интернет; </w:t>
      </w:r>
    </w:p>
    <w:p w:rsidR="00B14D22" w:rsidRPr="00BC5559" w:rsidRDefault="00B14D22" w:rsidP="00B14D22">
      <w:r>
        <w:t xml:space="preserve">- </w:t>
      </w:r>
      <w:r w:rsidRPr="00BC5559">
        <w:t>умение анализировать и представлять  информацию, данную в электронных форматах на компьютере в различных видах;</w:t>
      </w:r>
    </w:p>
    <w:p w:rsidR="00B14D22" w:rsidRPr="00BC5559" w:rsidRDefault="00B14D22" w:rsidP="00B14D22">
      <w:r>
        <w:lastRenderedPageBreak/>
        <w:t xml:space="preserve">- </w:t>
      </w:r>
      <w:r w:rsidRPr="00BC5559">
        <w:t>умение использовать средства  информационно-коммуникативных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14D22" w:rsidRPr="00BC5559" w:rsidRDefault="00B14D22" w:rsidP="00B14D22">
      <w:r>
        <w:t xml:space="preserve">- </w:t>
      </w:r>
      <w:r w:rsidRPr="00BC5559">
        <w:t>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 средствами инфор</w:t>
      </w:r>
      <w:r>
        <w:t>мационных технологий;</w:t>
      </w:r>
    </w:p>
    <w:p w:rsidR="00B14D22" w:rsidRPr="00BC5559" w:rsidRDefault="00B14D22" w:rsidP="00B14D22">
      <w:pPr>
        <w:rPr>
          <w:b/>
          <w:i/>
          <w:iCs/>
        </w:rPr>
      </w:pPr>
      <w:r w:rsidRPr="00BC5559">
        <w:rPr>
          <w:b/>
          <w:i/>
          <w:iCs/>
        </w:rPr>
        <w:t xml:space="preserve"> предметных:</w:t>
      </w:r>
    </w:p>
    <w:p w:rsidR="00B14D22" w:rsidRPr="00BC5559" w:rsidRDefault="00B14D22" w:rsidP="00B14D22">
      <w:r>
        <w:t xml:space="preserve">- </w:t>
      </w:r>
      <w:proofErr w:type="spellStart"/>
      <w:r w:rsidRPr="00BC5559">
        <w:t>сформированность</w:t>
      </w:r>
      <w:proofErr w:type="spellEnd"/>
      <w:r w:rsidRPr="00BC5559">
        <w:t xml:space="preserve"> представлений о роли информации и информационных процессов в окружающем мире;</w:t>
      </w:r>
    </w:p>
    <w:p w:rsidR="00B14D22" w:rsidRPr="00BC5559" w:rsidRDefault="00B14D22" w:rsidP="00B14D22">
      <w:r>
        <w:t xml:space="preserve">- </w:t>
      </w:r>
      <w:r w:rsidRPr="00BC5559">
        <w:t>владение навыками алгоритмического мышления и понимания и понимания методов формального описания алгоритмов, владение знанием основных алгоритмических конструкций, умение анализировать алгоритмы;</w:t>
      </w:r>
    </w:p>
    <w:p w:rsidR="00B14D22" w:rsidRPr="00BC5559" w:rsidRDefault="00B14D22" w:rsidP="00B14D22">
      <w:r>
        <w:t xml:space="preserve">- </w:t>
      </w:r>
      <w:r w:rsidRPr="00BC5559">
        <w:t>использование готовых прикладных компьютерных программ по профилю подготовки;</w:t>
      </w:r>
    </w:p>
    <w:p w:rsidR="00B14D22" w:rsidRPr="00BC5559" w:rsidRDefault="00B14D22" w:rsidP="00B14D22">
      <w:r>
        <w:t xml:space="preserve">- </w:t>
      </w:r>
      <w:r w:rsidRPr="00BC5559">
        <w:t>владение способами представления, хранения и обработки данных на компьютере;</w:t>
      </w:r>
    </w:p>
    <w:p w:rsidR="00B14D22" w:rsidRPr="00BC5559" w:rsidRDefault="00B14D22" w:rsidP="00B14D22">
      <w:r>
        <w:t xml:space="preserve">- </w:t>
      </w:r>
      <w:r w:rsidRPr="00BC5559">
        <w:t>владение компьютерными средствами представления и анализа данных в электронных таблицах;</w:t>
      </w:r>
    </w:p>
    <w:p w:rsidR="00B14D22" w:rsidRPr="00BC5559" w:rsidRDefault="00B14D22" w:rsidP="00B14D22">
      <w:r>
        <w:t xml:space="preserve">- </w:t>
      </w:r>
      <w:proofErr w:type="spellStart"/>
      <w:r w:rsidRPr="00BC5559">
        <w:t>сформированность</w:t>
      </w:r>
      <w:proofErr w:type="spellEnd"/>
      <w:r w:rsidRPr="00BC5559">
        <w:t xml:space="preserve"> представлений о базах данных и простейших средствах управления ими;</w:t>
      </w:r>
    </w:p>
    <w:p w:rsidR="00B14D22" w:rsidRPr="00BC5559" w:rsidRDefault="00B14D22" w:rsidP="00B14D22">
      <w:r>
        <w:t xml:space="preserve">- </w:t>
      </w:r>
      <w:proofErr w:type="spellStart"/>
      <w:r w:rsidRPr="00BC5559">
        <w:t>сформированность</w:t>
      </w:r>
      <w:proofErr w:type="spellEnd"/>
      <w:r w:rsidRPr="00BC5559">
        <w:t xml:space="preserve"> представлений о компьютерно-математических моделях и необходимости и анализа соответствия модели и моделируемого объекта (процесса);</w:t>
      </w:r>
    </w:p>
    <w:p w:rsidR="00B14D22" w:rsidRPr="00BC5559" w:rsidRDefault="00B14D22" w:rsidP="00B14D22">
      <w:r>
        <w:t xml:space="preserve">- </w:t>
      </w:r>
      <w:r w:rsidRPr="00BC5559">
        <w:t>владение типовыми приемами написания программы на алгоритмическом зыке для решения стандартной задачи с использованием основных конструкций языка программирования;</w:t>
      </w:r>
    </w:p>
    <w:p w:rsidR="00B14D22" w:rsidRPr="00BC5559" w:rsidRDefault="00B14D22" w:rsidP="00B14D22">
      <w:r>
        <w:t xml:space="preserve">- </w:t>
      </w:r>
      <w:proofErr w:type="spellStart"/>
      <w:r w:rsidRPr="00BC5559">
        <w:t>сформированность</w:t>
      </w:r>
      <w:proofErr w:type="spellEnd"/>
      <w:r w:rsidRPr="00BC5559">
        <w:t xml:space="preserve"> базовых навыков и умений по соблюдению требований техники безопасности, гигиены, и ресурсосбережения при работе со средствами информатизации;</w:t>
      </w:r>
    </w:p>
    <w:p w:rsidR="00B14D22" w:rsidRPr="00BC5559" w:rsidRDefault="00B14D22" w:rsidP="00B14D22">
      <w:r>
        <w:t xml:space="preserve">- </w:t>
      </w:r>
      <w:r w:rsidRPr="00BC5559">
        <w:t>понимание основ правовых аспектов использования компьютерных программ и прав доступа к глобальным информационным сервисам;</w:t>
      </w:r>
    </w:p>
    <w:p w:rsidR="00B14D22" w:rsidRPr="00BC5559" w:rsidRDefault="00B14D22" w:rsidP="00B14D22">
      <w:r>
        <w:t xml:space="preserve">- </w:t>
      </w:r>
      <w:r w:rsidRPr="00BC5559">
        <w:t xml:space="preserve">применение на практике средств защиты информации от вредоносных программ, соблюдение правил личной безопасности и этики работы с информацией и средствами коммуникации в Интернете. </w:t>
      </w:r>
    </w:p>
    <w:p w:rsidR="00B14D22" w:rsidRPr="008066DB" w:rsidRDefault="00B14D22" w:rsidP="00B14D22">
      <w:pPr>
        <w:ind w:firstLine="709"/>
        <w:contextualSpacing/>
        <w:jc w:val="center"/>
        <w:rPr>
          <w:b/>
        </w:rPr>
      </w:pPr>
      <w:r w:rsidRPr="008066DB">
        <w:rPr>
          <w:b/>
        </w:rPr>
        <w:t>АННОТАЦИЯ РАБОЧЕЙ ПРОГРАММЫ ДИСЦИПЛИНЫ</w:t>
      </w:r>
    </w:p>
    <w:p w:rsidR="00B14D22" w:rsidRDefault="00B14D22" w:rsidP="00B14D22">
      <w:pPr>
        <w:spacing w:after="240"/>
        <w:jc w:val="center"/>
        <w:rPr>
          <w:b/>
          <w:color w:val="000000"/>
          <w:sz w:val="28"/>
          <w:szCs w:val="28"/>
        </w:rPr>
      </w:pPr>
      <w:r w:rsidRPr="00B14D22">
        <w:rPr>
          <w:b/>
          <w:color w:val="000000"/>
          <w:sz w:val="28"/>
          <w:szCs w:val="28"/>
        </w:rPr>
        <w:t>ОУД.П.03 ФИЗИКА</w:t>
      </w:r>
    </w:p>
    <w:p w:rsidR="00B14D22" w:rsidRPr="00B14D22" w:rsidRDefault="00B14D22" w:rsidP="00B14D22">
      <w:pPr>
        <w:keepNext/>
        <w:keepLines/>
        <w:contextualSpacing/>
        <w:jc w:val="center"/>
        <w:outlineLvl w:val="0"/>
        <w:rPr>
          <w:b/>
          <w:bCs/>
        </w:rPr>
      </w:pPr>
      <w:r w:rsidRPr="00B14D22">
        <w:rPr>
          <w:b/>
          <w:bCs/>
        </w:rPr>
        <w:t>1. ПОЯСНИТЕЛЬНАЯ ЗАПИСКА</w:t>
      </w:r>
    </w:p>
    <w:p w:rsidR="00B14D22" w:rsidRPr="00B14D22" w:rsidRDefault="00B14D22" w:rsidP="00B14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B14D22">
        <w:rPr>
          <w:rFonts w:eastAsia="Calibri"/>
          <w:lang w:eastAsia="en-US" w:bidi="ru-RU"/>
        </w:rPr>
        <w:tab/>
        <w:t xml:space="preserve">Рабочая программа дисциплины является частью основной образовательной программы в соответствии с ФГОС для специальности: </w:t>
      </w:r>
      <w:r w:rsidRPr="00B14D22">
        <w:t>09.02.07 Информационные системы и программирование</w:t>
      </w:r>
      <w:r w:rsidRPr="00B14D22">
        <w:rPr>
          <w:b/>
        </w:rPr>
        <w:t xml:space="preserve"> </w:t>
      </w:r>
      <w:r w:rsidRPr="00B14D22">
        <w:rPr>
          <w:rFonts w:eastAsia="Calibri"/>
          <w:lang w:eastAsia="en-US" w:bidi="ru-RU"/>
        </w:rPr>
        <w:t xml:space="preserve">для </w:t>
      </w:r>
      <w:proofErr w:type="gramStart"/>
      <w:r w:rsidRPr="00B14D22">
        <w:rPr>
          <w:rFonts w:eastAsia="Calibri"/>
          <w:lang w:eastAsia="en-US" w:bidi="ru-RU"/>
        </w:rPr>
        <w:t>обучающихся</w:t>
      </w:r>
      <w:proofErr w:type="gramEnd"/>
      <w:r w:rsidRPr="00B14D22">
        <w:rPr>
          <w:rFonts w:eastAsia="Calibri"/>
          <w:lang w:eastAsia="en-US" w:bidi="ru-RU"/>
        </w:rPr>
        <w:t xml:space="preserve"> </w:t>
      </w:r>
      <w:r w:rsidRPr="00B14D22">
        <w:rPr>
          <w:rFonts w:eastAsia="Calibri"/>
          <w:i/>
          <w:lang w:eastAsia="en-US" w:bidi="ru-RU"/>
        </w:rPr>
        <w:t xml:space="preserve">очной </w:t>
      </w:r>
      <w:r w:rsidRPr="00B14D22">
        <w:rPr>
          <w:rFonts w:eastAsia="Calibri"/>
          <w:lang w:eastAsia="en-US" w:bidi="ru-RU"/>
        </w:rPr>
        <w:t>формы обучения.</w:t>
      </w:r>
    </w:p>
    <w:p w:rsidR="00B14D22" w:rsidRPr="00B14D22" w:rsidRDefault="00B14D22" w:rsidP="00B14D22">
      <w:pPr>
        <w:tabs>
          <w:tab w:val="left" w:pos="0"/>
        </w:tabs>
        <w:ind w:firstLine="709"/>
        <w:jc w:val="both"/>
        <w:rPr>
          <w:rFonts w:eastAsia="Calibri"/>
          <w:lang w:eastAsia="en-US" w:bidi="ru-RU"/>
        </w:rPr>
      </w:pPr>
      <w:proofErr w:type="gramStart"/>
      <w:r w:rsidRPr="00B14D22">
        <w:rPr>
          <w:rFonts w:eastAsia="Calibri"/>
          <w:lang w:eastAsia="en-US" w:bidi="ru-RU"/>
        </w:rPr>
        <w:t>Рабочая программа разработана в соответствии с ФГОС среднего общего образования, с учетом примерной программы общеобразовательной учебной дисциплины Физика, рекомендованной ФГАУ «Федеральный институт развития образования» в качестве примерной программы для реализации основной профессиональной образовательной программы СПО на базе основного общего образования с получением среднего общего образования (Протокол № 3 от «21» июля 2015 г.).</w:t>
      </w:r>
      <w:proofErr w:type="gramEnd"/>
    </w:p>
    <w:p w:rsidR="00B14D22" w:rsidRPr="00B14D22" w:rsidRDefault="00B14D22" w:rsidP="00B14D22">
      <w:pPr>
        <w:shd w:val="clear" w:color="auto" w:fill="FFFFFF"/>
        <w:ind w:firstLine="709"/>
        <w:contextualSpacing/>
        <w:jc w:val="both"/>
        <w:rPr>
          <w:b/>
          <w:bCs/>
          <w:color w:val="000000"/>
        </w:rPr>
      </w:pPr>
      <w:r w:rsidRPr="00B14D22">
        <w:rPr>
          <w:color w:val="000000"/>
        </w:rPr>
        <w:t>Содержание программы «Физика» направлено на достижение следующих целей</w:t>
      </w:r>
      <w:r w:rsidRPr="00B14D22">
        <w:rPr>
          <w:b/>
          <w:bCs/>
          <w:color w:val="000000"/>
        </w:rPr>
        <w:t>:</w:t>
      </w:r>
    </w:p>
    <w:p w:rsidR="00B14D22" w:rsidRPr="00B14D22" w:rsidRDefault="00B14D22" w:rsidP="007F1841">
      <w:pPr>
        <w:widowControl w:val="0"/>
        <w:numPr>
          <w:ilvl w:val="0"/>
          <w:numId w:val="11"/>
        </w:numPr>
        <w:tabs>
          <w:tab w:val="left" w:pos="284"/>
        </w:tabs>
        <w:spacing w:after="200" w:line="276" w:lineRule="auto"/>
        <w:ind w:left="0" w:firstLine="709"/>
        <w:jc w:val="both"/>
      </w:pPr>
      <w:r w:rsidRPr="00B14D22">
        <w:t>освоение знаний о фундаментальных физических законах и принципах, лежащих в основе современной физической картины мира; наиболее важных открытиях в области физики, оказавших определяющее влияние на развитие техники и технологии; методах научного познания природы;</w:t>
      </w:r>
    </w:p>
    <w:p w:rsidR="00B14D22" w:rsidRPr="00B14D22" w:rsidRDefault="00B14D22" w:rsidP="007F1841">
      <w:pPr>
        <w:widowControl w:val="0"/>
        <w:numPr>
          <w:ilvl w:val="0"/>
          <w:numId w:val="11"/>
        </w:numPr>
        <w:tabs>
          <w:tab w:val="left" w:pos="284"/>
        </w:tabs>
        <w:spacing w:after="200" w:line="276" w:lineRule="auto"/>
        <w:ind w:left="0" w:firstLine="709"/>
        <w:jc w:val="both"/>
      </w:pPr>
      <w:r w:rsidRPr="00B14D22">
        <w:t xml:space="preserve">овладение умениями проводить наблюдения, планировать и выполнять эксперименты, выдвигать гипотезы и строить модели, применять полученные знания по физике для объяснения разнообразных физических явлений и свойств веществ; практически использовать физические знания; оценивать достоверность </w:t>
      </w:r>
      <w:proofErr w:type="gramStart"/>
      <w:r w:rsidRPr="00B14D22">
        <w:t>естественно-научной</w:t>
      </w:r>
      <w:proofErr w:type="gramEnd"/>
      <w:r w:rsidRPr="00B14D22">
        <w:t xml:space="preserve"> информации; </w:t>
      </w:r>
    </w:p>
    <w:p w:rsidR="00B14D22" w:rsidRPr="00B14D22" w:rsidRDefault="00B14D22" w:rsidP="007F1841">
      <w:pPr>
        <w:widowControl w:val="0"/>
        <w:numPr>
          <w:ilvl w:val="0"/>
          <w:numId w:val="11"/>
        </w:numPr>
        <w:tabs>
          <w:tab w:val="left" w:pos="284"/>
        </w:tabs>
        <w:spacing w:after="200" w:line="276" w:lineRule="auto"/>
        <w:ind w:left="0" w:firstLine="709"/>
        <w:jc w:val="both"/>
      </w:pPr>
      <w:r w:rsidRPr="00B14D22">
        <w:lastRenderedPageBreak/>
        <w:t>развитие познавательных интересов,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w:t>
      </w:r>
    </w:p>
    <w:p w:rsidR="00B14D22" w:rsidRPr="00B14D22" w:rsidRDefault="00B14D22" w:rsidP="007F1841">
      <w:pPr>
        <w:widowControl w:val="0"/>
        <w:numPr>
          <w:ilvl w:val="0"/>
          <w:numId w:val="11"/>
        </w:numPr>
        <w:tabs>
          <w:tab w:val="left" w:pos="284"/>
        </w:tabs>
        <w:spacing w:after="200" w:line="276" w:lineRule="auto"/>
        <w:ind w:left="0" w:firstLine="709"/>
        <w:jc w:val="both"/>
      </w:pPr>
      <w:r w:rsidRPr="00B14D22">
        <w:t>воспитание убежденности в возможности познания законов природы, использования достижений физики на благо развития человеческой цивилизации;</w:t>
      </w:r>
    </w:p>
    <w:p w:rsidR="00B14D22" w:rsidRPr="00B14D22" w:rsidRDefault="00B14D22" w:rsidP="007F1841">
      <w:pPr>
        <w:widowControl w:val="0"/>
        <w:numPr>
          <w:ilvl w:val="0"/>
          <w:numId w:val="11"/>
        </w:numPr>
        <w:tabs>
          <w:tab w:val="left" w:pos="284"/>
        </w:tabs>
        <w:spacing w:after="200" w:line="276" w:lineRule="auto"/>
        <w:ind w:left="0" w:firstLine="709"/>
        <w:jc w:val="both"/>
      </w:pPr>
      <w:r w:rsidRPr="00B14D22">
        <w:t xml:space="preserve">необходимости сотрудничества в процессе совместного выполнения задач, уважительного отношения к мнению оппонента при обсуждении проблем </w:t>
      </w:r>
      <w:proofErr w:type="gramStart"/>
      <w:r w:rsidRPr="00B14D22">
        <w:t>естественно-научного</w:t>
      </w:r>
      <w:proofErr w:type="gramEnd"/>
      <w:r w:rsidRPr="00B14D22">
        <w:t xml:space="preserve">  содержания; готовности к морально-этической оценке использования научных  достижений, чувства ответственности за защиту окружающей среды;</w:t>
      </w:r>
    </w:p>
    <w:p w:rsidR="00B14D22" w:rsidRPr="00B14D22" w:rsidRDefault="00B14D22" w:rsidP="007F1841">
      <w:pPr>
        <w:widowControl w:val="0"/>
        <w:numPr>
          <w:ilvl w:val="0"/>
          <w:numId w:val="11"/>
        </w:numPr>
        <w:tabs>
          <w:tab w:val="left" w:pos="284"/>
        </w:tabs>
        <w:spacing w:after="200" w:line="276" w:lineRule="auto"/>
        <w:ind w:left="0" w:firstLine="709"/>
        <w:jc w:val="both"/>
      </w:pPr>
      <w:r w:rsidRPr="00B14D22">
        <w:t xml:space="preserve">использование приобретенных знаний и умений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 и возможность применения знаний при решении задач, возникающих в последующей профессиональной деятельности. </w:t>
      </w:r>
    </w:p>
    <w:p w:rsidR="00B14D22" w:rsidRPr="00B14D22" w:rsidRDefault="00B14D22" w:rsidP="00B14D22">
      <w:pPr>
        <w:keepNext/>
        <w:ind w:firstLine="709"/>
        <w:jc w:val="both"/>
        <w:outlineLvl w:val="1"/>
        <w:rPr>
          <w:bCs/>
          <w:iCs/>
        </w:rPr>
      </w:pPr>
      <w:r w:rsidRPr="00B14D22">
        <w:rPr>
          <w:bCs/>
          <w:iCs/>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B14D22" w:rsidRPr="00B14D22" w:rsidRDefault="00B14D22" w:rsidP="00B14D22">
      <w:pPr>
        <w:shd w:val="clear" w:color="auto" w:fill="FFFFFF"/>
        <w:ind w:firstLine="709"/>
        <w:contextualSpacing/>
        <w:jc w:val="both"/>
        <w:rPr>
          <w:color w:val="000000"/>
        </w:rPr>
      </w:pPr>
      <w:r w:rsidRPr="00B14D22">
        <w:rPr>
          <w:color w:val="000000"/>
        </w:rPr>
        <w:t>Программа учебной дисциплины «Физика»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B14D22" w:rsidRPr="00B14D22" w:rsidRDefault="00B14D22" w:rsidP="00B14D22">
      <w:pPr>
        <w:shd w:val="clear" w:color="auto" w:fill="FFFFFF"/>
        <w:rPr>
          <w:rFonts w:ascii="Calibri" w:hAnsi="Calibri"/>
          <w:color w:val="1A1A1A"/>
          <w:sz w:val="23"/>
          <w:szCs w:val="23"/>
        </w:rPr>
      </w:pPr>
    </w:p>
    <w:p w:rsidR="00B14D22" w:rsidRPr="00B14D22" w:rsidRDefault="00B14D22" w:rsidP="00B14D22">
      <w:pPr>
        <w:ind w:firstLine="709"/>
        <w:contextualSpacing/>
        <w:rPr>
          <w:color w:val="000000"/>
        </w:rPr>
      </w:pPr>
      <w:r w:rsidRPr="00B14D22">
        <w:rPr>
          <w:color w:val="000000"/>
        </w:rPr>
        <w:br w:type="page"/>
      </w:r>
    </w:p>
    <w:p w:rsidR="00B14D22" w:rsidRPr="00B14D22" w:rsidRDefault="00B14D22" w:rsidP="00B14D22">
      <w:pPr>
        <w:keepNext/>
        <w:keepLines/>
        <w:contextualSpacing/>
        <w:jc w:val="center"/>
        <w:outlineLvl w:val="0"/>
        <w:rPr>
          <w:b/>
          <w:bCs/>
          <w:color w:val="366091"/>
        </w:rPr>
      </w:pPr>
      <w:r w:rsidRPr="00B14D22">
        <w:rPr>
          <w:b/>
          <w:bCs/>
        </w:rPr>
        <w:lastRenderedPageBreak/>
        <w:t>2. ОБЩАЯ ХАРАКТЕРИСТИКА УЧЕБНОЙ ДИСЦИПЛИНЫ  «ФИЗИКА»</w:t>
      </w:r>
    </w:p>
    <w:p w:rsidR="00B14D22" w:rsidRPr="00B14D22" w:rsidRDefault="00B14D22" w:rsidP="00B14D22">
      <w:pPr>
        <w:shd w:val="clear" w:color="auto" w:fill="FFFFFF"/>
        <w:ind w:firstLine="709"/>
        <w:jc w:val="both"/>
        <w:rPr>
          <w:color w:val="1A1A1A"/>
        </w:rPr>
      </w:pPr>
      <w:proofErr w:type="gramStart"/>
      <w:r w:rsidRPr="00B14D22">
        <w:rPr>
          <w:color w:val="1A1A1A"/>
        </w:rPr>
        <w:t>В основе учебной дисциплины «Физика» лежит установка на формирование у обучаемых системы базовых понятий физики и представлений о современной физической картине мира, а также выработка умений применять физические знания, как в профессиональной деятельности, так и для решения жизненных задач.</w:t>
      </w:r>
      <w:proofErr w:type="gramEnd"/>
      <w:r w:rsidRPr="00B14D22">
        <w:rPr>
          <w:color w:val="1A1A1A"/>
        </w:rPr>
        <w:t xml:space="preserve"> Многие положения, развиваемые физикой, рассматриваются как основа создания и использования информационных и коммуникационных технологий (ИКТ) — одного из наиболее значимых технологических достижений современной цивилизации.</w:t>
      </w:r>
    </w:p>
    <w:p w:rsidR="00B14D22" w:rsidRPr="00B14D22" w:rsidRDefault="00B14D22" w:rsidP="00B14D22">
      <w:pPr>
        <w:shd w:val="clear" w:color="auto" w:fill="FFFFFF"/>
        <w:ind w:firstLine="709"/>
        <w:jc w:val="both"/>
        <w:rPr>
          <w:color w:val="1A1A1A"/>
        </w:rPr>
      </w:pPr>
      <w:r w:rsidRPr="00B14D22">
        <w:rPr>
          <w:color w:val="1A1A1A"/>
        </w:rPr>
        <w:t xml:space="preserve">Физика дает ключ к пониманию многочисленных явлений и процессов окружающего мира (в </w:t>
      </w:r>
      <w:proofErr w:type="gramStart"/>
      <w:r w:rsidRPr="00B14D22">
        <w:rPr>
          <w:color w:val="1A1A1A"/>
        </w:rPr>
        <w:t>естественно-научных</w:t>
      </w:r>
      <w:proofErr w:type="gramEnd"/>
      <w:r w:rsidRPr="00B14D22">
        <w:rPr>
          <w:color w:val="1A1A1A"/>
        </w:rPr>
        <w:t xml:space="preserve"> областях, социологии, экономике, языке, литературе и др.). В физике формируются многие виды деятельности, которые имеют </w:t>
      </w:r>
      <w:proofErr w:type="spellStart"/>
      <w:r w:rsidRPr="00B14D22">
        <w:rPr>
          <w:color w:val="1A1A1A"/>
        </w:rPr>
        <w:t>метапредметный</w:t>
      </w:r>
      <w:proofErr w:type="spellEnd"/>
      <w:r w:rsidRPr="00B14D22">
        <w:rPr>
          <w:color w:val="1A1A1A"/>
        </w:rPr>
        <w:t xml:space="preserve"> характер. К ним в первую очередь относятся: моделирование объектов и процессов, применение основных методов познания, системно-информационный анализ, формулирование гипотез, анализ и синтез, сравнение, обобщение, систематизация, выявление причинно-следственных связей, поиск аналогов, управление объектами и процессами. Именно эта дисциплина позволяет познакомить студентов с научными методами познания, научить их отличать гипотезу от теории, теорию от эксперимента.</w:t>
      </w:r>
    </w:p>
    <w:p w:rsidR="00B14D22" w:rsidRPr="00B14D22" w:rsidRDefault="00B14D22" w:rsidP="00B14D22">
      <w:pPr>
        <w:shd w:val="clear" w:color="auto" w:fill="FFFFFF"/>
        <w:ind w:firstLine="709"/>
        <w:jc w:val="both"/>
        <w:rPr>
          <w:color w:val="1A1A1A"/>
        </w:rPr>
      </w:pPr>
      <w:r w:rsidRPr="00B14D22">
        <w:rPr>
          <w:color w:val="1A1A1A"/>
        </w:rPr>
        <w:t xml:space="preserve">Физика имеет очень большое и всевозрастающее число междисциплинарных связей, причем на </w:t>
      </w:r>
      <w:proofErr w:type="gramStart"/>
      <w:r w:rsidRPr="00B14D22">
        <w:rPr>
          <w:color w:val="1A1A1A"/>
        </w:rPr>
        <w:t>уровне</w:t>
      </w:r>
      <w:proofErr w:type="gramEnd"/>
      <w:r w:rsidRPr="00B14D22">
        <w:rPr>
          <w:color w:val="1A1A1A"/>
        </w:rPr>
        <w:t xml:space="preserve"> как понятийного аппарата, так и инструментария. Сказанное позволяет рассматривать физику как </w:t>
      </w:r>
      <w:proofErr w:type="spellStart"/>
      <w:r w:rsidRPr="00B14D22">
        <w:rPr>
          <w:color w:val="1A1A1A"/>
        </w:rPr>
        <w:t>метадисциплину</w:t>
      </w:r>
      <w:proofErr w:type="spellEnd"/>
      <w:r w:rsidRPr="00B14D22">
        <w:rPr>
          <w:color w:val="1A1A1A"/>
        </w:rPr>
        <w:t>, которая предоставляет междисциплинарный язык для описания научной картины мира.</w:t>
      </w:r>
    </w:p>
    <w:p w:rsidR="00B14D22" w:rsidRPr="00B14D22" w:rsidRDefault="00B14D22" w:rsidP="00B14D22">
      <w:pPr>
        <w:shd w:val="clear" w:color="auto" w:fill="FFFFFF"/>
        <w:ind w:firstLine="709"/>
        <w:jc w:val="both"/>
        <w:rPr>
          <w:color w:val="1A1A1A"/>
        </w:rPr>
      </w:pPr>
      <w:r w:rsidRPr="00B14D22">
        <w:rPr>
          <w:color w:val="1A1A1A"/>
        </w:rPr>
        <w:t xml:space="preserve">Физика является системообразующим фактором для </w:t>
      </w:r>
      <w:proofErr w:type="gramStart"/>
      <w:r w:rsidRPr="00B14D22">
        <w:rPr>
          <w:color w:val="1A1A1A"/>
        </w:rPr>
        <w:t>естественно-научных</w:t>
      </w:r>
      <w:proofErr w:type="gramEnd"/>
      <w:r w:rsidRPr="00B14D22">
        <w:rPr>
          <w:color w:val="1A1A1A"/>
        </w:rPr>
        <w:t xml:space="preserve"> учебных предметов, поскольку физические законы лежат в основе содержания химии, биологии, географии, астрономии и специальных дисциплин (техническая механика, электротехника и электроника и др.). Учебная дисциплина «Физика» создает универсальную базу для изучения общепрофессиональных и специальных дисциплин, закладывая фундамент для последующего обучения студентов.</w:t>
      </w:r>
    </w:p>
    <w:p w:rsidR="00B14D22" w:rsidRPr="00B14D22" w:rsidRDefault="00B14D22" w:rsidP="00B14D22">
      <w:pPr>
        <w:shd w:val="clear" w:color="auto" w:fill="FFFFFF"/>
        <w:ind w:firstLine="709"/>
        <w:jc w:val="both"/>
        <w:rPr>
          <w:color w:val="1A1A1A"/>
        </w:rPr>
      </w:pPr>
      <w:r w:rsidRPr="00B14D22">
        <w:rPr>
          <w:color w:val="1A1A1A"/>
        </w:rPr>
        <w:t>Обладая логической стройностью и опираясь на экспериментальные факты, учебная дисциплина «Физика» формирует у студентов подлинно научное мировоззрение. Физика является основой учения о материальном мире и решает проблемы этого мира.</w:t>
      </w:r>
    </w:p>
    <w:p w:rsidR="00B14D22" w:rsidRPr="00B14D22" w:rsidRDefault="00B14D22" w:rsidP="00B14D22">
      <w:pPr>
        <w:shd w:val="clear" w:color="auto" w:fill="FFFFFF"/>
        <w:ind w:firstLine="709"/>
        <w:jc w:val="both"/>
        <w:rPr>
          <w:color w:val="1A1A1A"/>
        </w:rPr>
      </w:pPr>
      <w:r w:rsidRPr="00B14D22">
        <w:rPr>
          <w:color w:val="1A1A1A"/>
        </w:rPr>
        <w:t>Изучение физики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студентами, объеме и характере практических занятий, видах внеаудиторной самостоятельной работы студентов.</w:t>
      </w:r>
    </w:p>
    <w:p w:rsidR="00B14D22" w:rsidRPr="00B14D22" w:rsidRDefault="00B14D22" w:rsidP="00B14D22">
      <w:pPr>
        <w:shd w:val="clear" w:color="auto" w:fill="FFFFFF"/>
        <w:ind w:firstLine="709"/>
        <w:jc w:val="both"/>
        <w:rPr>
          <w:color w:val="1A1A1A"/>
        </w:rPr>
      </w:pPr>
      <w:r w:rsidRPr="00B14D22">
        <w:rPr>
          <w:color w:val="1A1A1A"/>
        </w:rPr>
        <w:t xml:space="preserve">При освоении профессий СПО и специальностей СПО </w:t>
      </w:r>
      <w:proofErr w:type="gramStart"/>
      <w:r w:rsidRPr="00B14D22">
        <w:rPr>
          <w:color w:val="1A1A1A"/>
        </w:rPr>
        <w:t>естественно-научного</w:t>
      </w:r>
      <w:proofErr w:type="gramEnd"/>
      <w:r w:rsidRPr="00B14D22">
        <w:rPr>
          <w:color w:val="1A1A1A"/>
        </w:rPr>
        <w:t xml:space="preserve"> профиля профессионального образования физика изучается на базовом уровне ФГОС среднего общего образования, при освоении профессий СПО и специальностей СПО технического профиля профессионального образования физика изучается более углубленно, как профильная учебная дисциплина, учитывающая специфику осваиваемых профессий или специальностей.</w:t>
      </w:r>
    </w:p>
    <w:p w:rsidR="00B14D22" w:rsidRPr="00B14D22" w:rsidRDefault="00B14D22" w:rsidP="00B14D22">
      <w:pPr>
        <w:shd w:val="clear" w:color="auto" w:fill="FFFFFF"/>
        <w:ind w:firstLine="709"/>
        <w:jc w:val="both"/>
        <w:rPr>
          <w:color w:val="1A1A1A"/>
        </w:rPr>
      </w:pPr>
      <w:proofErr w:type="gramStart"/>
      <w:r w:rsidRPr="00B14D22">
        <w:rPr>
          <w:color w:val="1A1A1A"/>
        </w:rPr>
        <w:t>В содержании учебной дисциплины по физике при подготовке обучающихся по профессиям и специальностям технического профиля профессионального образования профильной составляющей является раздел «Электродинамика», так как большинство профессий и специальностей, относящихся к этому профилю, связаны с электротехникой и электроникой.</w:t>
      </w:r>
      <w:proofErr w:type="gramEnd"/>
    </w:p>
    <w:p w:rsidR="00B14D22" w:rsidRPr="00B14D22" w:rsidRDefault="00B14D22" w:rsidP="00B14D22">
      <w:pPr>
        <w:shd w:val="clear" w:color="auto" w:fill="FFFFFF"/>
        <w:ind w:firstLine="709"/>
        <w:jc w:val="both"/>
        <w:rPr>
          <w:color w:val="1A1A1A"/>
        </w:rPr>
      </w:pPr>
      <w:r w:rsidRPr="00B14D22">
        <w:rPr>
          <w:color w:val="1A1A1A"/>
        </w:rPr>
        <w:t>Теоретические сведения по физике дополняются демонстрациями и лабораторными работами.</w:t>
      </w:r>
    </w:p>
    <w:p w:rsidR="00B14D22" w:rsidRPr="00B14D22" w:rsidRDefault="00B14D22" w:rsidP="00B14D22">
      <w:pPr>
        <w:shd w:val="clear" w:color="auto" w:fill="FFFFFF"/>
        <w:ind w:firstLine="709"/>
        <w:jc w:val="both"/>
        <w:rPr>
          <w:color w:val="1A1A1A"/>
        </w:rPr>
      </w:pPr>
      <w:r w:rsidRPr="00B14D22">
        <w:rPr>
          <w:color w:val="1A1A1A"/>
        </w:rPr>
        <w:t>Изучение общеобразовательной учебной дисциплины «Физика»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(ППССЗ).</w:t>
      </w:r>
    </w:p>
    <w:p w:rsidR="00B14D22" w:rsidRPr="00B14D22" w:rsidRDefault="00B14D22" w:rsidP="00B14D22">
      <w:pPr>
        <w:shd w:val="clear" w:color="auto" w:fill="FFFFFF"/>
        <w:ind w:firstLine="709"/>
        <w:contextualSpacing/>
        <w:jc w:val="both"/>
        <w:rPr>
          <w:color w:val="000000"/>
        </w:rPr>
      </w:pPr>
      <w:proofErr w:type="gramStart"/>
      <w:r w:rsidRPr="00B14D22">
        <w:rPr>
          <w:color w:val="000000"/>
        </w:rPr>
        <w:t>Максимальной</w:t>
      </w:r>
      <w:proofErr w:type="gramEnd"/>
      <w:r w:rsidRPr="00B14D22">
        <w:rPr>
          <w:color w:val="000000"/>
        </w:rPr>
        <w:t xml:space="preserve"> учебная нагрузка обучающегося  144 часов, в том числе:</w:t>
      </w:r>
    </w:p>
    <w:p w:rsidR="00B14D22" w:rsidRPr="00B14D22" w:rsidRDefault="00B14D22" w:rsidP="00B14D22">
      <w:pPr>
        <w:shd w:val="clear" w:color="auto" w:fill="FFFFFF"/>
        <w:ind w:firstLine="709"/>
        <w:contextualSpacing/>
        <w:jc w:val="both"/>
        <w:rPr>
          <w:color w:val="000000"/>
        </w:rPr>
      </w:pPr>
      <w:r w:rsidRPr="00B14D22">
        <w:rPr>
          <w:color w:val="000000"/>
        </w:rPr>
        <w:t xml:space="preserve">- обязательной аудиторной учебной нагрузки </w:t>
      </w:r>
      <w:proofErr w:type="gramStart"/>
      <w:r w:rsidRPr="00B14D22">
        <w:rPr>
          <w:color w:val="000000"/>
        </w:rPr>
        <w:t>обучающегося</w:t>
      </w:r>
      <w:proofErr w:type="gramEnd"/>
      <w:r w:rsidRPr="00B14D22">
        <w:rPr>
          <w:color w:val="000000"/>
        </w:rPr>
        <w:t xml:space="preserve"> 136 часов; </w:t>
      </w:r>
    </w:p>
    <w:p w:rsidR="00B14D22" w:rsidRPr="00B14D22" w:rsidRDefault="00B14D22" w:rsidP="00B14D22">
      <w:pPr>
        <w:contextualSpacing/>
        <w:jc w:val="center"/>
        <w:rPr>
          <w:rFonts w:eastAsia="SimSun"/>
          <w:b/>
          <w:bCs/>
          <w:lang w:eastAsia="en-US"/>
        </w:rPr>
      </w:pPr>
      <w:r w:rsidRPr="00B14D22">
        <w:rPr>
          <w:rFonts w:eastAsia="SimSun"/>
          <w:b/>
          <w:bCs/>
          <w:lang w:eastAsia="en-US"/>
        </w:rPr>
        <w:t>3. МЕСТО УЧЕБНОЙ ДИСЦИПЛИНЫ В УЧЕБНОМ ПЛАНЕ</w:t>
      </w:r>
    </w:p>
    <w:p w:rsidR="00B14D22" w:rsidRPr="00B14D22" w:rsidRDefault="00B14D22" w:rsidP="00B14D22">
      <w:pPr>
        <w:tabs>
          <w:tab w:val="left" w:pos="0"/>
        </w:tabs>
        <w:ind w:firstLine="709"/>
        <w:jc w:val="both"/>
        <w:rPr>
          <w:rFonts w:eastAsia="Calibri"/>
          <w:lang w:eastAsia="en-US" w:bidi="ru-RU"/>
        </w:rPr>
      </w:pPr>
      <w:r w:rsidRPr="00B14D22">
        <w:rPr>
          <w:rFonts w:eastAsia="Calibri"/>
          <w:lang w:eastAsia="en-US" w:bidi="ru-RU"/>
        </w:rPr>
        <w:lastRenderedPageBreak/>
        <w:t>Учебная дисциплина «Физика» является частью обязательной предметной области «Естественные науки» ФГОС среднего общего образования.</w:t>
      </w:r>
    </w:p>
    <w:p w:rsidR="00B14D22" w:rsidRPr="00B14D22" w:rsidRDefault="00B14D22" w:rsidP="00B14D22">
      <w:pPr>
        <w:tabs>
          <w:tab w:val="left" w:pos="0"/>
        </w:tabs>
        <w:ind w:firstLine="709"/>
        <w:jc w:val="both"/>
        <w:rPr>
          <w:rFonts w:eastAsia="Calibri"/>
          <w:lang w:eastAsia="en-US" w:bidi="ru-RU"/>
        </w:rPr>
      </w:pPr>
      <w:r w:rsidRPr="00B14D22">
        <w:rPr>
          <w:rFonts w:eastAsia="Calibri"/>
          <w:lang w:eastAsia="en-US" w:bidi="ru-RU"/>
        </w:rPr>
        <w:t>Учебная дисциплина «Физика»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rsidR="00B14D22" w:rsidRPr="00B14D22" w:rsidRDefault="00B14D22" w:rsidP="00B14D22">
      <w:pPr>
        <w:tabs>
          <w:tab w:val="left" w:pos="0"/>
        </w:tabs>
        <w:ind w:firstLine="709"/>
        <w:jc w:val="both"/>
        <w:rPr>
          <w:rFonts w:eastAsia="Calibri"/>
          <w:lang w:eastAsia="en-US" w:bidi="ru-RU"/>
        </w:rPr>
      </w:pPr>
      <w:r w:rsidRPr="00B14D22">
        <w:rPr>
          <w:rFonts w:eastAsia="Calibri"/>
          <w:lang w:eastAsia="en-US" w:bidi="ru-RU"/>
        </w:rPr>
        <w:t>В учебном плане ППССЗ учебная дисциплина «Физика»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w:t>
      </w:r>
      <w:r w:rsidRPr="00B14D22">
        <w:rPr>
          <w:rFonts w:eastAsia="Calibri"/>
          <w:spacing w:val="-5"/>
          <w:lang w:eastAsia="en-US" w:bidi="ru-RU"/>
        </w:rPr>
        <w:t xml:space="preserve"> </w:t>
      </w:r>
      <w:r w:rsidRPr="00B14D22">
        <w:rPr>
          <w:rFonts w:eastAsia="Calibri"/>
          <w:lang w:eastAsia="en-US" w:bidi="ru-RU"/>
        </w:rPr>
        <w:t>образования.</w:t>
      </w:r>
    </w:p>
    <w:p w:rsidR="00B14D22" w:rsidRPr="00B14D22" w:rsidRDefault="00B14D22" w:rsidP="00B14D22">
      <w:pPr>
        <w:contextualSpacing/>
        <w:rPr>
          <w:color w:val="000000"/>
        </w:rPr>
      </w:pPr>
    </w:p>
    <w:tbl>
      <w:tblPr>
        <w:tblW w:w="770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778"/>
        <w:gridCol w:w="1922"/>
      </w:tblGrid>
      <w:tr w:rsidR="00B14D22" w:rsidRPr="00B14D22" w:rsidTr="00B14D22">
        <w:trPr>
          <w:trHeight w:val="460"/>
          <w:jc w:val="center"/>
        </w:trPr>
        <w:tc>
          <w:tcPr>
            <w:tcW w:w="5778"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center"/>
              <w:rPr>
                <w:rFonts w:eastAsia="Calibri"/>
                <w:lang w:eastAsia="en-US"/>
              </w:rPr>
            </w:pPr>
            <w:r w:rsidRPr="00B14D22">
              <w:rPr>
                <w:rFonts w:eastAsia="Calibri"/>
                <w:b/>
                <w:lang w:eastAsia="en-US"/>
              </w:rPr>
              <w:t>Вид учебной работы</w:t>
            </w:r>
          </w:p>
        </w:tc>
        <w:tc>
          <w:tcPr>
            <w:tcW w:w="1922"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center"/>
              <w:rPr>
                <w:rFonts w:eastAsia="Calibri"/>
                <w:b/>
                <w:lang w:eastAsia="en-US"/>
              </w:rPr>
            </w:pPr>
            <w:r w:rsidRPr="00B14D22">
              <w:rPr>
                <w:rFonts w:eastAsia="Calibri"/>
                <w:b/>
                <w:lang w:eastAsia="en-US"/>
              </w:rPr>
              <w:t>Объем часов</w:t>
            </w:r>
          </w:p>
        </w:tc>
      </w:tr>
      <w:tr w:rsidR="00B14D22" w:rsidRPr="00B14D22" w:rsidTr="00B14D22">
        <w:trPr>
          <w:trHeight w:val="285"/>
          <w:jc w:val="center"/>
        </w:trPr>
        <w:tc>
          <w:tcPr>
            <w:tcW w:w="5778"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rPr>
                <w:rFonts w:eastAsia="Calibri"/>
                <w:b/>
                <w:lang w:eastAsia="en-US"/>
              </w:rPr>
            </w:pPr>
            <w:r w:rsidRPr="00B14D22">
              <w:rPr>
                <w:rFonts w:eastAsia="Calibri"/>
                <w:b/>
                <w:lang w:eastAsia="en-US"/>
              </w:rPr>
              <w:t>Максимальная учебная нагрузка (всего)</w:t>
            </w:r>
          </w:p>
        </w:tc>
        <w:tc>
          <w:tcPr>
            <w:tcW w:w="1922"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center"/>
              <w:rPr>
                <w:rFonts w:eastAsia="Calibri"/>
                <w:b/>
                <w:lang w:eastAsia="en-US"/>
              </w:rPr>
            </w:pPr>
            <w:r w:rsidRPr="00B14D22">
              <w:rPr>
                <w:rFonts w:eastAsia="Calibri"/>
                <w:b/>
                <w:lang w:eastAsia="en-US"/>
              </w:rPr>
              <w:t>144</w:t>
            </w:r>
          </w:p>
        </w:tc>
      </w:tr>
      <w:tr w:rsidR="00B14D22" w:rsidRPr="00B14D22" w:rsidTr="00B14D22">
        <w:trPr>
          <w:jc w:val="center"/>
        </w:trPr>
        <w:tc>
          <w:tcPr>
            <w:tcW w:w="5778"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both"/>
              <w:rPr>
                <w:rFonts w:eastAsia="Calibri"/>
                <w:lang w:eastAsia="en-US"/>
              </w:rPr>
            </w:pPr>
            <w:r w:rsidRPr="00B14D22">
              <w:rPr>
                <w:rFonts w:eastAsia="Calibri"/>
                <w:b/>
                <w:lang w:eastAsia="en-US"/>
              </w:rPr>
              <w:t xml:space="preserve">Обязательная аудиторная учебная нагрузка (всего) </w:t>
            </w:r>
          </w:p>
        </w:tc>
        <w:tc>
          <w:tcPr>
            <w:tcW w:w="1922"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center"/>
              <w:rPr>
                <w:rFonts w:eastAsia="Calibri"/>
                <w:b/>
                <w:lang w:eastAsia="en-US"/>
              </w:rPr>
            </w:pPr>
            <w:r w:rsidRPr="00B14D22">
              <w:rPr>
                <w:rFonts w:eastAsia="Calibri"/>
                <w:b/>
                <w:lang w:eastAsia="en-US"/>
              </w:rPr>
              <w:t>136</w:t>
            </w:r>
          </w:p>
        </w:tc>
      </w:tr>
      <w:tr w:rsidR="00B14D22" w:rsidRPr="00B14D22" w:rsidTr="00B14D22">
        <w:trPr>
          <w:jc w:val="center"/>
        </w:trPr>
        <w:tc>
          <w:tcPr>
            <w:tcW w:w="5778"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both"/>
              <w:rPr>
                <w:rFonts w:eastAsia="Calibri"/>
                <w:lang w:eastAsia="en-US"/>
              </w:rPr>
            </w:pPr>
            <w:r w:rsidRPr="00B14D22">
              <w:rPr>
                <w:rFonts w:eastAsia="Calibri"/>
                <w:lang w:eastAsia="en-US"/>
              </w:rPr>
              <w:t>в том числе:</w:t>
            </w:r>
          </w:p>
        </w:tc>
        <w:tc>
          <w:tcPr>
            <w:tcW w:w="1922"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center"/>
              <w:rPr>
                <w:rFonts w:eastAsia="Calibri"/>
                <w:lang w:eastAsia="en-US"/>
              </w:rPr>
            </w:pPr>
          </w:p>
        </w:tc>
      </w:tr>
      <w:tr w:rsidR="00B14D22" w:rsidRPr="00B14D22" w:rsidTr="00B14D22">
        <w:trPr>
          <w:jc w:val="center"/>
        </w:trPr>
        <w:tc>
          <w:tcPr>
            <w:tcW w:w="5778"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both"/>
              <w:rPr>
                <w:rFonts w:eastAsia="Calibri"/>
                <w:lang w:eastAsia="en-US"/>
              </w:rPr>
            </w:pPr>
            <w:r w:rsidRPr="00B14D22">
              <w:rPr>
                <w:rFonts w:eastAsia="Calibri"/>
                <w:lang w:eastAsia="en-US"/>
              </w:rPr>
              <w:t>теоретические занятия (лекции)</w:t>
            </w:r>
          </w:p>
        </w:tc>
        <w:tc>
          <w:tcPr>
            <w:tcW w:w="1922"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center"/>
              <w:rPr>
                <w:rFonts w:eastAsia="Calibri"/>
                <w:lang w:eastAsia="en-US"/>
              </w:rPr>
            </w:pPr>
            <w:r w:rsidRPr="00B14D22">
              <w:rPr>
                <w:rFonts w:eastAsia="Calibri"/>
                <w:lang w:eastAsia="en-US"/>
              </w:rPr>
              <w:t>68</w:t>
            </w:r>
          </w:p>
        </w:tc>
      </w:tr>
      <w:tr w:rsidR="00B14D22" w:rsidRPr="00B14D22" w:rsidTr="00B14D22">
        <w:trPr>
          <w:jc w:val="center"/>
        </w:trPr>
        <w:tc>
          <w:tcPr>
            <w:tcW w:w="5778"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both"/>
              <w:rPr>
                <w:rFonts w:eastAsia="Calibri"/>
                <w:lang w:eastAsia="en-US"/>
              </w:rPr>
            </w:pPr>
            <w:r w:rsidRPr="00B14D22">
              <w:rPr>
                <w:rFonts w:eastAsia="Calibri"/>
                <w:lang w:eastAsia="en-US"/>
              </w:rPr>
              <w:t>практические занятия</w:t>
            </w:r>
          </w:p>
        </w:tc>
        <w:tc>
          <w:tcPr>
            <w:tcW w:w="1922"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center"/>
              <w:rPr>
                <w:rFonts w:eastAsia="Calibri"/>
                <w:lang w:eastAsia="en-US"/>
              </w:rPr>
            </w:pPr>
            <w:r w:rsidRPr="00B14D22">
              <w:rPr>
                <w:rFonts w:eastAsia="Calibri"/>
                <w:lang w:eastAsia="en-US"/>
              </w:rPr>
              <w:t>50</w:t>
            </w:r>
          </w:p>
        </w:tc>
      </w:tr>
      <w:tr w:rsidR="00B14D22" w:rsidRPr="00B14D22" w:rsidTr="00B14D22">
        <w:trPr>
          <w:jc w:val="center"/>
        </w:trPr>
        <w:tc>
          <w:tcPr>
            <w:tcW w:w="5778"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both"/>
              <w:rPr>
                <w:rFonts w:eastAsia="Calibri"/>
                <w:lang w:eastAsia="en-US"/>
              </w:rPr>
            </w:pPr>
            <w:r w:rsidRPr="00B14D22">
              <w:rPr>
                <w:rFonts w:eastAsia="Calibri"/>
                <w:lang w:eastAsia="en-US"/>
              </w:rPr>
              <w:t>лабораторные работы</w:t>
            </w:r>
          </w:p>
        </w:tc>
        <w:tc>
          <w:tcPr>
            <w:tcW w:w="1922"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center"/>
              <w:rPr>
                <w:rFonts w:eastAsia="Calibri"/>
                <w:lang w:eastAsia="en-US"/>
              </w:rPr>
            </w:pPr>
            <w:r w:rsidRPr="00B14D22">
              <w:rPr>
                <w:rFonts w:eastAsia="Calibri"/>
                <w:lang w:eastAsia="en-US"/>
              </w:rPr>
              <w:t>18</w:t>
            </w:r>
          </w:p>
        </w:tc>
      </w:tr>
      <w:tr w:rsidR="00B14D22" w:rsidRPr="00B14D22" w:rsidTr="00B14D22">
        <w:trPr>
          <w:jc w:val="center"/>
        </w:trPr>
        <w:tc>
          <w:tcPr>
            <w:tcW w:w="5778"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both"/>
              <w:rPr>
                <w:rFonts w:eastAsia="Calibri"/>
                <w:lang w:eastAsia="en-US"/>
              </w:rPr>
            </w:pPr>
            <w:r w:rsidRPr="00B14D22">
              <w:rPr>
                <w:rFonts w:eastAsia="Calibri"/>
                <w:lang w:eastAsia="en-US"/>
              </w:rPr>
              <w:t>контрольные работы</w:t>
            </w:r>
          </w:p>
        </w:tc>
        <w:tc>
          <w:tcPr>
            <w:tcW w:w="1922"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center"/>
              <w:rPr>
                <w:rFonts w:eastAsia="Calibri"/>
                <w:lang w:eastAsia="en-US"/>
              </w:rPr>
            </w:pPr>
          </w:p>
        </w:tc>
      </w:tr>
      <w:tr w:rsidR="00B14D22" w:rsidRPr="00B14D22" w:rsidTr="00B14D22">
        <w:trPr>
          <w:jc w:val="center"/>
        </w:trPr>
        <w:tc>
          <w:tcPr>
            <w:tcW w:w="5778"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both"/>
              <w:rPr>
                <w:rFonts w:eastAsia="Calibri"/>
                <w:lang w:eastAsia="en-US"/>
              </w:rPr>
            </w:pPr>
            <w:r w:rsidRPr="00B14D22">
              <w:rPr>
                <w:rFonts w:eastAsia="Calibri"/>
                <w:lang w:eastAsia="en-US"/>
              </w:rPr>
              <w:t xml:space="preserve">курсовая работа </w:t>
            </w:r>
          </w:p>
        </w:tc>
        <w:tc>
          <w:tcPr>
            <w:tcW w:w="1922"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center"/>
              <w:rPr>
                <w:rFonts w:eastAsia="Calibri"/>
                <w:lang w:eastAsia="en-US"/>
              </w:rPr>
            </w:pPr>
          </w:p>
        </w:tc>
      </w:tr>
      <w:tr w:rsidR="00B14D22" w:rsidRPr="00B14D22" w:rsidTr="00B14D22">
        <w:trPr>
          <w:jc w:val="center"/>
        </w:trPr>
        <w:tc>
          <w:tcPr>
            <w:tcW w:w="5778"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both"/>
              <w:rPr>
                <w:rFonts w:eastAsia="Calibri"/>
                <w:b/>
                <w:lang w:eastAsia="en-US"/>
              </w:rPr>
            </w:pPr>
            <w:r w:rsidRPr="00B14D22">
              <w:rPr>
                <w:rFonts w:eastAsia="Calibri"/>
                <w:b/>
                <w:lang w:eastAsia="en-US"/>
              </w:rPr>
              <w:t>Самостоятельная работа обучающегося (всего)</w:t>
            </w:r>
          </w:p>
        </w:tc>
        <w:tc>
          <w:tcPr>
            <w:tcW w:w="1922"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center"/>
              <w:rPr>
                <w:rFonts w:eastAsia="Calibri"/>
                <w:b/>
                <w:lang w:eastAsia="en-US"/>
              </w:rPr>
            </w:pPr>
          </w:p>
        </w:tc>
      </w:tr>
      <w:tr w:rsidR="00B14D22" w:rsidRPr="00B14D22" w:rsidTr="00B14D22">
        <w:trPr>
          <w:jc w:val="center"/>
        </w:trPr>
        <w:tc>
          <w:tcPr>
            <w:tcW w:w="5778"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both"/>
              <w:rPr>
                <w:rFonts w:eastAsia="Calibri"/>
                <w:lang w:eastAsia="en-US"/>
              </w:rPr>
            </w:pPr>
            <w:r w:rsidRPr="00B14D22">
              <w:rPr>
                <w:rFonts w:eastAsia="Calibri"/>
                <w:lang w:eastAsia="en-US"/>
              </w:rPr>
              <w:t>в том числе:</w:t>
            </w:r>
          </w:p>
        </w:tc>
        <w:tc>
          <w:tcPr>
            <w:tcW w:w="1922"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both"/>
              <w:rPr>
                <w:rFonts w:eastAsia="Calibri"/>
                <w:lang w:eastAsia="en-US"/>
              </w:rPr>
            </w:pPr>
          </w:p>
        </w:tc>
      </w:tr>
      <w:tr w:rsidR="00B14D22" w:rsidRPr="00B14D22" w:rsidTr="00B14D22">
        <w:trPr>
          <w:jc w:val="center"/>
        </w:trPr>
        <w:tc>
          <w:tcPr>
            <w:tcW w:w="5778"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both"/>
              <w:rPr>
                <w:rFonts w:eastAsia="Calibri"/>
                <w:lang w:eastAsia="en-US"/>
              </w:rPr>
            </w:pPr>
            <w:r w:rsidRPr="00B14D22">
              <w:rPr>
                <w:rFonts w:eastAsia="Calibri"/>
                <w:lang w:eastAsia="en-US"/>
              </w:rPr>
              <w:t>Контрольные работы</w:t>
            </w:r>
          </w:p>
        </w:tc>
        <w:tc>
          <w:tcPr>
            <w:tcW w:w="1922"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both"/>
              <w:rPr>
                <w:rFonts w:eastAsia="Calibri"/>
                <w:lang w:eastAsia="en-US"/>
              </w:rPr>
            </w:pPr>
          </w:p>
        </w:tc>
      </w:tr>
      <w:tr w:rsidR="00B14D22" w:rsidRPr="00B14D22" w:rsidTr="00B14D22">
        <w:trPr>
          <w:jc w:val="center"/>
        </w:trPr>
        <w:tc>
          <w:tcPr>
            <w:tcW w:w="5778"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both"/>
              <w:rPr>
                <w:rFonts w:eastAsia="Calibri"/>
                <w:lang w:eastAsia="en-US"/>
              </w:rPr>
            </w:pPr>
            <w:r w:rsidRPr="00B14D22">
              <w:rPr>
                <w:rFonts w:eastAsia="Calibri"/>
                <w:lang w:eastAsia="en-US"/>
              </w:rPr>
              <w:t>Расчетно – графические работы</w:t>
            </w:r>
          </w:p>
        </w:tc>
        <w:tc>
          <w:tcPr>
            <w:tcW w:w="1922"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both"/>
              <w:rPr>
                <w:rFonts w:eastAsia="Calibri"/>
                <w:lang w:eastAsia="en-US"/>
              </w:rPr>
            </w:pPr>
          </w:p>
        </w:tc>
      </w:tr>
      <w:tr w:rsidR="00B14D22" w:rsidRPr="00B14D22" w:rsidTr="00B14D22">
        <w:trPr>
          <w:jc w:val="center"/>
        </w:trPr>
        <w:tc>
          <w:tcPr>
            <w:tcW w:w="5778"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both"/>
              <w:rPr>
                <w:rFonts w:eastAsia="Calibri"/>
                <w:lang w:eastAsia="en-US"/>
              </w:rPr>
            </w:pPr>
            <w:r w:rsidRPr="00B14D22">
              <w:rPr>
                <w:rFonts w:eastAsia="Calibri"/>
                <w:lang w:eastAsia="en-US"/>
              </w:rPr>
              <w:t>Индивидуальные работы</w:t>
            </w:r>
          </w:p>
        </w:tc>
        <w:tc>
          <w:tcPr>
            <w:tcW w:w="1922"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both"/>
              <w:rPr>
                <w:rFonts w:eastAsia="Calibri"/>
                <w:lang w:eastAsia="en-US"/>
              </w:rPr>
            </w:pPr>
          </w:p>
        </w:tc>
      </w:tr>
      <w:tr w:rsidR="00B14D22" w:rsidRPr="00B14D22" w:rsidTr="00B14D22">
        <w:trPr>
          <w:jc w:val="center"/>
        </w:trPr>
        <w:tc>
          <w:tcPr>
            <w:tcW w:w="5778"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both"/>
              <w:rPr>
                <w:rFonts w:eastAsia="Calibri"/>
                <w:lang w:eastAsia="en-US"/>
              </w:rPr>
            </w:pPr>
            <w:r w:rsidRPr="00B14D22">
              <w:rPr>
                <w:rFonts w:eastAsia="Calibri"/>
                <w:lang w:eastAsia="en-US"/>
              </w:rPr>
              <w:t>Домашняя работа</w:t>
            </w:r>
          </w:p>
        </w:tc>
        <w:tc>
          <w:tcPr>
            <w:tcW w:w="1922"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both"/>
              <w:rPr>
                <w:rFonts w:eastAsia="Calibri"/>
                <w:lang w:eastAsia="en-US"/>
              </w:rPr>
            </w:pPr>
          </w:p>
        </w:tc>
      </w:tr>
      <w:tr w:rsidR="00B14D22" w:rsidRPr="00B14D22" w:rsidTr="00B14D22">
        <w:trPr>
          <w:jc w:val="center"/>
        </w:trPr>
        <w:tc>
          <w:tcPr>
            <w:tcW w:w="5778"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both"/>
              <w:rPr>
                <w:rFonts w:eastAsia="Calibri"/>
                <w:lang w:eastAsia="en-US"/>
              </w:rPr>
            </w:pPr>
            <w:r w:rsidRPr="00B14D22">
              <w:rPr>
                <w:rFonts w:eastAsia="Calibri"/>
                <w:b/>
                <w:iCs/>
                <w:lang w:eastAsia="en-US"/>
              </w:rPr>
              <w:t>Итоговая аттестация в форме экзамена</w:t>
            </w:r>
          </w:p>
        </w:tc>
        <w:tc>
          <w:tcPr>
            <w:tcW w:w="1922" w:type="dxa"/>
            <w:tcBorders>
              <w:top w:val="single" w:sz="6" w:space="0" w:color="000000"/>
              <w:left w:val="single" w:sz="6" w:space="0" w:color="000000"/>
              <w:bottom w:val="single" w:sz="6" w:space="0" w:color="000000"/>
              <w:right w:val="single" w:sz="6" w:space="0" w:color="000000"/>
            </w:tcBorders>
          </w:tcPr>
          <w:p w:rsidR="00B14D22" w:rsidRPr="00B14D22" w:rsidRDefault="00B14D22" w:rsidP="00B14D22">
            <w:pPr>
              <w:jc w:val="center"/>
              <w:rPr>
                <w:rFonts w:eastAsia="Calibri"/>
                <w:iCs/>
                <w:lang w:eastAsia="en-US"/>
              </w:rPr>
            </w:pPr>
            <w:r w:rsidRPr="00B14D22">
              <w:rPr>
                <w:rFonts w:eastAsia="Calibri"/>
                <w:iCs/>
                <w:lang w:eastAsia="en-US"/>
              </w:rPr>
              <w:t>8</w:t>
            </w:r>
          </w:p>
        </w:tc>
      </w:tr>
    </w:tbl>
    <w:p w:rsidR="00B14D22" w:rsidRPr="00B14D22" w:rsidRDefault="00B14D22" w:rsidP="00B14D22">
      <w:pPr>
        <w:keepNext/>
        <w:keepLines/>
        <w:contextualSpacing/>
        <w:jc w:val="center"/>
        <w:outlineLvl w:val="0"/>
        <w:rPr>
          <w:rFonts w:eastAsia="SimSun"/>
          <w:b/>
          <w:bCs/>
          <w:color w:val="366091"/>
          <w:lang w:eastAsia="en-US"/>
        </w:rPr>
      </w:pPr>
      <w:r w:rsidRPr="00B14D22">
        <w:rPr>
          <w:rFonts w:eastAsia="SimSun"/>
          <w:b/>
          <w:bCs/>
          <w:lang w:eastAsia="en-US"/>
        </w:rPr>
        <w:t>4. РЕЗУЛЬТАТЫ ОСВОЕНИЯ УЧЕБНОЙ ДИСЦИПЛИНЫ</w:t>
      </w:r>
    </w:p>
    <w:p w:rsidR="00B14D22" w:rsidRPr="00B14D22" w:rsidRDefault="00B14D22" w:rsidP="00B14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firstLine="709"/>
        <w:jc w:val="both"/>
        <w:rPr>
          <w:rFonts w:eastAsia="Calibri"/>
          <w:lang w:eastAsia="en-US"/>
        </w:rPr>
      </w:pPr>
      <w:r w:rsidRPr="00B14D22">
        <w:rPr>
          <w:rFonts w:eastAsia="Calibri"/>
          <w:lang w:eastAsia="en-US"/>
        </w:rPr>
        <w:t>Освоение содержания учебной дисциплины «Физика» обеспечивает достижение обучающимися следующих результатов:</w:t>
      </w:r>
    </w:p>
    <w:p w:rsidR="00B14D22" w:rsidRPr="00B14D22" w:rsidRDefault="00B14D22" w:rsidP="00B14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eastAsia="Calibri"/>
          <w:lang w:eastAsia="en-US"/>
        </w:rPr>
      </w:pPr>
      <w:r w:rsidRPr="00B14D22">
        <w:rPr>
          <w:rFonts w:eastAsia="Calibri"/>
          <w:b/>
          <w:i/>
          <w:lang w:eastAsia="en-US"/>
        </w:rPr>
        <w:t>личностных</w:t>
      </w:r>
      <w:r w:rsidRPr="00B14D22">
        <w:rPr>
          <w:rFonts w:eastAsia="Calibri"/>
          <w:i/>
          <w:lang w:eastAsia="en-US"/>
        </w:rPr>
        <w:t>:</w:t>
      </w:r>
    </w:p>
    <w:p w:rsidR="00B14D22" w:rsidRPr="00B14D22" w:rsidRDefault="00B14D22" w:rsidP="007F1841">
      <w:pPr>
        <w:widowControl w:val="0"/>
        <w:numPr>
          <w:ilvl w:val="0"/>
          <w:numId w:val="11"/>
        </w:numPr>
        <w:tabs>
          <w:tab w:val="left" w:pos="284"/>
        </w:tabs>
        <w:spacing w:after="200" w:line="276" w:lineRule="auto"/>
        <w:ind w:left="0" w:firstLine="360"/>
        <w:jc w:val="both"/>
      </w:pPr>
      <w:r w:rsidRPr="00B14D22">
        <w:t>чувство гордости и уважения к истории и достижениям отечественной физической науки; физически грамотное поведение в профессиональной деятельности и быту при обращении с приборами и устройствами;</w:t>
      </w:r>
    </w:p>
    <w:p w:rsidR="00B14D22" w:rsidRPr="00B14D22" w:rsidRDefault="00B14D22" w:rsidP="007F1841">
      <w:pPr>
        <w:widowControl w:val="0"/>
        <w:numPr>
          <w:ilvl w:val="0"/>
          <w:numId w:val="11"/>
        </w:numPr>
        <w:tabs>
          <w:tab w:val="left" w:pos="284"/>
        </w:tabs>
        <w:spacing w:after="200" w:line="276" w:lineRule="auto"/>
        <w:ind w:left="0" w:firstLine="360"/>
        <w:jc w:val="both"/>
      </w:pPr>
      <w:r w:rsidRPr="00B14D22">
        <w:t>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w:t>
      </w:r>
    </w:p>
    <w:p w:rsidR="00B14D22" w:rsidRPr="00B14D22" w:rsidRDefault="00B14D22" w:rsidP="007F1841">
      <w:pPr>
        <w:widowControl w:val="0"/>
        <w:numPr>
          <w:ilvl w:val="0"/>
          <w:numId w:val="11"/>
        </w:numPr>
        <w:tabs>
          <w:tab w:val="left" w:pos="284"/>
        </w:tabs>
        <w:spacing w:after="200" w:line="276" w:lineRule="auto"/>
        <w:ind w:left="0" w:firstLine="360"/>
        <w:jc w:val="both"/>
      </w:pPr>
      <w:r w:rsidRPr="00B14D22">
        <w:t>умение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w:t>
      </w:r>
    </w:p>
    <w:p w:rsidR="00B14D22" w:rsidRPr="00B14D22" w:rsidRDefault="00B14D22" w:rsidP="007F1841">
      <w:pPr>
        <w:widowControl w:val="0"/>
        <w:numPr>
          <w:ilvl w:val="0"/>
          <w:numId w:val="11"/>
        </w:numPr>
        <w:tabs>
          <w:tab w:val="left" w:pos="284"/>
        </w:tabs>
        <w:spacing w:after="200" w:line="276" w:lineRule="auto"/>
        <w:ind w:left="0" w:firstLine="360"/>
        <w:jc w:val="both"/>
      </w:pPr>
      <w:r w:rsidRPr="00B14D22">
        <w:t>умение самостоятельно добывать новые для себя физические знания, используя для этого доступные источники информации;</w:t>
      </w:r>
    </w:p>
    <w:p w:rsidR="00B14D22" w:rsidRPr="00B14D22" w:rsidRDefault="00B14D22" w:rsidP="007F1841">
      <w:pPr>
        <w:widowControl w:val="0"/>
        <w:numPr>
          <w:ilvl w:val="0"/>
          <w:numId w:val="11"/>
        </w:numPr>
        <w:tabs>
          <w:tab w:val="left" w:pos="284"/>
        </w:tabs>
        <w:spacing w:after="200" w:line="276" w:lineRule="auto"/>
        <w:ind w:left="0" w:firstLine="360"/>
        <w:jc w:val="both"/>
      </w:pPr>
      <w:r w:rsidRPr="00B14D22">
        <w:t>умение выстраивать конструктивные взаимоотношения в команде по решению общих задач;</w:t>
      </w:r>
    </w:p>
    <w:p w:rsidR="00B14D22" w:rsidRPr="00B14D22" w:rsidRDefault="00B14D22" w:rsidP="007F1841">
      <w:pPr>
        <w:widowControl w:val="0"/>
        <w:numPr>
          <w:ilvl w:val="0"/>
          <w:numId w:val="11"/>
        </w:numPr>
        <w:tabs>
          <w:tab w:val="left" w:pos="284"/>
        </w:tabs>
        <w:spacing w:after="200" w:line="276" w:lineRule="auto"/>
        <w:ind w:left="0" w:firstLine="360"/>
        <w:jc w:val="both"/>
      </w:pPr>
      <w:r w:rsidRPr="00B14D22">
        <w:lastRenderedPageBreak/>
        <w:t>умение управлять своей познавательной деятельностью, проводить самооценку уровня собственного интеллектуального развития;</w:t>
      </w:r>
    </w:p>
    <w:p w:rsidR="00B14D22" w:rsidRPr="00B14D22" w:rsidRDefault="00B14D22" w:rsidP="00B14D22">
      <w:pPr>
        <w:widowControl w:val="0"/>
        <w:tabs>
          <w:tab w:val="left" w:pos="284"/>
        </w:tabs>
        <w:ind w:left="360"/>
        <w:jc w:val="both"/>
      </w:pPr>
    </w:p>
    <w:p w:rsidR="00B14D22" w:rsidRPr="00B14D22" w:rsidRDefault="00B14D22" w:rsidP="00B14D22">
      <w:pPr>
        <w:spacing w:after="200" w:line="276" w:lineRule="auto"/>
        <w:jc w:val="both"/>
        <w:rPr>
          <w:rFonts w:eastAsia="Calibri"/>
          <w:b/>
          <w:bCs/>
          <w:i/>
          <w:lang w:eastAsia="en-US"/>
        </w:rPr>
      </w:pPr>
      <w:proofErr w:type="spellStart"/>
      <w:r w:rsidRPr="00B14D22">
        <w:rPr>
          <w:rFonts w:eastAsia="Calibri"/>
          <w:b/>
          <w:bCs/>
          <w:i/>
          <w:lang w:eastAsia="en-US"/>
        </w:rPr>
        <w:t>метапредметных</w:t>
      </w:r>
      <w:proofErr w:type="spellEnd"/>
      <w:r w:rsidRPr="00B14D22">
        <w:rPr>
          <w:rFonts w:eastAsia="Calibri"/>
          <w:b/>
          <w:bCs/>
          <w:i/>
          <w:lang w:eastAsia="en-US"/>
        </w:rPr>
        <w:t>:</w:t>
      </w:r>
    </w:p>
    <w:p w:rsidR="00B14D22" w:rsidRPr="00B14D22" w:rsidRDefault="00B14D22" w:rsidP="007F1841">
      <w:pPr>
        <w:widowControl w:val="0"/>
        <w:numPr>
          <w:ilvl w:val="0"/>
          <w:numId w:val="11"/>
        </w:numPr>
        <w:tabs>
          <w:tab w:val="left" w:pos="284"/>
        </w:tabs>
        <w:spacing w:after="200" w:line="276" w:lineRule="auto"/>
        <w:ind w:left="0" w:firstLine="360"/>
        <w:jc w:val="both"/>
      </w:pPr>
      <w:r w:rsidRPr="00B14D22">
        <w:t>использование различных видов познавательной деятельности для решения физических задач, применение основных методов познания (наблюдения, описания, измерения, эксперимента) для изучения различных сторон окружающей действительности;</w:t>
      </w:r>
    </w:p>
    <w:p w:rsidR="00B14D22" w:rsidRPr="00B14D22" w:rsidRDefault="00B14D22" w:rsidP="007F1841">
      <w:pPr>
        <w:widowControl w:val="0"/>
        <w:numPr>
          <w:ilvl w:val="0"/>
          <w:numId w:val="11"/>
        </w:numPr>
        <w:tabs>
          <w:tab w:val="left" w:pos="284"/>
        </w:tabs>
        <w:spacing w:after="200" w:line="276" w:lineRule="auto"/>
        <w:ind w:left="0" w:firstLine="360"/>
        <w:jc w:val="both"/>
      </w:pPr>
      <w:r w:rsidRPr="00B14D22">
        <w:t>использование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изучения различных сторон физических объектов, явлений и процессов, с которыми возникает необходимость сталкиваться в профессиональной сфере;</w:t>
      </w:r>
    </w:p>
    <w:p w:rsidR="00B14D22" w:rsidRPr="00B14D22" w:rsidRDefault="00B14D22" w:rsidP="007F1841">
      <w:pPr>
        <w:widowControl w:val="0"/>
        <w:numPr>
          <w:ilvl w:val="0"/>
          <w:numId w:val="11"/>
        </w:numPr>
        <w:tabs>
          <w:tab w:val="left" w:pos="284"/>
        </w:tabs>
        <w:spacing w:after="200" w:line="276" w:lineRule="auto"/>
        <w:ind w:left="0" w:firstLine="360"/>
        <w:jc w:val="both"/>
      </w:pPr>
      <w:r w:rsidRPr="00B14D22">
        <w:t>умение генерировать идеи и определять средства, необходимые для их реализации;</w:t>
      </w:r>
    </w:p>
    <w:p w:rsidR="00B14D22" w:rsidRPr="00B14D22" w:rsidRDefault="00B14D22" w:rsidP="007F1841">
      <w:pPr>
        <w:widowControl w:val="0"/>
        <w:numPr>
          <w:ilvl w:val="0"/>
          <w:numId w:val="11"/>
        </w:numPr>
        <w:tabs>
          <w:tab w:val="left" w:pos="284"/>
        </w:tabs>
        <w:spacing w:after="200" w:line="276" w:lineRule="auto"/>
        <w:ind w:left="0" w:firstLine="360"/>
        <w:jc w:val="both"/>
      </w:pPr>
      <w:r w:rsidRPr="00B14D22">
        <w:t>умение использовать различные источники для получения физической информации, оценивать ее достоверность;</w:t>
      </w:r>
    </w:p>
    <w:p w:rsidR="00B14D22" w:rsidRPr="00B14D22" w:rsidRDefault="00B14D22" w:rsidP="007F1841">
      <w:pPr>
        <w:widowControl w:val="0"/>
        <w:numPr>
          <w:ilvl w:val="0"/>
          <w:numId w:val="11"/>
        </w:numPr>
        <w:tabs>
          <w:tab w:val="left" w:pos="284"/>
        </w:tabs>
        <w:spacing w:after="200" w:line="276" w:lineRule="auto"/>
        <w:ind w:left="0" w:firstLine="360"/>
        <w:jc w:val="both"/>
      </w:pPr>
      <w:r w:rsidRPr="00B14D22">
        <w:t>умение анализировать и представлять информацию в различных видах;</w:t>
      </w:r>
    </w:p>
    <w:p w:rsidR="00B14D22" w:rsidRPr="00B14D22" w:rsidRDefault="00B14D22" w:rsidP="007F1841">
      <w:pPr>
        <w:widowControl w:val="0"/>
        <w:numPr>
          <w:ilvl w:val="0"/>
          <w:numId w:val="11"/>
        </w:numPr>
        <w:tabs>
          <w:tab w:val="left" w:pos="284"/>
        </w:tabs>
        <w:spacing w:after="200" w:line="276" w:lineRule="auto"/>
        <w:ind w:left="0" w:firstLine="360"/>
        <w:jc w:val="both"/>
      </w:pPr>
      <w:r w:rsidRPr="00B14D22">
        <w:t>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w:t>
      </w:r>
    </w:p>
    <w:p w:rsidR="00B14D22" w:rsidRPr="00B14D22" w:rsidRDefault="00B14D22" w:rsidP="00B14D22">
      <w:pPr>
        <w:widowControl w:val="0"/>
        <w:tabs>
          <w:tab w:val="left" w:pos="284"/>
        </w:tabs>
        <w:ind w:left="360"/>
        <w:jc w:val="both"/>
      </w:pPr>
    </w:p>
    <w:p w:rsidR="00B14D22" w:rsidRPr="00B14D22" w:rsidRDefault="00B14D22" w:rsidP="00B14D22">
      <w:pPr>
        <w:spacing w:after="200" w:line="276" w:lineRule="auto"/>
        <w:jc w:val="both"/>
        <w:rPr>
          <w:rFonts w:eastAsia="Calibri"/>
          <w:b/>
          <w:bCs/>
          <w:lang w:eastAsia="en-US"/>
        </w:rPr>
      </w:pPr>
      <w:r w:rsidRPr="00B14D22">
        <w:rPr>
          <w:rFonts w:eastAsia="Calibri"/>
          <w:b/>
          <w:bCs/>
          <w:i/>
          <w:lang w:eastAsia="en-US"/>
        </w:rPr>
        <w:t>предметных:</w:t>
      </w:r>
    </w:p>
    <w:p w:rsidR="00B14D22" w:rsidRPr="00B14D22" w:rsidRDefault="00B14D22" w:rsidP="007F1841">
      <w:pPr>
        <w:widowControl w:val="0"/>
        <w:numPr>
          <w:ilvl w:val="0"/>
          <w:numId w:val="11"/>
        </w:numPr>
        <w:tabs>
          <w:tab w:val="left" w:pos="284"/>
        </w:tabs>
        <w:spacing w:after="200" w:line="276" w:lineRule="auto"/>
        <w:ind w:left="0" w:firstLine="360"/>
        <w:jc w:val="both"/>
      </w:pPr>
      <w:proofErr w:type="spellStart"/>
      <w:r w:rsidRPr="00B14D22">
        <w:t>сформированность</w:t>
      </w:r>
      <w:proofErr w:type="spellEnd"/>
      <w:r w:rsidRPr="00B14D22">
        <w:t xml:space="preserve"> представлений о роли и месте физики в современной научной картине мира; понимание физической сущности наблюдаемых во Вселенной явлений, роли физики в формировании кругозора и функциональной грамотности человека для решения практических задач;</w:t>
      </w:r>
    </w:p>
    <w:p w:rsidR="00B14D22" w:rsidRPr="00B14D22" w:rsidRDefault="00B14D22" w:rsidP="007F1841">
      <w:pPr>
        <w:widowControl w:val="0"/>
        <w:numPr>
          <w:ilvl w:val="0"/>
          <w:numId w:val="11"/>
        </w:numPr>
        <w:tabs>
          <w:tab w:val="left" w:pos="284"/>
        </w:tabs>
        <w:spacing w:after="200" w:line="276" w:lineRule="auto"/>
        <w:ind w:left="0" w:firstLine="360"/>
        <w:jc w:val="both"/>
      </w:pPr>
      <w:r w:rsidRPr="00B14D22">
        <w:t>владение основополагающими физическими понятиями, закономерностями, законами и теориями; уверенное использование физической терминологии и символики;</w:t>
      </w:r>
    </w:p>
    <w:p w:rsidR="00B14D22" w:rsidRPr="00B14D22" w:rsidRDefault="00B14D22" w:rsidP="007F1841">
      <w:pPr>
        <w:widowControl w:val="0"/>
        <w:numPr>
          <w:ilvl w:val="0"/>
          <w:numId w:val="11"/>
        </w:numPr>
        <w:tabs>
          <w:tab w:val="left" w:pos="284"/>
        </w:tabs>
        <w:spacing w:after="200" w:line="276" w:lineRule="auto"/>
        <w:ind w:left="0" w:firstLine="360"/>
        <w:jc w:val="both"/>
      </w:pPr>
      <w:r w:rsidRPr="00B14D22">
        <w:t>владение основными методами научного познания, используемыми в физике: наблюдением, описанием, измерением, экспериментом;</w:t>
      </w:r>
    </w:p>
    <w:p w:rsidR="00B14D22" w:rsidRPr="00B14D22" w:rsidRDefault="00B14D22" w:rsidP="007F1841">
      <w:pPr>
        <w:widowControl w:val="0"/>
        <w:numPr>
          <w:ilvl w:val="0"/>
          <w:numId w:val="11"/>
        </w:numPr>
        <w:tabs>
          <w:tab w:val="left" w:pos="284"/>
        </w:tabs>
        <w:spacing w:after="200" w:line="276" w:lineRule="auto"/>
        <w:ind w:left="0" w:firstLine="360"/>
        <w:jc w:val="both"/>
      </w:pPr>
      <w:r w:rsidRPr="00B14D22">
        <w:t>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p w:rsidR="00B14D22" w:rsidRPr="00B14D22" w:rsidRDefault="00B14D22" w:rsidP="007F1841">
      <w:pPr>
        <w:widowControl w:val="0"/>
        <w:numPr>
          <w:ilvl w:val="0"/>
          <w:numId w:val="11"/>
        </w:numPr>
        <w:tabs>
          <w:tab w:val="left" w:pos="284"/>
        </w:tabs>
        <w:spacing w:after="200" w:line="276" w:lineRule="auto"/>
        <w:ind w:left="0" w:firstLine="360"/>
        <w:jc w:val="both"/>
      </w:pPr>
      <w:proofErr w:type="spellStart"/>
      <w:r w:rsidRPr="00B14D22">
        <w:t>сформированность</w:t>
      </w:r>
      <w:proofErr w:type="spellEnd"/>
      <w:r w:rsidRPr="00B14D22">
        <w:t xml:space="preserve"> умения решать физические задачи;</w:t>
      </w:r>
    </w:p>
    <w:p w:rsidR="00B14D22" w:rsidRPr="00B14D22" w:rsidRDefault="00B14D22" w:rsidP="007F1841">
      <w:pPr>
        <w:widowControl w:val="0"/>
        <w:numPr>
          <w:ilvl w:val="0"/>
          <w:numId w:val="11"/>
        </w:numPr>
        <w:tabs>
          <w:tab w:val="left" w:pos="284"/>
        </w:tabs>
        <w:spacing w:after="200" w:line="276" w:lineRule="auto"/>
        <w:ind w:left="0" w:firstLine="360"/>
        <w:jc w:val="both"/>
      </w:pPr>
      <w:proofErr w:type="spellStart"/>
      <w:r w:rsidRPr="00B14D22">
        <w:t>сформированность</w:t>
      </w:r>
      <w:proofErr w:type="spellEnd"/>
      <w:r w:rsidRPr="00B14D22">
        <w:t xml:space="preserve"> умения применять полученные знания для объяснения условий протекания физических явлений в природе, профессиональной сфере и для принятия практических решений в повседневной жизни;</w:t>
      </w:r>
    </w:p>
    <w:p w:rsidR="00B14D22" w:rsidRPr="00B14D22" w:rsidRDefault="00B14D22" w:rsidP="007F1841">
      <w:pPr>
        <w:widowControl w:val="0"/>
        <w:numPr>
          <w:ilvl w:val="0"/>
          <w:numId w:val="11"/>
        </w:numPr>
        <w:tabs>
          <w:tab w:val="left" w:pos="284"/>
        </w:tabs>
        <w:spacing w:after="200" w:line="276" w:lineRule="auto"/>
        <w:ind w:left="0" w:firstLine="360"/>
        <w:jc w:val="both"/>
      </w:pPr>
      <w:proofErr w:type="spellStart"/>
      <w:r w:rsidRPr="00B14D22">
        <w:t>сформированность</w:t>
      </w:r>
      <w:proofErr w:type="spellEnd"/>
      <w:r w:rsidRPr="00B14D22">
        <w:t xml:space="preserve"> собственной позиции по отношению к физической информации, получаемой из разных источников.</w:t>
      </w:r>
    </w:p>
    <w:p w:rsidR="00B07B9E" w:rsidRPr="008066DB" w:rsidRDefault="00B07B9E" w:rsidP="00B07B9E">
      <w:pPr>
        <w:ind w:firstLine="709"/>
        <w:contextualSpacing/>
        <w:jc w:val="center"/>
        <w:rPr>
          <w:b/>
        </w:rPr>
      </w:pPr>
      <w:r w:rsidRPr="008066DB">
        <w:rPr>
          <w:b/>
        </w:rPr>
        <w:lastRenderedPageBreak/>
        <w:t>АННОТАЦИЯ РАБОЧЕЙ ПРОГРАММЫ ДИСЦИПЛИНЫ</w:t>
      </w:r>
    </w:p>
    <w:p w:rsidR="00785B9D" w:rsidRPr="008066DB" w:rsidRDefault="00B37DA5" w:rsidP="0080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8066DB">
        <w:rPr>
          <w:b/>
          <w:caps/>
        </w:rPr>
        <w:t xml:space="preserve">ОУД.Б.07 </w:t>
      </w:r>
      <w:r w:rsidRPr="008066DB">
        <w:rPr>
          <w:b/>
        </w:rPr>
        <w:t>ХИМИЯ</w:t>
      </w:r>
      <w:r w:rsidR="00785B9D" w:rsidRPr="008066DB">
        <w:rPr>
          <w:b/>
        </w:rPr>
        <w:t xml:space="preserve"> </w:t>
      </w:r>
    </w:p>
    <w:p w:rsidR="00B37DA5" w:rsidRPr="008066DB" w:rsidRDefault="00B37DA5" w:rsidP="008066DB">
      <w:pPr>
        <w:jc w:val="both"/>
        <w:rPr>
          <w:b/>
        </w:rPr>
      </w:pPr>
      <w:r w:rsidRPr="008066DB">
        <w:rPr>
          <w:b/>
        </w:rPr>
        <w:t>1. ПОЯСНИТЕЛЬНАЯ ЗАПИСКА</w:t>
      </w:r>
    </w:p>
    <w:p w:rsidR="00B37DA5" w:rsidRPr="008066DB" w:rsidRDefault="00B37DA5" w:rsidP="008066DB">
      <w:pPr>
        <w:shd w:val="clear" w:color="auto" w:fill="FFFFFF"/>
        <w:ind w:firstLine="710"/>
        <w:jc w:val="both"/>
      </w:pPr>
      <w:r w:rsidRPr="008066DB">
        <w:t>Программа общеобразовательной учебной дисциплины «Химия» предназначена для изучения химии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(ОПОП) СПО на базе основного общего образования при подготовке специалистов среднего звена.</w:t>
      </w:r>
    </w:p>
    <w:p w:rsidR="00B37DA5" w:rsidRPr="008066DB" w:rsidRDefault="00B37DA5" w:rsidP="008066DB">
      <w:pPr>
        <w:shd w:val="clear" w:color="auto" w:fill="FFFFFF"/>
        <w:ind w:firstLine="710"/>
        <w:jc w:val="both"/>
      </w:pPr>
      <w:proofErr w:type="gramStart"/>
      <w:r w:rsidRPr="008066DB">
        <w:t>Данная программа разработана на основе примерной программы общеобразовательной учебной дисциплины «Химия» и требований ФГОС среднего общего образования, предъявляемых к структуре, содержанию и результатам освоения учебной дисциплины «Химия»,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w:t>
      </w:r>
      <w:proofErr w:type="gramEnd"/>
      <w:r w:rsidRPr="008066DB">
        <w:t xml:space="preserve"> специальности среднего профессионального образования (Приказ </w:t>
      </w:r>
      <w:proofErr w:type="spellStart"/>
      <w:r w:rsidRPr="008066DB">
        <w:t>Минпросвещения</w:t>
      </w:r>
      <w:proofErr w:type="spellEnd"/>
      <w:r w:rsidRPr="008066DB">
        <w:t xml:space="preserve"> России от 12.08.2022 N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 </w:t>
      </w:r>
    </w:p>
    <w:p w:rsidR="00B37DA5" w:rsidRPr="008066DB" w:rsidRDefault="00B37DA5" w:rsidP="008066DB">
      <w:pPr>
        <w:shd w:val="clear" w:color="auto" w:fill="FFFFFF"/>
        <w:ind w:firstLine="708"/>
        <w:jc w:val="both"/>
      </w:pPr>
      <w:r w:rsidRPr="008066DB">
        <w:t>Содержание программы «Химия» направлено на достижение следующих целей</w:t>
      </w:r>
      <w:r w:rsidRPr="008066DB">
        <w:rPr>
          <w:bCs/>
        </w:rPr>
        <w:t>:</w:t>
      </w:r>
    </w:p>
    <w:p w:rsidR="00B37DA5" w:rsidRPr="008066DB" w:rsidRDefault="00B37DA5" w:rsidP="008066DB">
      <w:pPr>
        <w:shd w:val="clear" w:color="auto" w:fill="FFFFFF"/>
        <w:ind w:firstLine="720"/>
        <w:jc w:val="both"/>
        <w:rPr>
          <w:bCs/>
        </w:rPr>
      </w:pPr>
    </w:p>
    <w:p w:rsidR="00B37DA5" w:rsidRPr="008066DB" w:rsidRDefault="00B37DA5" w:rsidP="007F1841">
      <w:pPr>
        <w:numPr>
          <w:ilvl w:val="0"/>
          <w:numId w:val="18"/>
        </w:numPr>
        <w:shd w:val="clear" w:color="auto" w:fill="FFFFFF"/>
        <w:ind w:left="0" w:firstLine="426"/>
        <w:jc w:val="both"/>
      </w:pPr>
      <w:r w:rsidRPr="008066DB">
        <w:t xml:space="preserve">формирование у </w:t>
      </w:r>
      <w:proofErr w:type="gramStart"/>
      <w:r w:rsidRPr="008066DB">
        <w:t>обучающихся</w:t>
      </w:r>
      <w:proofErr w:type="gramEnd"/>
      <w:r w:rsidRPr="008066DB">
        <w:t xml:space="preserve"> умения оценивать значимость химического знания для каждого человека; </w:t>
      </w:r>
    </w:p>
    <w:p w:rsidR="00B37DA5" w:rsidRPr="008066DB" w:rsidRDefault="00B37DA5" w:rsidP="007F1841">
      <w:pPr>
        <w:numPr>
          <w:ilvl w:val="0"/>
          <w:numId w:val="18"/>
        </w:numPr>
        <w:shd w:val="clear" w:color="auto" w:fill="FFFFFF"/>
        <w:ind w:left="0" w:firstLine="426"/>
        <w:jc w:val="both"/>
      </w:pPr>
      <w:r w:rsidRPr="008066DB">
        <w:t xml:space="preserve">формирование у </w:t>
      </w:r>
      <w:proofErr w:type="gramStart"/>
      <w:r w:rsidRPr="008066DB">
        <w:t>обучающихся</w:t>
      </w:r>
      <w:proofErr w:type="gramEnd"/>
      <w:r w:rsidRPr="008066DB">
        <w:t xml:space="preserve"> целостного представления о мире и роли химии в создании современной естественно-научной картины мира; умения объяснять объекты и процессы окружающей действительности: природной, социальной, культурной, технической среды, — используя для этого химические знания;</w:t>
      </w:r>
    </w:p>
    <w:p w:rsidR="00B37DA5" w:rsidRPr="008066DB" w:rsidRDefault="00B37DA5" w:rsidP="007F1841">
      <w:pPr>
        <w:numPr>
          <w:ilvl w:val="0"/>
          <w:numId w:val="18"/>
        </w:numPr>
        <w:shd w:val="clear" w:color="auto" w:fill="FFFFFF"/>
        <w:ind w:left="0" w:firstLine="426"/>
        <w:jc w:val="both"/>
      </w:pPr>
      <w:r w:rsidRPr="008066DB">
        <w:t xml:space="preserve">развитие у обучающихся умений различать факты и оценки, сравнивать оценочные выводы, видеть их связь с критериями оценок и связь критериев с определенной системой ценностей, формулировать и обосновывать собственную позицию; </w:t>
      </w:r>
    </w:p>
    <w:p w:rsidR="00B37DA5" w:rsidRPr="008066DB" w:rsidRDefault="00B37DA5" w:rsidP="007F1841">
      <w:pPr>
        <w:numPr>
          <w:ilvl w:val="0"/>
          <w:numId w:val="18"/>
        </w:numPr>
        <w:shd w:val="clear" w:color="auto" w:fill="FFFFFF"/>
        <w:ind w:left="0" w:firstLine="426"/>
        <w:jc w:val="both"/>
      </w:pPr>
      <w:r w:rsidRPr="008066DB">
        <w:t xml:space="preserve">приобретение </w:t>
      </w:r>
      <w:proofErr w:type="gramStart"/>
      <w:r w:rsidRPr="008066DB">
        <w:t>обучающимися</w:t>
      </w:r>
      <w:proofErr w:type="gramEnd"/>
      <w:r w:rsidRPr="008066DB">
        <w:t xml:space="preserve"> опыта разнообразной деятельности, познания и самопознания; ключевых навыков, имеющих универсальное значение для различных видов деятельности (навыков решения проблем, принятия решений, поиска, анализа и обработки информации, коммуникативных навыков, навыков измерений, сотрудничества, безопасного обращения с веществами в повседневной жизни)</w:t>
      </w:r>
      <w:proofErr w:type="gramStart"/>
      <w:r w:rsidRPr="008066DB">
        <w:t>.В</w:t>
      </w:r>
      <w:proofErr w:type="gramEnd"/>
      <w:r w:rsidRPr="008066DB">
        <w:t xml:space="preserve">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B37DA5" w:rsidRPr="008066DB" w:rsidRDefault="00B37DA5" w:rsidP="008066DB">
      <w:pPr>
        <w:shd w:val="clear" w:color="auto" w:fill="FFFFFF"/>
        <w:ind w:firstLine="709"/>
        <w:jc w:val="both"/>
      </w:pPr>
      <w:r w:rsidRPr="008066DB">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(ППССЗ).</w:t>
      </w:r>
    </w:p>
    <w:p w:rsidR="00B37DA5" w:rsidRPr="008066DB" w:rsidRDefault="00B37DA5" w:rsidP="008066DB">
      <w:pPr>
        <w:shd w:val="clear" w:color="auto" w:fill="FFFFFF"/>
        <w:ind w:firstLine="708"/>
        <w:jc w:val="both"/>
      </w:pPr>
      <w:r w:rsidRPr="008066DB">
        <w:t>Программа учебной дисциплины «Химия» уточняет содержание учебного материала, последовательность его изучения, распределение учебных часов, тематику рефератов (докладов), учитывая специфику программ подготовки специалистов среднего звена (ППССЗ) осваиваемых профессий/специальностей.</w:t>
      </w:r>
    </w:p>
    <w:p w:rsidR="00B37DA5" w:rsidRPr="008066DB" w:rsidRDefault="00B37DA5" w:rsidP="008066DB">
      <w:pPr>
        <w:jc w:val="both"/>
        <w:rPr>
          <w:b/>
        </w:rPr>
      </w:pPr>
      <w:r w:rsidRPr="008066DB">
        <w:rPr>
          <w:b/>
        </w:rPr>
        <w:t>2. ОБЩАЯ ХАРАКТЕРИСТИКА УЧЕБНОЙ ДИСЦИПЛИНЫ</w:t>
      </w:r>
      <w:bookmarkStart w:id="25" w:name="_Toc137029061"/>
      <w:r w:rsidRPr="008066DB">
        <w:rPr>
          <w:b/>
        </w:rPr>
        <w:t xml:space="preserve"> «Химия»</w:t>
      </w:r>
      <w:bookmarkEnd w:id="25"/>
    </w:p>
    <w:p w:rsidR="00B37DA5" w:rsidRPr="008066DB" w:rsidRDefault="00B37DA5" w:rsidP="008066DB">
      <w:pPr>
        <w:ind w:firstLine="708"/>
        <w:jc w:val="both"/>
      </w:pPr>
      <w:r w:rsidRPr="008066DB">
        <w:t xml:space="preserve">Химия — это наука о веществах, их составе и строении, свойствах и превращениях, значении химических веществ, материалов и процессов в практической деятельности человека. </w:t>
      </w:r>
    </w:p>
    <w:p w:rsidR="00B37DA5" w:rsidRPr="008066DB" w:rsidRDefault="00B37DA5" w:rsidP="008066DB">
      <w:pPr>
        <w:ind w:firstLine="708"/>
        <w:jc w:val="both"/>
      </w:pPr>
      <w:r w:rsidRPr="008066DB">
        <w:lastRenderedPageBreak/>
        <w:t xml:space="preserve">Содержание общеобразовательной учебной дисциплины «Химия» направлено на усвоение обучающимися основных понятий, законов и теорий химии; овладение умениями наблюдать химические явления, проводить химический эксперимент, производить расчеты на основе химических формул веществ и уравнений химических реакций. </w:t>
      </w:r>
    </w:p>
    <w:p w:rsidR="00B37DA5" w:rsidRPr="008066DB" w:rsidRDefault="00B37DA5" w:rsidP="008066DB">
      <w:pPr>
        <w:ind w:firstLine="708"/>
        <w:jc w:val="both"/>
      </w:pPr>
      <w:proofErr w:type="gramStart"/>
      <w:r w:rsidRPr="008066DB">
        <w:t>В процессе изучения химии у обучающихся развиваются познавательные интересы и интеллектуальные способности, потребности в самостоятельном приобретения знаний по химии в соответствии с возникающими жизненными проблемами, воспитывается бережное отношения к природе, понимание здорового образа жизни, необходимости предупреждения явлений, наносящих вред здоровью и окружающей среде.</w:t>
      </w:r>
      <w:proofErr w:type="gramEnd"/>
      <w:r w:rsidRPr="008066DB">
        <w:t xml:space="preserve"> Они осваивают приемы грамотного, безопасного использования химических веществ и материалов, применяемых в быту, сельском хозяйстве и на производстве. </w:t>
      </w:r>
    </w:p>
    <w:p w:rsidR="00B37DA5" w:rsidRPr="008066DB" w:rsidRDefault="00B37DA5" w:rsidP="008066DB">
      <w:pPr>
        <w:ind w:firstLine="708"/>
        <w:jc w:val="both"/>
      </w:pPr>
      <w:r w:rsidRPr="008066DB">
        <w:t xml:space="preserve">При структурировании содержания общеобразовательной учебной дисциплины для профессиональных образовательных организаций, реализующих образовательную программу среднего общего образования в пределах освоения ОПОП СПО на базе основного общего образования, учитывалась объективная реальность — небольшой объем часов, отпущенных на изучение химии и стремление максимально соответствовать идеям развивающего обучения. Поэтому теоретические вопросы максимально смещены к началу изучения дисциплины, с </w:t>
      </w:r>
      <w:proofErr w:type="gramStart"/>
      <w:r w:rsidRPr="008066DB">
        <w:t>тем</w:t>
      </w:r>
      <w:proofErr w:type="gramEnd"/>
      <w:r w:rsidRPr="008066DB">
        <w:t xml:space="preserve"> чтобы последующий фактический материал рассматривался на основе изученных теорий. </w:t>
      </w:r>
    </w:p>
    <w:p w:rsidR="00B37DA5" w:rsidRPr="008066DB" w:rsidRDefault="00B37DA5" w:rsidP="008066DB">
      <w:pPr>
        <w:ind w:firstLine="708"/>
        <w:jc w:val="both"/>
      </w:pPr>
      <w:r w:rsidRPr="008066DB">
        <w:t xml:space="preserve">Реализация дедуктивного подхода к изучению химии способствует развитию таких логических операций мышления, как анализ и синтез, обобщение и конкретизация, сравнение и аналогия, систематизация и классификация и др. </w:t>
      </w:r>
    </w:p>
    <w:p w:rsidR="00B37DA5" w:rsidRPr="008066DB" w:rsidRDefault="00B37DA5" w:rsidP="008066DB">
      <w:pPr>
        <w:ind w:firstLine="708"/>
        <w:jc w:val="both"/>
      </w:pPr>
      <w:r w:rsidRPr="008066DB">
        <w:t xml:space="preserve">Изучение химии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w:t>
      </w:r>
      <w:proofErr w:type="gramStart"/>
      <w:r w:rsidRPr="008066DB">
        <w:t>обучающимися</w:t>
      </w:r>
      <w:proofErr w:type="gramEnd"/>
      <w:r w:rsidRPr="008066DB">
        <w:t xml:space="preserve">, объеме и характере практических занятий, видах внеаудиторной самостоятельной работы студентов. </w:t>
      </w:r>
    </w:p>
    <w:p w:rsidR="00B37DA5" w:rsidRPr="008066DB" w:rsidRDefault="00B37DA5" w:rsidP="008066DB">
      <w:pPr>
        <w:ind w:firstLine="708"/>
        <w:jc w:val="both"/>
      </w:pPr>
      <w:r w:rsidRPr="008066DB">
        <w:t xml:space="preserve">При освоении профессий СПО и специальностей СПО </w:t>
      </w:r>
      <w:proofErr w:type="gramStart"/>
      <w:r w:rsidRPr="008066DB">
        <w:t>естественно-научного</w:t>
      </w:r>
      <w:proofErr w:type="gramEnd"/>
      <w:r w:rsidRPr="008066DB">
        <w:t xml:space="preserve"> профиля профессионального образования химия изучается на базовом уровне ФГОС среднего общего образования, при освоении профессий СПО и специальностей СПО технического профиля профессионального образования химия изучается более углубленно как профильная учебная дисциплина. </w:t>
      </w:r>
    </w:p>
    <w:p w:rsidR="00B37DA5" w:rsidRPr="008066DB" w:rsidRDefault="00B37DA5" w:rsidP="008066DB">
      <w:pPr>
        <w:ind w:firstLine="708"/>
        <w:jc w:val="both"/>
      </w:pPr>
    </w:p>
    <w:p w:rsidR="00B37DA5" w:rsidRPr="008066DB" w:rsidRDefault="00B37DA5" w:rsidP="008066DB">
      <w:pPr>
        <w:ind w:firstLine="708"/>
        <w:jc w:val="both"/>
      </w:pPr>
      <w:r w:rsidRPr="008066DB">
        <w:t xml:space="preserve">В процессе изучения химии теоретические сведения дополняются демонстрациями, лабораторными опытами и практическими занятиями. Значительное место отводится химическому эксперименту. Он открывает возможность формировать у </w:t>
      </w:r>
      <w:proofErr w:type="gramStart"/>
      <w:r w:rsidRPr="008066DB">
        <w:t>обучающихся</w:t>
      </w:r>
      <w:proofErr w:type="gramEnd"/>
      <w:r w:rsidRPr="008066DB">
        <w:t xml:space="preserve"> специальные предметные умения: работать с веществами, выполнять простые химические опыты, учить безопасному и экологически грамотному обращению с веществами, материалами и процессами в быту и на производстве. </w:t>
      </w:r>
    </w:p>
    <w:p w:rsidR="00B37DA5" w:rsidRPr="008066DB" w:rsidRDefault="00B37DA5" w:rsidP="008066DB">
      <w:pPr>
        <w:ind w:firstLine="708"/>
        <w:jc w:val="both"/>
      </w:pPr>
      <w:r w:rsidRPr="008066DB">
        <w:t xml:space="preserve"> Для организации внеаудиторной самостоятельной работы студентов, овладевающих профессиями СПО и специальностями СПО технического и </w:t>
      </w:r>
      <w:proofErr w:type="gramStart"/>
      <w:r w:rsidRPr="008066DB">
        <w:t>естественно-научного</w:t>
      </w:r>
      <w:proofErr w:type="gramEnd"/>
      <w:r w:rsidRPr="008066DB">
        <w:t xml:space="preserve"> профилей профессионального образования, представлен примерный перечень рефератов (докладов), индивидуальных проектов. В процессе изучения химии важно формировать информационную компетентность </w:t>
      </w:r>
      <w:proofErr w:type="gramStart"/>
      <w:r w:rsidRPr="008066DB">
        <w:t>обучающихся</w:t>
      </w:r>
      <w:proofErr w:type="gramEnd"/>
      <w:r w:rsidRPr="008066DB">
        <w:t xml:space="preserve">. Поэтому при организации самостоятельной работы необходимо акцентировать внимание обучающихся на поиске информации в средствах </w:t>
      </w:r>
      <w:proofErr w:type="spellStart"/>
      <w:r w:rsidRPr="008066DB">
        <w:t>массмедиа</w:t>
      </w:r>
      <w:proofErr w:type="spellEnd"/>
      <w:r w:rsidRPr="008066DB">
        <w:t xml:space="preserve">, Интернете, учебной и специальной литературе с соответствующим оформлением и представлением результатов. </w:t>
      </w:r>
    </w:p>
    <w:p w:rsidR="00B37DA5" w:rsidRPr="008066DB" w:rsidRDefault="00B37DA5" w:rsidP="008066DB">
      <w:pPr>
        <w:ind w:firstLine="708"/>
        <w:jc w:val="both"/>
      </w:pPr>
      <w:r w:rsidRPr="008066DB">
        <w:t>Изучение общеобразовательной учебной дисциплины «Химия» завершается подведением итогов в форме дифференцированного зачета или экзамена в рамках промежуточной аттестации студентов в процессе освоения ОПОП СПО с получением среднего общего образования (ППССЗ.).</w:t>
      </w:r>
    </w:p>
    <w:p w:rsidR="00B37DA5" w:rsidRPr="008066DB" w:rsidRDefault="00B37DA5" w:rsidP="008066DB">
      <w:pPr>
        <w:jc w:val="both"/>
      </w:pPr>
    </w:p>
    <w:p w:rsidR="00B37DA5" w:rsidRPr="008066DB" w:rsidRDefault="00B37DA5" w:rsidP="008066DB">
      <w:pPr>
        <w:pStyle w:val="c48"/>
        <w:shd w:val="clear" w:color="auto" w:fill="FFFFFF"/>
        <w:spacing w:before="0" w:beforeAutospacing="0" w:after="0" w:afterAutospacing="0"/>
        <w:jc w:val="both"/>
      </w:pPr>
      <w:r w:rsidRPr="008066DB">
        <w:rPr>
          <w:rStyle w:val="c7"/>
        </w:rPr>
        <w:lastRenderedPageBreak/>
        <w:t xml:space="preserve">Максимальная учебная нагрузка </w:t>
      </w:r>
      <w:proofErr w:type="gramStart"/>
      <w:r w:rsidRPr="008066DB">
        <w:rPr>
          <w:rStyle w:val="c7"/>
        </w:rPr>
        <w:t>обучающихся</w:t>
      </w:r>
      <w:proofErr w:type="gramEnd"/>
      <w:r w:rsidRPr="008066DB">
        <w:rPr>
          <w:rStyle w:val="c7"/>
        </w:rPr>
        <w:t> 72 часа, в том числе:</w:t>
      </w:r>
    </w:p>
    <w:p w:rsidR="00B37DA5" w:rsidRPr="008066DB" w:rsidRDefault="00B37DA5" w:rsidP="008066DB">
      <w:pPr>
        <w:pStyle w:val="c48"/>
        <w:shd w:val="clear" w:color="auto" w:fill="FFFFFF"/>
        <w:spacing w:before="0" w:beforeAutospacing="0" w:after="0" w:afterAutospacing="0"/>
        <w:jc w:val="both"/>
      </w:pPr>
      <w:r w:rsidRPr="008066DB">
        <w:rPr>
          <w:rStyle w:val="c7"/>
        </w:rPr>
        <w:t>обязательной аудиторной учебной нагрузки обучающегося 72 часа, из них лекционных 44 часа и лабораторных работ 28 часов.</w:t>
      </w:r>
    </w:p>
    <w:p w:rsidR="00B37DA5" w:rsidRPr="008066DB" w:rsidRDefault="00B37DA5" w:rsidP="008066DB">
      <w:pPr>
        <w:jc w:val="both"/>
        <w:rPr>
          <w:rStyle w:val="c11"/>
          <w:b/>
        </w:rPr>
      </w:pPr>
      <w:r w:rsidRPr="008066DB">
        <w:rPr>
          <w:rStyle w:val="c11"/>
          <w:b/>
        </w:rPr>
        <w:t>3. МЕСТО УЧЕБНОЙ ДИСЦИПЛИНЫ В УЧЕБНОМ ПЛАНЕ</w:t>
      </w:r>
    </w:p>
    <w:p w:rsidR="00B37DA5" w:rsidRPr="008066DB" w:rsidRDefault="00B37DA5" w:rsidP="008066DB">
      <w:pPr>
        <w:jc w:val="both"/>
        <w:rPr>
          <w:b/>
        </w:rPr>
      </w:pPr>
    </w:p>
    <w:p w:rsidR="00B37DA5" w:rsidRPr="008066DB" w:rsidRDefault="00B37DA5" w:rsidP="008066DB">
      <w:pPr>
        <w:pStyle w:val="c0"/>
        <w:shd w:val="clear" w:color="auto" w:fill="FFFFFF"/>
        <w:spacing w:before="0" w:beforeAutospacing="0" w:after="0" w:afterAutospacing="0"/>
        <w:ind w:firstLine="710"/>
        <w:jc w:val="both"/>
      </w:pPr>
      <w:r w:rsidRPr="008066DB">
        <w:t>Учебная дисциплина «Химия» является учебным предметом по выбору из обязательной предметной области «Естественные науки» ФГОС среднего общего образования.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«Химия» изучается в общеобразовательном цикле учебного ОПОП СПО на базе основного общего образования с получением среднего общего образования (ППССЗ). В учебных планах ППССЗ место учебной дисциплины «Химия» — в составе общеобразовательных учебных дисциплин по выбору,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rsidR="00B37DA5" w:rsidRPr="008066DB" w:rsidRDefault="00B37DA5" w:rsidP="008066DB">
      <w:pPr>
        <w:jc w:val="both"/>
      </w:pPr>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6"/>
        <w:gridCol w:w="1800"/>
      </w:tblGrid>
      <w:tr w:rsidR="008066DB" w:rsidRPr="008066DB" w:rsidTr="00B67EFC">
        <w:trPr>
          <w:trHeight w:val="460"/>
        </w:trPr>
        <w:tc>
          <w:tcPr>
            <w:tcW w:w="7796" w:type="dxa"/>
            <w:vAlign w:val="center"/>
          </w:tcPr>
          <w:p w:rsidR="00B37DA5" w:rsidRPr="008066DB" w:rsidRDefault="00B37DA5" w:rsidP="008066DB">
            <w:pPr>
              <w:jc w:val="both"/>
            </w:pPr>
            <w:r w:rsidRPr="008066DB">
              <w:t>Вид учебной работы</w:t>
            </w:r>
          </w:p>
        </w:tc>
        <w:tc>
          <w:tcPr>
            <w:tcW w:w="1800" w:type="dxa"/>
            <w:vAlign w:val="center"/>
          </w:tcPr>
          <w:p w:rsidR="00B37DA5" w:rsidRPr="008066DB" w:rsidRDefault="00B37DA5" w:rsidP="008066DB">
            <w:pPr>
              <w:jc w:val="both"/>
              <w:rPr>
                <w:iCs/>
              </w:rPr>
            </w:pPr>
            <w:r w:rsidRPr="008066DB">
              <w:rPr>
                <w:iCs/>
              </w:rPr>
              <w:t>Объем часов</w:t>
            </w:r>
          </w:p>
          <w:p w:rsidR="00B37DA5" w:rsidRPr="008066DB" w:rsidRDefault="00B37DA5" w:rsidP="008066DB">
            <w:pPr>
              <w:jc w:val="both"/>
              <w:rPr>
                <w:iCs/>
              </w:rPr>
            </w:pPr>
          </w:p>
        </w:tc>
      </w:tr>
      <w:tr w:rsidR="008066DB" w:rsidRPr="008066DB" w:rsidTr="00B67EFC">
        <w:trPr>
          <w:trHeight w:val="424"/>
        </w:trPr>
        <w:tc>
          <w:tcPr>
            <w:tcW w:w="7796" w:type="dxa"/>
          </w:tcPr>
          <w:p w:rsidR="00B37DA5" w:rsidRPr="008066DB" w:rsidRDefault="00B37DA5" w:rsidP="008066DB">
            <w:pPr>
              <w:jc w:val="both"/>
            </w:pPr>
            <w:r w:rsidRPr="008066DB">
              <w:t>Максимальная учебная нагрузка (всего)</w:t>
            </w:r>
          </w:p>
        </w:tc>
        <w:tc>
          <w:tcPr>
            <w:tcW w:w="1800" w:type="dxa"/>
          </w:tcPr>
          <w:p w:rsidR="00B37DA5" w:rsidRPr="008066DB" w:rsidRDefault="00B37DA5" w:rsidP="008066DB">
            <w:pPr>
              <w:jc w:val="both"/>
              <w:rPr>
                <w:iCs/>
              </w:rPr>
            </w:pPr>
            <w:r w:rsidRPr="008066DB">
              <w:rPr>
                <w:iCs/>
              </w:rPr>
              <w:t xml:space="preserve"> 72</w:t>
            </w:r>
          </w:p>
        </w:tc>
      </w:tr>
      <w:tr w:rsidR="008066DB" w:rsidRPr="008066DB" w:rsidTr="00B67EFC">
        <w:trPr>
          <w:trHeight w:val="516"/>
        </w:trPr>
        <w:tc>
          <w:tcPr>
            <w:tcW w:w="7796" w:type="dxa"/>
          </w:tcPr>
          <w:p w:rsidR="00B37DA5" w:rsidRPr="008066DB" w:rsidRDefault="00B37DA5" w:rsidP="008066DB">
            <w:pPr>
              <w:jc w:val="both"/>
            </w:pPr>
            <w:r w:rsidRPr="008066DB">
              <w:t xml:space="preserve">Обязательная аудиторная учебная нагрузка (всего) </w:t>
            </w:r>
          </w:p>
        </w:tc>
        <w:tc>
          <w:tcPr>
            <w:tcW w:w="1800" w:type="dxa"/>
          </w:tcPr>
          <w:p w:rsidR="00B37DA5" w:rsidRPr="008066DB" w:rsidRDefault="00B37DA5" w:rsidP="008066DB">
            <w:pPr>
              <w:jc w:val="both"/>
              <w:rPr>
                <w:iCs/>
              </w:rPr>
            </w:pPr>
            <w:r w:rsidRPr="008066DB">
              <w:rPr>
                <w:iCs/>
              </w:rPr>
              <w:t>72</w:t>
            </w:r>
          </w:p>
        </w:tc>
      </w:tr>
      <w:tr w:rsidR="008066DB" w:rsidRPr="008066DB" w:rsidTr="00B67EFC">
        <w:trPr>
          <w:trHeight w:val="524"/>
        </w:trPr>
        <w:tc>
          <w:tcPr>
            <w:tcW w:w="7796" w:type="dxa"/>
          </w:tcPr>
          <w:p w:rsidR="00B37DA5" w:rsidRPr="008066DB" w:rsidRDefault="00B37DA5" w:rsidP="008066DB">
            <w:pPr>
              <w:jc w:val="both"/>
            </w:pPr>
            <w:r w:rsidRPr="008066DB">
              <w:t>в том числе:</w:t>
            </w:r>
          </w:p>
        </w:tc>
        <w:tc>
          <w:tcPr>
            <w:tcW w:w="1800" w:type="dxa"/>
          </w:tcPr>
          <w:p w:rsidR="00B37DA5" w:rsidRPr="008066DB" w:rsidRDefault="00B37DA5" w:rsidP="008066DB">
            <w:pPr>
              <w:jc w:val="both"/>
              <w:rPr>
                <w:iCs/>
              </w:rPr>
            </w:pPr>
          </w:p>
        </w:tc>
      </w:tr>
      <w:tr w:rsidR="008066DB" w:rsidRPr="008066DB" w:rsidTr="00B67EFC">
        <w:trPr>
          <w:trHeight w:val="518"/>
        </w:trPr>
        <w:tc>
          <w:tcPr>
            <w:tcW w:w="7796" w:type="dxa"/>
          </w:tcPr>
          <w:p w:rsidR="00B37DA5" w:rsidRPr="008066DB" w:rsidRDefault="00B37DA5" w:rsidP="008066DB">
            <w:pPr>
              <w:ind w:firstLine="360"/>
              <w:jc w:val="both"/>
            </w:pPr>
            <w:r w:rsidRPr="008066DB">
              <w:t>лекции</w:t>
            </w:r>
          </w:p>
        </w:tc>
        <w:tc>
          <w:tcPr>
            <w:tcW w:w="1800" w:type="dxa"/>
          </w:tcPr>
          <w:p w:rsidR="00B37DA5" w:rsidRPr="008066DB" w:rsidRDefault="00B37DA5" w:rsidP="008066DB">
            <w:pPr>
              <w:jc w:val="both"/>
              <w:rPr>
                <w:iCs/>
              </w:rPr>
            </w:pPr>
            <w:r w:rsidRPr="008066DB">
              <w:rPr>
                <w:iCs/>
              </w:rPr>
              <w:t>44</w:t>
            </w:r>
          </w:p>
        </w:tc>
      </w:tr>
      <w:tr w:rsidR="008066DB" w:rsidRPr="008066DB" w:rsidTr="00B67EFC">
        <w:trPr>
          <w:trHeight w:val="340"/>
        </w:trPr>
        <w:tc>
          <w:tcPr>
            <w:tcW w:w="7796" w:type="dxa"/>
          </w:tcPr>
          <w:p w:rsidR="00B37DA5" w:rsidRPr="008066DB" w:rsidRDefault="00B37DA5" w:rsidP="008066DB">
            <w:pPr>
              <w:jc w:val="both"/>
            </w:pPr>
            <w:r w:rsidRPr="008066DB">
              <w:t xml:space="preserve">     практические занятия</w:t>
            </w:r>
          </w:p>
        </w:tc>
        <w:tc>
          <w:tcPr>
            <w:tcW w:w="1800" w:type="dxa"/>
          </w:tcPr>
          <w:p w:rsidR="00B37DA5" w:rsidRPr="008066DB" w:rsidRDefault="00B37DA5" w:rsidP="008066DB">
            <w:pPr>
              <w:jc w:val="both"/>
              <w:rPr>
                <w:iCs/>
              </w:rPr>
            </w:pPr>
            <w:r w:rsidRPr="008066DB">
              <w:rPr>
                <w:iCs/>
              </w:rPr>
              <w:t>28</w:t>
            </w:r>
          </w:p>
        </w:tc>
      </w:tr>
      <w:tr w:rsidR="008066DB" w:rsidRPr="008066DB" w:rsidTr="00B67EFC">
        <w:trPr>
          <w:trHeight w:val="340"/>
        </w:trPr>
        <w:tc>
          <w:tcPr>
            <w:tcW w:w="7796" w:type="dxa"/>
          </w:tcPr>
          <w:p w:rsidR="00B37DA5" w:rsidRPr="008066DB" w:rsidRDefault="00B37DA5" w:rsidP="008066DB">
            <w:pPr>
              <w:jc w:val="both"/>
            </w:pPr>
            <w:r w:rsidRPr="008066DB">
              <w:t xml:space="preserve">     контрольные работы</w:t>
            </w:r>
          </w:p>
        </w:tc>
        <w:tc>
          <w:tcPr>
            <w:tcW w:w="1800" w:type="dxa"/>
          </w:tcPr>
          <w:p w:rsidR="00B37DA5" w:rsidRPr="008066DB" w:rsidRDefault="00B37DA5" w:rsidP="008066DB">
            <w:pPr>
              <w:jc w:val="both"/>
              <w:rPr>
                <w:iCs/>
              </w:rPr>
            </w:pPr>
          </w:p>
        </w:tc>
      </w:tr>
      <w:tr w:rsidR="008066DB" w:rsidRPr="008066DB" w:rsidTr="00B67EFC">
        <w:trPr>
          <w:trHeight w:val="518"/>
        </w:trPr>
        <w:tc>
          <w:tcPr>
            <w:tcW w:w="7796" w:type="dxa"/>
          </w:tcPr>
          <w:p w:rsidR="00B37DA5" w:rsidRPr="008066DB" w:rsidRDefault="00B37DA5" w:rsidP="008066DB">
            <w:pPr>
              <w:jc w:val="both"/>
            </w:pPr>
            <w:r w:rsidRPr="008066DB">
              <w:t>Самостоятельная работа обучающегося (всего)</w:t>
            </w:r>
          </w:p>
        </w:tc>
        <w:tc>
          <w:tcPr>
            <w:tcW w:w="1800" w:type="dxa"/>
          </w:tcPr>
          <w:p w:rsidR="00B37DA5" w:rsidRPr="008066DB" w:rsidRDefault="00B37DA5" w:rsidP="008066DB">
            <w:pPr>
              <w:jc w:val="both"/>
              <w:rPr>
                <w:iCs/>
              </w:rPr>
            </w:pPr>
            <w:r w:rsidRPr="008066DB">
              <w:rPr>
                <w:iCs/>
              </w:rPr>
              <w:t>0</w:t>
            </w:r>
          </w:p>
        </w:tc>
      </w:tr>
      <w:tr w:rsidR="008066DB" w:rsidRPr="008066DB" w:rsidTr="00B67EFC">
        <w:trPr>
          <w:trHeight w:val="360"/>
        </w:trPr>
        <w:tc>
          <w:tcPr>
            <w:tcW w:w="7796" w:type="dxa"/>
          </w:tcPr>
          <w:p w:rsidR="00B37DA5" w:rsidRPr="008066DB" w:rsidRDefault="00B37DA5" w:rsidP="008066DB">
            <w:pPr>
              <w:jc w:val="both"/>
            </w:pPr>
            <w:r w:rsidRPr="008066DB">
              <w:t xml:space="preserve">      в том числе:</w:t>
            </w:r>
          </w:p>
        </w:tc>
        <w:tc>
          <w:tcPr>
            <w:tcW w:w="1800" w:type="dxa"/>
          </w:tcPr>
          <w:p w:rsidR="00B37DA5" w:rsidRPr="008066DB" w:rsidRDefault="00B37DA5" w:rsidP="008066DB">
            <w:pPr>
              <w:jc w:val="both"/>
              <w:rPr>
                <w:iCs/>
              </w:rPr>
            </w:pPr>
          </w:p>
        </w:tc>
      </w:tr>
      <w:tr w:rsidR="008066DB" w:rsidRPr="008066DB" w:rsidTr="00B67EFC">
        <w:tc>
          <w:tcPr>
            <w:tcW w:w="7796" w:type="dxa"/>
          </w:tcPr>
          <w:p w:rsidR="00B37DA5" w:rsidRPr="008066DB" w:rsidRDefault="00B37DA5" w:rsidP="008066DB">
            <w:pPr>
              <w:jc w:val="both"/>
            </w:pPr>
            <w:r w:rsidRPr="008066DB">
              <w:t>подготовка к аудиторным занятиям (составление таблиц, построение графиков, написание рефератов, эссе и пр. письменных работ)</w:t>
            </w:r>
          </w:p>
        </w:tc>
        <w:tc>
          <w:tcPr>
            <w:tcW w:w="1800" w:type="dxa"/>
          </w:tcPr>
          <w:p w:rsidR="00B37DA5" w:rsidRPr="008066DB" w:rsidRDefault="00B37DA5" w:rsidP="008066DB">
            <w:pPr>
              <w:jc w:val="both"/>
              <w:rPr>
                <w:iCs/>
              </w:rPr>
            </w:pPr>
            <w:r w:rsidRPr="008066DB">
              <w:rPr>
                <w:iCs/>
              </w:rPr>
              <w:t>0</w:t>
            </w:r>
          </w:p>
        </w:tc>
      </w:tr>
      <w:tr w:rsidR="008066DB" w:rsidRPr="008066DB" w:rsidTr="00B67EFC">
        <w:trPr>
          <w:trHeight w:val="482"/>
        </w:trPr>
        <w:tc>
          <w:tcPr>
            <w:tcW w:w="7796" w:type="dxa"/>
          </w:tcPr>
          <w:p w:rsidR="00B37DA5" w:rsidRPr="008066DB" w:rsidRDefault="00B37DA5" w:rsidP="008066DB">
            <w:pPr>
              <w:ind w:firstLine="360"/>
              <w:jc w:val="both"/>
            </w:pPr>
            <w:r w:rsidRPr="008066DB">
              <w:t>подготовка к промежуточной аттестации</w:t>
            </w:r>
          </w:p>
        </w:tc>
        <w:tc>
          <w:tcPr>
            <w:tcW w:w="1800" w:type="dxa"/>
          </w:tcPr>
          <w:p w:rsidR="00B37DA5" w:rsidRPr="008066DB" w:rsidRDefault="00B37DA5" w:rsidP="008066DB">
            <w:pPr>
              <w:jc w:val="both"/>
              <w:rPr>
                <w:iCs/>
              </w:rPr>
            </w:pPr>
            <w:r w:rsidRPr="008066DB">
              <w:rPr>
                <w:iCs/>
              </w:rPr>
              <w:t>0</w:t>
            </w:r>
          </w:p>
        </w:tc>
      </w:tr>
      <w:tr w:rsidR="008066DB" w:rsidRPr="008066DB" w:rsidTr="00B67EFC">
        <w:trPr>
          <w:trHeight w:val="638"/>
        </w:trPr>
        <w:tc>
          <w:tcPr>
            <w:tcW w:w="9596" w:type="dxa"/>
            <w:gridSpan w:val="2"/>
          </w:tcPr>
          <w:p w:rsidR="00B37DA5" w:rsidRPr="008066DB" w:rsidRDefault="00B37DA5" w:rsidP="008066DB">
            <w:pPr>
              <w:jc w:val="both"/>
              <w:rPr>
                <w:iCs/>
              </w:rPr>
            </w:pPr>
            <w:r w:rsidRPr="008066DB">
              <w:rPr>
                <w:iCs/>
              </w:rPr>
              <w:t>Итоговая аттестация в форме дифференцированного зачета</w:t>
            </w:r>
          </w:p>
        </w:tc>
      </w:tr>
    </w:tbl>
    <w:p w:rsidR="00B37DA5" w:rsidRPr="008066DB" w:rsidRDefault="00B37DA5" w:rsidP="008066DB">
      <w:pPr>
        <w:pStyle w:val="1"/>
        <w:spacing w:before="0" w:line="240" w:lineRule="auto"/>
        <w:jc w:val="both"/>
        <w:rPr>
          <w:rFonts w:ascii="Times New Roman" w:hAnsi="Times New Roman"/>
          <w:sz w:val="24"/>
          <w:szCs w:val="24"/>
        </w:rPr>
      </w:pPr>
      <w:r w:rsidRPr="008066DB">
        <w:rPr>
          <w:rFonts w:ascii="Times New Roman" w:hAnsi="Times New Roman"/>
          <w:sz w:val="24"/>
          <w:szCs w:val="24"/>
        </w:rPr>
        <w:lastRenderedPageBreak/>
        <w:t>4. РЕЗУЛЬТАТЫ ОСВОЕНИЯ УЧЕБНОЙ ДИСЦИПЛИНЫ</w:t>
      </w:r>
    </w:p>
    <w:p w:rsidR="00B37DA5" w:rsidRPr="008066DB" w:rsidRDefault="00B37DA5" w:rsidP="008066DB">
      <w:pPr>
        <w:pStyle w:val="1"/>
        <w:spacing w:before="0" w:line="240" w:lineRule="auto"/>
        <w:ind w:firstLine="708"/>
        <w:jc w:val="both"/>
        <w:rPr>
          <w:rFonts w:ascii="Times New Roman" w:hAnsi="Times New Roman"/>
          <w:b w:val="0"/>
          <w:sz w:val="24"/>
          <w:szCs w:val="24"/>
        </w:rPr>
      </w:pPr>
      <w:r w:rsidRPr="008066DB">
        <w:rPr>
          <w:rFonts w:ascii="Times New Roman" w:hAnsi="Times New Roman"/>
          <w:b w:val="0"/>
          <w:sz w:val="24"/>
          <w:szCs w:val="24"/>
        </w:rPr>
        <w:t xml:space="preserve">Освоение содержания учебной дисциплины «Химия», обеспечивает достижение </w:t>
      </w:r>
    </w:p>
    <w:p w:rsidR="00B37DA5" w:rsidRPr="008066DB" w:rsidRDefault="00B37DA5" w:rsidP="008066DB">
      <w:pPr>
        <w:pStyle w:val="1"/>
        <w:spacing w:before="0" w:line="240" w:lineRule="auto"/>
        <w:jc w:val="both"/>
        <w:rPr>
          <w:rFonts w:ascii="Times New Roman" w:hAnsi="Times New Roman"/>
          <w:b w:val="0"/>
          <w:sz w:val="24"/>
          <w:szCs w:val="24"/>
        </w:rPr>
      </w:pPr>
      <w:r w:rsidRPr="008066DB">
        <w:rPr>
          <w:rFonts w:ascii="Times New Roman" w:hAnsi="Times New Roman"/>
          <w:b w:val="0"/>
          <w:sz w:val="24"/>
          <w:szCs w:val="24"/>
        </w:rPr>
        <w:t>студентами следующих результатов:</w:t>
      </w:r>
    </w:p>
    <w:p w:rsidR="00B37DA5" w:rsidRPr="008066DB" w:rsidRDefault="00B37DA5" w:rsidP="008066DB">
      <w:pPr>
        <w:pStyle w:val="1"/>
        <w:spacing w:before="0" w:line="240" w:lineRule="auto"/>
        <w:jc w:val="both"/>
        <w:rPr>
          <w:rFonts w:ascii="Times New Roman" w:hAnsi="Times New Roman"/>
          <w:sz w:val="24"/>
          <w:szCs w:val="24"/>
        </w:rPr>
      </w:pPr>
      <w:r w:rsidRPr="008066DB">
        <w:rPr>
          <w:rFonts w:ascii="Times New Roman" w:hAnsi="Times New Roman"/>
          <w:sz w:val="24"/>
          <w:szCs w:val="24"/>
        </w:rPr>
        <w:t>•</w:t>
      </w:r>
      <w:r w:rsidRPr="008066DB">
        <w:rPr>
          <w:rFonts w:ascii="Times New Roman" w:hAnsi="Times New Roman"/>
          <w:sz w:val="24"/>
          <w:szCs w:val="24"/>
        </w:rPr>
        <w:tab/>
        <w:t xml:space="preserve"> личностных:</w:t>
      </w:r>
    </w:p>
    <w:p w:rsidR="00B37DA5" w:rsidRPr="008066DB" w:rsidRDefault="00B37DA5" w:rsidP="008066DB">
      <w:pPr>
        <w:pStyle w:val="1"/>
        <w:spacing w:before="0" w:line="240" w:lineRule="auto"/>
        <w:jc w:val="both"/>
        <w:rPr>
          <w:rFonts w:ascii="Times New Roman" w:hAnsi="Times New Roman"/>
          <w:b w:val="0"/>
          <w:sz w:val="24"/>
          <w:szCs w:val="24"/>
        </w:rPr>
      </w:pPr>
      <w:r w:rsidRPr="008066DB">
        <w:rPr>
          <w:rFonts w:ascii="Times New Roman" w:hAnsi="Times New Roman"/>
          <w:b w:val="0"/>
          <w:sz w:val="24"/>
          <w:szCs w:val="24"/>
        </w:rPr>
        <w:t>− чувство гордости и уважения к истории и достижениям отечественной химической науки; химически грамотное поведение в профессиональной деятельности и в быту при обращении с химическими веществами, материалами и процессами;</w:t>
      </w:r>
    </w:p>
    <w:p w:rsidR="00B37DA5" w:rsidRPr="008066DB" w:rsidRDefault="00B37DA5" w:rsidP="008066DB">
      <w:pPr>
        <w:pStyle w:val="1"/>
        <w:spacing w:before="0" w:line="240" w:lineRule="auto"/>
        <w:jc w:val="both"/>
        <w:rPr>
          <w:rFonts w:ascii="Times New Roman" w:hAnsi="Times New Roman"/>
          <w:b w:val="0"/>
          <w:sz w:val="24"/>
          <w:szCs w:val="24"/>
        </w:rPr>
      </w:pPr>
      <w:r w:rsidRPr="008066DB">
        <w:rPr>
          <w:rFonts w:ascii="Times New Roman" w:hAnsi="Times New Roman"/>
          <w:b w:val="0"/>
          <w:sz w:val="24"/>
          <w:szCs w:val="24"/>
        </w:rPr>
        <w:t>− 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w:t>
      </w:r>
    </w:p>
    <w:p w:rsidR="00B37DA5" w:rsidRPr="008066DB" w:rsidRDefault="00B37DA5" w:rsidP="008066DB">
      <w:pPr>
        <w:pStyle w:val="1"/>
        <w:spacing w:before="0" w:line="240" w:lineRule="auto"/>
        <w:jc w:val="both"/>
        <w:rPr>
          <w:rFonts w:ascii="Times New Roman" w:hAnsi="Times New Roman"/>
          <w:b w:val="0"/>
          <w:sz w:val="24"/>
          <w:szCs w:val="24"/>
        </w:rPr>
      </w:pPr>
      <w:r w:rsidRPr="008066DB">
        <w:rPr>
          <w:rFonts w:ascii="Times New Roman" w:hAnsi="Times New Roman"/>
          <w:b w:val="0"/>
          <w:sz w:val="24"/>
          <w:szCs w:val="24"/>
        </w:rPr>
        <w:t>− 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w:t>
      </w:r>
    </w:p>
    <w:p w:rsidR="00B37DA5" w:rsidRPr="008066DB" w:rsidRDefault="00B37DA5" w:rsidP="008066DB">
      <w:pPr>
        <w:pStyle w:val="1"/>
        <w:spacing w:before="0" w:line="240" w:lineRule="auto"/>
        <w:jc w:val="both"/>
        <w:rPr>
          <w:rFonts w:ascii="Times New Roman" w:hAnsi="Times New Roman"/>
          <w:sz w:val="24"/>
          <w:szCs w:val="24"/>
        </w:rPr>
      </w:pPr>
      <w:r w:rsidRPr="008066DB">
        <w:rPr>
          <w:rFonts w:ascii="Times New Roman" w:hAnsi="Times New Roman"/>
          <w:sz w:val="24"/>
          <w:szCs w:val="24"/>
        </w:rPr>
        <w:t>•</w:t>
      </w:r>
      <w:r w:rsidRPr="008066DB">
        <w:rPr>
          <w:rFonts w:ascii="Times New Roman" w:hAnsi="Times New Roman"/>
          <w:sz w:val="24"/>
          <w:szCs w:val="24"/>
        </w:rPr>
        <w:tab/>
        <w:t xml:space="preserve"> </w:t>
      </w:r>
      <w:proofErr w:type="spellStart"/>
      <w:r w:rsidRPr="008066DB">
        <w:rPr>
          <w:rFonts w:ascii="Times New Roman" w:hAnsi="Times New Roman"/>
          <w:sz w:val="24"/>
          <w:szCs w:val="24"/>
        </w:rPr>
        <w:t>метапредметных</w:t>
      </w:r>
      <w:proofErr w:type="spellEnd"/>
      <w:r w:rsidRPr="008066DB">
        <w:rPr>
          <w:rFonts w:ascii="Times New Roman" w:hAnsi="Times New Roman"/>
          <w:sz w:val="24"/>
          <w:szCs w:val="24"/>
        </w:rPr>
        <w:t>:</w:t>
      </w:r>
    </w:p>
    <w:p w:rsidR="00B37DA5" w:rsidRPr="008066DB" w:rsidRDefault="00B37DA5" w:rsidP="008066DB">
      <w:pPr>
        <w:pStyle w:val="1"/>
        <w:spacing w:before="0" w:line="240" w:lineRule="auto"/>
        <w:jc w:val="both"/>
        <w:rPr>
          <w:rFonts w:ascii="Times New Roman" w:hAnsi="Times New Roman"/>
          <w:b w:val="0"/>
          <w:sz w:val="24"/>
          <w:szCs w:val="24"/>
        </w:rPr>
      </w:pPr>
      <w:proofErr w:type="gramStart"/>
      <w:r w:rsidRPr="008066DB">
        <w:rPr>
          <w:rFonts w:ascii="Times New Roman" w:hAnsi="Times New Roman"/>
          <w:b w:val="0"/>
          <w:sz w:val="24"/>
          <w:szCs w:val="24"/>
        </w:rPr>
        <w:t>− использование различных видов познавательной деятельности и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решения поставленной задачи, применение основных методов познания (наблюдения, научного эксперимента) для изучения различных сторон химических объектов и процессов, с которыми возникает необходимость сталкиваться в профессиональной сфере;</w:t>
      </w:r>
      <w:proofErr w:type="gramEnd"/>
    </w:p>
    <w:p w:rsidR="00B37DA5" w:rsidRPr="008066DB" w:rsidRDefault="00B37DA5" w:rsidP="008066DB">
      <w:pPr>
        <w:pStyle w:val="1"/>
        <w:spacing w:before="0" w:line="240" w:lineRule="auto"/>
        <w:jc w:val="both"/>
        <w:rPr>
          <w:rFonts w:ascii="Times New Roman" w:hAnsi="Times New Roman"/>
          <w:b w:val="0"/>
          <w:sz w:val="24"/>
          <w:szCs w:val="24"/>
        </w:rPr>
      </w:pPr>
      <w:r w:rsidRPr="008066DB">
        <w:rPr>
          <w:rFonts w:ascii="Times New Roman" w:hAnsi="Times New Roman"/>
          <w:b w:val="0"/>
          <w:sz w:val="24"/>
          <w:szCs w:val="24"/>
        </w:rPr>
        <w:t>− использование различных источников для получения химической информации, умение оценить ее достоверность для достижения хороших результатов в профессиональной сфере;</w:t>
      </w:r>
    </w:p>
    <w:p w:rsidR="00B37DA5" w:rsidRPr="008066DB" w:rsidRDefault="00B37DA5" w:rsidP="008066DB">
      <w:pPr>
        <w:pStyle w:val="1"/>
        <w:spacing w:before="0" w:line="240" w:lineRule="auto"/>
        <w:jc w:val="both"/>
        <w:rPr>
          <w:rFonts w:ascii="Times New Roman" w:hAnsi="Times New Roman"/>
          <w:sz w:val="24"/>
          <w:szCs w:val="24"/>
        </w:rPr>
      </w:pPr>
      <w:r w:rsidRPr="008066DB">
        <w:rPr>
          <w:rFonts w:ascii="Times New Roman" w:hAnsi="Times New Roman"/>
          <w:sz w:val="24"/>
          <w:szCs w:val="24"/>
        </w:rPr>
        <w:t>•</w:t>
      </w:r>
      <w:r w:rsidRPr="008066DB">
        <w:rPr>
          <w:rFonts w:ascii="Times New Roman" w:hAnsi="Times New Roman"/>
          <w:sz w:val="24"/>
          <w:szCs w:val="24"/>
        </w:rPr>
        <w:tab/>
        <w:t xml:space="preserve"> предметных:</w:t>
      </w:r>
    </w:p>
    <w:p w:rsidR="00B37DA5" w:rsidRPr="008066DB" w:rsidRDefault="00B37DA5" w:rsidP="008066DB">
      <w:pPr>
        <w:pStyle w:val="1"/>
        <w:spacing w:before="0" w:line="240" w:lineRule="auto"/>
        <w:jc w:val="both"/>
        <w:rPr>
          <w:rFonts w:ascii="Times New Roman" w:hAnsi="Times New Roman"/>
          <w:b w:val="0"/>
          <w:sz w:val="24"/>
          <w:szCs w:val="24"/>
        </w:rPr>
      </w:pPr>
      <w:r w:rsidRPr="008066DB">
        <w:rPr>
          <w:rFonts w:ascii="Times New Roman" w:hAnsi="Times New Roman"/>
          <w:b w:val="0"/>
          <w:sz w:val="24"/>
          <w:szCs w:val="24"/>
        </w:rPr>
        <w:t xml:space="preserve">− </w:t>
      </w:r>
      <w:proofErr w:type="spellStart"/>
      <w:r w:rsidRPr="008066DB">
        <w:rPr>
          <w:rFonts w:ascii="Times New Roman" w:hAnsi="Times New Roman"/>
          <w:b w:val="0"/>
          <w:sz w:val="24"/>
          <w:szCs w:val="24"/>
        </w:rPr>
        <w:t>сформированность</w:t>
      </w:r>
      <w:proofErr w:type="spellEnd"/>
      <w:r w:rsidRPr="008066DB">
        <w:rPr>
          <w:rFonts w:ascii="Times New Roman" w:hAnsi="Times New Roman"/>
          <w:b w:val="0"/>
          <w:sz w:val="24"/>
          <w:szCs w:val="24"/>
        </w:rPr>
        <w:t xml:space="preserve">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p w:rsidR="00B37DA5" w:rsidRPr="008066DB" w:rsidRDefault="00B37DA5" w:rsidP="008066DB">
      <w:pPr>
        <w:pStyle w:val="1"/>
        <w:spacing w:before="0" w:line="240" w:lineRule="auto"/>
        <w:jc w:val="both"/>
        <w:rPr>
          <w:rFonts w:ascii="Times New Roman" w:hAnsi="Times New Roman"/>
          <w:b w:val="0"/>
          <w:sz w:val="24"/>
          <w:szCs w:val="24"/>
        </w:rPr>
      </w:pPr>
      <w:r w:rsidRPr="008066DB">
        <w:rPr>
          <w:rFonts w:ascii="Times New Roman" w:hAnsi="Times New Roman"/>
          <w:b w:val="0"/>
          <w:sz w:val="24"/>
          <w:szCs w:val="24"/>
        </w:rPr>
        <w:t>−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rsidR="00B37DA5" w:rsidRPr="008066DB" w:rsidRDefault="00B37DA5" w:rsidP="008066DB">
      <w:pPr>
        <w:pStyle w:val="1"/>
        <w:spacing w:before="0" w:line="240" w:lineRule="auto"/>
        <w:jc w:val="both"/>
        <w:rPr>
          <w:rFonts w:ascii="Times New Roman" w:hAnsi="Times New Roman"/>
          <w:b w:val="0"/>
          <w:sz w:val="24"/>
          <w:szCs w:val="24"/>
        </w:rPr>
      </w:pPr>
      <w:r w:rsidRPr="008066DB">
        <w:rPr>
          <w:rFonts w:ascii="Times New Roman" w:hAnsi="Times New Roman"/>
          <w:b w:val="0"/>
          <w:sz w:val="24"/>
          <w:szCs w:val="24"/>
        </w:rPr>
        <w:t>− 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p w:rsidR="00B37DA5" w:rsidRPr="008066DB" w:rsidRDefault="00B37DA5" w:rsidP="008066DB">
      <w:pPr>
        <w:pStyle w:val="1"/>
        <w:spacing w:before="0" w:line="240" w:lineRule="auto"/>
        <w:jc w:val="both"/>
        <w:rPr>
          <w:rFonts w:ascii="Times New Roman" w:hAnsi="Times New Roman"/>
          <w:b w:val="0"/>
          <w:sz w:val="24"/>
          <w:szCs w:val="24"/>
        </w:rPr>
      </w:pPr>
      <w:r w:rsidRPr="008066DB">
        <w:rPr>
          <w:rFonts w:ascii="Times New Roman" w:hAnsi="Times New Roman"/>
          <w:b w:val="0"/>
          <w:sz w:val="24"/>
          <w:szCs w:val="24"/>
        </w:rPr>
        <w:t xml:space="preserve">− </w:t>
      </w:r>
      <w:proofErr w:type="spellStart"/>
      <w:r w:rsidRPr="008066DB">
        <w:rPr>
          <w:rFonts w:ascii="Times New Roman" w:hAnsi="Times New Roman"/>
          <w:b w:val="0"/>
          <w:sz w:val="24"/>
          <w:szCs w:val="24"/>
        </w:rPr>
        <w:t>сформированность</w:t>
      </w:r>
      <w:proofErr w:type="spellEnd"/>
      <w:r w:rsidRPr="008066DB">
        <w:rPr>
          <w:rFonts w:ascii="Times New Roman" w:hAnsi="Times New Roman"/>
          <w:b w:val="0"/>
          <w:sz w:val="24"/>
          <w:szCs w:val="24"/>
        </w:rPr>
        <w:t xml:space="preserve"> умения давать количественные оценки и производить расчеты по химическим формулам и уравнениям;</w:t>
      </w:r>
    </w:p>
    <w:p w:rsidR="00B37DA5" w:rsidRPr="008066DB" w:rsidRDefault="00B37DA5" w:rsidP="008066DB">
      <w:pPr>
        <w:pStyle w:val="1"/>
        <w:spacing w:before="0" w:line="240" w:lineRule="auto"/>
        <w:jc w:val="both"/>
        <w:rPr>
          <w:rFonts w:ascii="Times New Roman" w:hAnsi="Times New Roman"/>
          <w:b w:val="0"/>
          <w:sz w:val="24"/>
          <w:szCs w:val="24"/>
        </w:rPr>
      </w:pPr>
      <w:r w:rsidRPr="008066DB">
        <w:rPr>
          <w:rFonts w:ascii="Times New Roman" w:hAnsi="Times New Roman"/>
          <w:b w:val="0"/>
          <w:sz w:val="24"/>
          <w:szCs w:val="24"/>
        </w:rPr>
        <w:t>− владение правилами техники безопасности при использовании химических веществ;</w:t>
      </w:r>
    </w:p>
    <w:p w:rsidR="00B37DA5" w:rsidRDefault="00B37DA5" w:rsidP="008066DB">
      <w:pPr>
        <w:pStyle w:val="1"/>
        <w:spacing w:before="0" w:line="240" w:lineRule="auto"/>
        <w:jc w:val="both"/>
        <w:rPr>
          <w:rFonts w:ascii="Times New Roman" w:hAnsi="Times New Roman"/>
          <w:b w:val="0"/>
          <w:sz w:val="24"/>
          <w:szCs w:val="24"/>
        </w:rPr>
      </w:pPr>
      <w:r w:rsidRPr="008066DB">
        <w:rPr>
          <w:rFonts w:ascii="Times New Roman" w:hAnsi="Times New Roman"/>
          <w:b w:val="0"/>
          <w:sz w:val="24"/>
          <w:szCs w:val="24"/>
        </w:rPr>
        <w:t xml:space="preserve">− </w:t>
      </w:r>
      <w:proofErr w:type="spellStart"/>
      <w:r w:rsidRPr="008066DB">
        <w:rPr>
          <w:rFonts w:ascii="Times New Roman" w:hAnsi="Times New Roman"/>
          <w:b w:val="0"/>
          <w:sz w:val="24"/>
          <w:szCs w:val="24"/>
        </w:rPr>
        <w:t>сформированность</w:t>
      </w:r>
      <w:proofErr w:type="spellEnd"/>
      <w:r w:rsidRPr="008066DB">
        <w:rPr>
          <w:rFonts w:ascii="Times New Roman" w:hAnsi="Times New Roman"/>
          <w:b w:val="0"/>
          <w:sz w:val="24"/>
          <w:szCs w:val="24"/>
        </w:rPr>
        <w:t xml:space="preserve"> собственной позиции по отношению к химической информации, получаемой из разных источников</w:t>
      </w:r>
    </w:p>
    <w:p w:rsidR="00A1505C" w:rsidRPr="008066DB" w:rsidRDefault="00A1505C" w:rsidP="00A1505C">
      <w:pPr>
        <w:ind w:firstLine="709"/>
        <w:contextualSpacing/>
        <w:jc w:val="center"/>
        <w:rPr>
          <w:b/>
        </w:rPr>
      </w:pPr>
      <w:r w:rsidRPr="008066DB">
        <w:rPr>
          <w:b/>
        </w:rPr>
        <w:t xml:space="preserve">АННОТАЦИЯ РАБОЧЕЙ ПРОГРАММЫ ДИСЦИПЛИНЫ </w:t>
      </w:r>
    </w:p>
    <w:p w:rsidR="00A1505C" w:rsidRPr="00A1505C" w:rsidRDefault="00A1505C" w:rsidP="00A1505C">
      <w:pPr>
        <w:jc w:val="center"/>
        <w:rPr>
          <w:b/>
          <w:lang w:eastAsia="en-US"/>
        </w:rPr>
      </w:pPr>
      <w:proofErr w:type="gramStart"/>
      <w:r w:rsidRPr="00A1505C">
        <w:rPr>
          <w:b/>
          <w:lang w:eastAsia="en-US"/>
        </w:rPr>
        <w:t>O</w:t>
      </w:r>
      <w:proofErr w:type="gramEnd"/>
      <w:r w:rsidRPr="00A1505C">
        <w:rPr>
          <w:b/>
          <w:lang w:eastAsia="en-US"/>
        </w:rPr>
        <w:t>ГСЭ.03 ИНОСТРАННЫЙ ЯЗЫК</w:t>
      </w:r>
    </w:p>
    <w:p w:rsidR="00A1505C" w:rsidRPr="00A1505C" w:rsidRDefault="00A1505C" w:rsidP="007F1841">
      <w:pPr>
        <w:pStyle w:val="1"/>
        <w:numPr>
          <w:ilvl w:val="0"/>
          <w:numId w:val="31"/>
        </w:numPr>
        <w:autoSpaceDE w:val="0"/>
        <w:autoSpaceDN w:val="0"/>
        <w:spacing w:before="0" w:after="0" w:line="240" w:lineRule="auto"/>
        <w:jc w:val="center"/>
        <w:rPr>
          <w:sz w:val="28"/>
          <w:szCs w:val="28"/>
        </w:rPr>
      </w:pPr>
      <w:bookmarkStart w:id="26" w:name="_Toc283296925"/>
      <w:r w:rsidRPr="00A1505C">
        <w:rPr>
          <w:sz w:val="28"/>
          <w:szCs w:val="28"/>
        </w:rPr>
        <w:t>Паспорт  рабочей  программы учебной дисциплины</w:t>
      </w:r>
      <w:bookmarkEnd w:id="26"/>
    </w:p>
    <w:p w:rsidR="00A1505C" w:rsidRPr="00A1505C" w:rsidRDefault="00A1505C" w:rsidP="00A1505C">
      <w:pPr>
        <w:pStyle w:val="2"/>
        <w:spacing w:before="0" w:line="240" w:lineRule="auto"/>
        <w:jc w:val="both"/>
        <w:rPr>
          <w:rFonts w:ascii="Times New Roman" w:hAnsi="Times New Roman" w:cs="Times New Roman"/>
          <w:b w:val="0"/>
          <w:bCs w:val="0"/>
          <w:i/>
          <w:iCs/>
          <w:color w:val="auto"/>
          <w:sz w:val="24"/>
          <w:szCs w:val="24"/>
        </w:rPr>
      </w:pPr>
      <w:r w:rsidRPr="00A1505C">
        <w:rPr>
          <w:rFonts w:ascii="Times New Roman" w:hAnsi="Times New Roman" w:cs="Times New Roman"/>
          <w:b w:val="0"/>
          <w:bCs w:val="0"/>
          <w:i/>
          <w:iCs/>
          <w:color w:val="auto"/>
          <w:sz w:val="24"/>
          <w:szCs w:val="24"/>
        </w:rPr>
        <w:t>ОГСЭ.03 Иностранный язык в профессиональной деятельности (английский язык)</w:t>
      </w:r>
    </w:p>
    <w:p w:rsidR="00A1505C" w:rsidRPr="00A1505C" w:rsidRDefault="00A1505C" w:rsidP="00A1505C">
      <w:pPr>
        <w:pStyle w:val="aa"/>
        <w:ind w:firstLine="708"/>
        <w:jc w:val="both"/>
        <w:rPr>
          <w:rFonts w:ascii="Times New Roman" w:hAnsi="Times New Roman"/>
          <w:sz w:val="24"/>
          <w:szCs w:val="24"/>
        </w:rPr>
      </w:pPr>
      <w:r w:rsidRPr="00A1505C">
        <w:rPr>
          <w:rFonts w:ascii="Times New Roman" w:hAnsi="Times New Roman"/>
          <w:sz w:val="24"/>
          <w:szCs w:val="24"/>
        </w:rPr>
        <w:t>1.1. Область применения программы</w:t>
      </w:r>
    </w:p>
    <w:p w:rsidR="00A1505C" w:rsidRPr="00A1505C" w:rsidRDefault="00A1505C" w:rsidP="00A1505C">
      <w:pPr>
        <w:pStyle w:val="aa"/>
        <w:ind w:firstLine="708"/>
        <w:jc w:val="both"/>
        <w:rPr>
          <w:rFonts w:ascii="Times New Roman" w:hAnsi="Times New Roman"/>
          <w:sz w:val="24"/>
          <w:szCs w:val="24"/>
        </w:rPr>
      </w:pPr>
      <w:r w:rsidRPr="00A1505C">
        <w:rPr>
          <w:rFonts w:ascii="Times New Roman" w:hAnsi="Times New Roman"/>
          <w:sz w:val="24"/>
          <w:szCs w:val="24"/>
        </w:rPr>
        <w:t xml:space="preserve">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09.02.07 «Информационные системы и программирование» </w:t>
      </w:r>
    </w:p>
    <w:p w:rsidR="00A1505C" w:rsidRPr="00A1505C" w:rsidRDefault="00A1505C" w:rsidP="00A1505C">
      <w:pPr>
        <w:pStyle w:val="aa"/>
        <w:ind w:firstLine="708"/>
        <w:jc w:val="both"/>
        <w:rPr>
          <w:rFonts w:ascii="Times New Roman" w:hAnsi="Times New Roman"/>
          <w:sz w:val="24"/>
          <w:szCs w:val="24"/>
        </w:rPr>
      </w:pPr>
      <w:r w:rsidRPr="00A1505C">
        <w:rPr>
          <w:rFonts w:ascii="Times New Roman" w:hAnsi="Times New Roman"/>
          <w:sz w:val="24"/>
          <w:szCs w:val="24"/>
        </w:rPr>
        <w:t>1.2. Место учебной дисциплины в структуре программы подготовки специалистов среднего звена:</w:t>
      </w:r>
    </w:p>
    <w:p w:rsidR="00A1505C" w:rsidRPr="00A1505C" w:rsidRDefault="00A1505C" w:rsidP="00A1505C">
      <w:pPr>
        <w:pStyle w:val="aa"/>
        <w:ind w:firstLine="708"/>
        <w:jc w:val="both"/>
        <w:rPr>
          <w:rFonts w:ascii="Times New Roman" w:hAnsi="Times New Roman"/>
          <w:sz w:val="24"/>
          <w:szCs w:val="24"/>
        </w:rPr>
      </w:pPr>
      <w:r w:rsidRPr="00A1505C">
        <w:rPr>
          <w:rStyle w:val="markedcontent"/>
          <w:rFonts w:ascii="Times New Roman" w:hAnsi="Times New Roman"/>
          <w:sz w:val="24"/>
          <w:szCs w:val="24"/>
        </w:rPr>
        <w:t xml:space="preserve">Дисциплина входит в </w:t>
      </w:r>
      <w:r w:rsidRPr="00A1505C">
        <w:rPr>
          <w:rFonts w:ascii="Times New Roman" w:hAnsi="Times New Roman"/>
          <w:sz w:val="24"/>
          <w:szCs w:val="24"/>
        </w:rPr>
        <w:t>общий гуманитарный и социально-экономический цикл.</w:t>
      </w:r>
    </w:p>
    <w:p w:rsidR="00A1505C" w:rsidRPr="00A1505C" w:rsidRDefault="00A1505C" w:rsidP="00A1505C">
      <w:pPr>
        <w:pStyle w:val="aa"/>
        <w:ind w:firstLine="708"/>
        <w:jc w:val="both"/>
        <w:rPr>
          <w:rFonts w:ascii="Times New Roman" w:hAnsi="Times New Roman"/>
          <w:sz w:val="24"/>
          <w:szCs w:val="24"/>
        </w:rPr>
      </w:pPr>
      <w:r w:rsidRPr="00A1505C">
        <w:rPr>
          <w:rFonts w:ascii="Times New Roman" w:hAnsi="Times New Roman"/>
          <w:sz w:val="24"/>
          <w:szCs w:val="24"/>
        </w:rPr>
        <w:lastRenderedPageBreak/>
        <w:t>1.3. Цель и задачи учебной дисциплины – требования к результатам освоения учебной дисциплины:</w:t>
      </w:r>
    </w:p>
    <w:p w:rsidR="00A1505C" w:rsidRPr="00A1505C" w:rsidRDefault="00A1505C" w:rsidP="00A1505C">
      <w:pPr>
        <w:pStyle w:val="aa"/>
        <w:jc w:val="both"/>
        <w:rPr>
          <w:rFonts w:ascii="Times New Roman" w:hAnsi="Times New Roman"/>
          <w:sz w:val="24"/>
          <w:szCs w:val="24"/>
        </w:rPr>
      </w:pPr>
      <w:r w:rsidRPr="00A1505C">
        <w:rPr>
          <w:rFonts w:ascii="Times New Roman" w:hAnsi="Times New Roman"/>
          <w:sz w:val="24"/>
          <w:szCs w:val="24"/>
        </w:rPr>
        <w:tab/>
        <w:t>В результате освоения учебной дисциплины обучающийся должен уметь:</w:t>
      </w:r>
    </w:p>
    <w:p w:rsidR="00A1505C" w:rsidRPr="00A1505C" w:rsidRDefault="00A1505C" w:rsidP="00A1505C">
      <w:pPr>
        <w:pStyle w:val="aa"/>
        <w:jc w:val="both"/>
        <w:rPr>
          <w:rFonts w:ascii="Times New Roman" w:hAnsi="Times New Roman"/>
          <w:sz w:val="24"/>
          <w:szCs w:val="24"/>
        </w:rPr>
      </w:pPr>
      <w:r w:rsidRPr="00A1505C">
        <w:rPr>
          <w:rFonts w:ascii="Times New Roman" w:hAnsi="Times New Roman"/>
          <w:sz w:val="24"/>
          <w:szCs w:val="24"/>
        </w:rPr>
        <w:t>- общаться (устно и письменно) на иностранном языке на профессиональные и повседневные темы;</w:t>
      </w:r>
    </w:p>
    <w:p w:rsidR="00A1505C" w:rsidRPr="00A1505C" w:rsidRDefault="00A1505C" w:rsidP="00A1505C">
      <w:pPr>
        <w:pStyle w:val="aa"/>
        <w:jc w:val="both"/>
        <w:rPr>
          <w:rFonts w:ascii="Times New Roman" w:hAnsi="Times New Roman"/>
          <w:sz w:val="24"/>
          <w:szCs w:val="24"/>
        </w:rPr>
      </w:pPr>
      <w:r w:rsidRPr="00A1505C">
        <w:rPr>
          <w:rFonts w:ascii="Times New Roman" w:hAnsi="Times New Roman"/>
          <w:sz w:val="24"/>
          <w:szCs w:val="24"/>
        </w:rPr>
        <w:t>- переводить (со словарем) иностранные тексты профессиональной направленности;</w:t>
      </w:r>
    </w:p>
    <w:p w:rsidR="00A1505C" w:rsidRPr="00A1505C" w:rsidRDefault="00A1505C" w:rsidP="00A1505C">
      <w:pPr>
        <w:pStyle w:val="aa"/>
        <w:jc w:val="both"/>
        <w:rPr>
          <w:rFonts w:ascii="Times New Roman" w:hAnsi="Times New Roman"/>
          <w:sz w:val="24"/>
          <w:szCs w:val="24"/>
        </w:rPr>
      </w:pPr>
      <w:r w:rsidRPr="00A1505C">
        <w:rPr>
          <w:rFonts w:ascii="Times New Roman" w:hAnsi="Times New Roman"/>
          <w:sz w:val="24"/>
          <w:szCs w:val="24"/>
        </w:rPr>
        <w:t>- самостоятельно совершенствовать устную и письменную речь, пополнять словарный запас;</w:t>
      </w:r>
    </w:p>
    <w:p w:rsidR="00A1505C" w:rsidRPr="00A1505C" w:rsidRDefault="00A1505C" w:rsidP="00A1505C">
      <w:pPr>
        <w:pStyle w:val="aa"/>
        <w:ind w:firstLine="708"/>
        <w:jc w:val="both"/>
        <w:rPr>
          <w:rFonts w:ascii="Times New Roman" w:hAnsi="Times New Roman"/>
          <w:sz w:val="24"/>
          <w:szCs w:val="24"/>
        </w:rPr>
      </w:pPr>
      <w:r w:rsidRPr="00A1505C">
        <w:rPr>
          <w:rFonts w:ascii="Times New Roman" w:hAnsi="Times New Roman"/>
          <w:sz w:val="24"/>
          <w:szCs w:val="24"/>
        </w:rPr>
        <w:t>В результате освоения учебной дисциплины обучающийся должен знать:</w:t>
      </w:r>
    </w:p>
    <w:p w:rsidR="00A1505C" w:rsidRPr="00A1505C" w:rsidRDefault="00A1505C" w:rsidP="00A1505C">
      <w:pPr>
        <w:pStyle w:val="aa"/>
        <w:jc w:val="both"/>
        <w:rPr>
          <w:rFonts w:ascii="Times New Roman" w:hAnsi="Times New Roman"/>
          <w:sz w:val="24"/>
          <w:szCs w:val="24"/>
        </w:rPr>
      </w:pPr>
      <w:r w:rsidRPr="00A1505C">
        <w:rPr>
          <w:rFonts w:ascii="Times New Roman" w:hAnsi="Times New Roman"/>
          <w:sz w:val="24"/>
          <w:szCs w:val="24"/>
        </w:rPr>
        <w:t>-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A1505C" w:rsidRPr="00A1505C" w:rsidRDefault="00A1505C" w:rsidP="00A1505C">
      <w:pPr>
        <w:pStyle w:val="aa"/>
        <w:ind w:firstLine="708"/>
        <w:jc w:val="both"/>
        <w:rPr>
          <w:rFonts w:ascii="Times New Roman" w:hAnsi="Times New Roman"/>
          <w:sz w:val="24"/>
          <w:szCs w:val="24"/>
        </w:rPr>
      </w:pPr>
      <w:r w:rsidRPr="00A1505C">
        <w:rPr>
          <w:rFonts w:ascii="Times New Roman" w:hAnsi="Times New Roman"/>
          <w:sz w:val="24"/>
          <w:szCs w:val="24"/>
        </w:rPr>
        <w:t>1.4. Перечень формируемых компетенций и личностных результатов:</w:t>
      </w:r>
    </w:p>
    <w:p w:rsidR="00A1505C" w:rsidRPr="00A1505C" w:rsidRDefault="00A1505C" w:rsidP="00A1505C">
      <w:pPr>
        <w:pStyle w:val="aa"/>
        <w:ind w:firstLine="708"/>
        <w:jc w:val="both"/>
        <w:rPr>
          <w:rFonts w:ascii="Times New Roman" w:hAnsi="Times New Roman"/>
          <w:sz w:val="24"/>
          <w:szCs w:val="24"/>
        </w:rPr>
      </w:pPr>
      <w:r w:rsidRPr="00A1505C">
        <w:rPr>
          <w:rFonts w:ascii="Times New Roman" w:hAnsi="Times New Roman"/>
          <w:sz w:val="24"/>
          <w:szCs w:val="24"/>
        </w:rPr>
        <w:t xml:space="preserve">В результате освоения учебной дисциплины </w:t>
      </w:r>
      <w:proofErr w:type="gramStart"/>
      <w:r w:rsidRPr="00A1505C">
        <w:rPr>
          <w:rFonts w:ascii="Times New Roman" w:hAnsi="Times New Roman"/>
          <w:sz w:val="24"/>
          <w:szCs w:val="24"/>
        </w:rPr>
        <w:t>у</w:t>
      </w:r>
      <w:proofErr w:type="gramEnd"/>
      <w:r w:rsidRPr="00A1505C">
        <w:rPr>
          <w:rFonts w:ascii="Times New Roman" w:hAnsi="Times New Roman"/>
          <w:sz w:val="24"/>
          <w:szCs w:val="24"/>
        </w:rPr>
        <w:t xml:space="preserve"> обучающегося формируются:</w:t>
      </w:r>
    </w:p>
    <w:p w:rsidR="00A1505C" w:rsidRPr="00A1505C" w:rsidRDefault="00A1505C" w:rsidP="00A1505C">
      <w:pPr>
        <w:pStyle w:val="aa"/>
        <w:ind w:firstLine="708"/>
        <w:jc w:val="both"/>
        <w:rPr>
          <w:rFonts w:ascii="Times New Roman" w:hAnsi="Times New Roman"/>
          <w:sz w:val="24"/>
          <w:szCs w:val="24"/>
        </w:rPr>
      </w:pPr>
      <w:r w:rsidRPr="00A1505C">
        <w:rPr>
          <w:rFonts w:ascii="Times New Roman" w:hAnsi="Times New Roman"/>
          <w:sz w:val="24"/>
          <w:szCs w:val="24"/>
        </w:rPr>
        <w:t>Общие компетенции (</w:t>
      </w:r>
      <w:proofErr w:type="gramStart"/>
      <w:r w:rsidRPr="00A1505C">
        <w:rPr>
          <w:rFonts w:ascii="Times New Roman" w:hAnsi="Times New Roman"/>
          <w:sz w:val="24"/>
          <w:szCs w:val="24"/>
        </w:rPr>
        <w:t>ОК</w:t>
      </w:r>
      <w:proofErr w:type="gramEnd"/>
      <w:r w:rsidRPr="00A1505C">
        <w:rPr>
          <w:rFonts w:ascii="Times New Roman" w:hAnsi="Times New Roman"/>
          <w:sz w:val="24"/>
          <w:szCs w:val="24"/>
        </w:rPr>
        <w:t xml:space="preserve">): </w:t>
      </w:r>
    </w:p>
    <w:p w:rsidR="00A1505C" w:rsidRPr="00A1505C" w:rsidRDefault="00A1505C" w:rsidP="00A1505C">
      <w:pPr>
        <w:pStyle w:val="aa"/>
        <w:ind w:firstLine="708"/>
        <w:jc w:val="both"/>
        <w:rPr>
          <w:rFonts w:ascii="Times New Roman" w:hAnsi="Times New Roman"/>
          <w:sz w:val="24"/>
          <w:szCs w:val="24"/>
        </w:rPr>
      </w:pPr>
      <w:proofErr w:type="gramStart"/>
      <w:r w:rsidRPr="00A1505C">
        <w:rPr>
          <w:rFonts w:ascii="Times New Roman" w:hAnsi="Times New Roman"/>
          <w:sz w:val="24"/>
          <w:szCs w:val="24"/>
        </w:rPr>
        <w:t>ОК</w:t>
      </w:r>
      <w:proofErr w:type="gramEnd"/>
      <w:r w:rsidRPr="00A1505C">
        <w:rPr>
          <w:rFonts w:ascii="Times New Roman" w:hAnsi="Times New Roman"/>
          <w:sz w:val="24"/>
          <w:szCs w:val="24"/>
        </w:rPr>
        <w:t xml:space="preserve"> 1.</w:t>
      </w:r>
      <w:r w:rsidRPr="00A1505C">
        <w:rPr>
          <w:rFonts w:ascii="Times New Roman" w:hAnsi="Times New Roman"/>
          <w:sz w:val="24"/>
          <w:szCs w:val="24"/>
        </w:rPr>
        <w:tab/>
        <w:t xml:space="preserve"> Понимать сущность и социальную значимость своей будущей профессии, проявлять к ней устойчивый интерес</w:t>
      </w:r>
    </w:p>
    <w:p w:rsidR="00A1505C" w:rsidRPr="00A1505C" w:rsidRDefault="00A1505C" w:rsidP="00A1505C">
      <w:pPr>
        <w:pStyle w:val="aa"/>
        <w:ind w:firstLine="708"/>
        <w:jc w:val="both"/>
        <w:rPr>
          <w:rFonts w:ascii="Times New Roman" w:hAnsi="Times New Roman"/>
          <w:sz w:val="24"/>
          <w:szCs w:val="24"/>
        </w:rPr>
      </w:pPr>
      <w:proofErr w:type="gramStart"/>
      <w:r w:rsidRPr="00A1505C">
        <w:rPr>
          <w:rFonts w:ascii="Times New Roman" w:hAnsi="Times New Roman"/>
          <w:sz w:val="24"/>
          <w:szCs w:val="24"/>
        </w:rPr>
        <w:t>ОК</w:t>
      </w:r>
      <w:proofErr w:type="gramEnd"/>
      <w:r w:rsidRPr="00A1505C">
        <w:rPr>
          <w:rFonts w:ascii="Times New Roman" w:hAnsi="Times New Roman"/>
          <w:sz w:val="24"/>
          <w:szCs w:val="24"/>
        </w:rPr>
        <w:t xml:space="preserve"> 2.</w:t>
      </w:r>
      <w:r w:rsidRPr="00A1505C">
        <w:rPr>
          <w:rFonts w:ascii="Times New Roman" w:hAnsi="Times New Roman"/>
          <w:sz w:val="24"/>
          <w:szCs w:val="24"/>
        </w:rPr>
        <w:tab/>
        <w:t xml:space="preserve">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A1505C" w:rsidRPr="00A1505C" w:rsidRDefault="00A1505C" w:rsidP="00A1505C">
      <w:pPr>
        <w:pStyle w:val="aa"/>
        <w:ind w:firstLine="708"/>
        <w:jc w:val="both"/>
        <w:rPr>
          <w:rFonts w:ascii="Times New Roman" w:hAnsi="Times New Roman"/>
          <w:sz w:val="24"/>
          <w:szCs w:val="24"/>
        </w:rPr>
      </w:pPr>
      <w:proofErr w:type="gramStart"/>
      <w:r w:rsidRPr="00A1505C">
        <w:rPr>
          <w:rFonts w:ascii="Times New Roman" w:hAnsi="Times New Roman"/>
          <w:sz w:val="24"/>
          <w:szCs w:val="24"/>
        </w:rPr>
        <w:t>ОК</w:t>
      </w:r>
      <w:proofErr w:type="gramEnd"/>
      <w:r w:rsidRPr="00A1505C">
        <w:rPr>
          <w:rFonts w:ascii="Times New Roman" w:hAnsi="Times New Roman"/>
          <w:sz w:val="24"/>
          <w:szCs w:val="24"/>
        </w:rPr>
        <w:t xml:space="preserve"> 3.</w:t>
      </w:r>
      <w:r w:rsidRPr="00A1505C">
        <w:rPr>
          <w:rFonts w:ascii="Times New Roman" w:hAnsi="Times New Roman"/>
          <w:sz w:val="24"/>
          <w:szCs w:val="24"/>
        </w:rPr>
        <w:tab/>
        <w:t>Принимать решения в стандартных и нестандартных ситуациях и нести за них ответственность</w:t>
      </w:r>
    </w:p>
    <w:p w:rsidR="00A1505C" w:rsidRPr="00A1505C" w:rsidRDefault="00A1505C" w:rsidP="00A1505C">
      <w:pPr>
        <w:pStyle w:val="aa"/>
        <w:ind w:firstLine="708"/>
        <w:jc w:val="both"/>
        <w:rPr>
          <w:rFonts w:ascii="Times New Roman" w:hAnsi="Times New Roman"/>
          <w:sz w:val="24"/>
          <w:szCs w:val="24"/>
        </w:rPr>
      </w:pPr>
      <w:proofErr w:type="gramStart"/>
      <w:r w:rsidRPr="00A1505C">
        <w:rPr>
          <w:rFonts w:ascii="Times New Roman" w:hAnsi="Times New Roman"/>
          <w:sz w:val="24"/>
          <w:szCs w:val="24"/>
        </w:rPr>
        <w:t>ОК</w:t>
      </w:r>
      <w:proofErr w:type="gramEnd"/>
      <w:r w:rsidRPr="00A1505C">
        <w:rPr>
          <w:rFonts w:ascii="Times New Roman" w:hAnsi="Times New Roman"/>
          <w:sz w:val="24"/>
          <w:szCs w:val="24"/>
        </w:rPr>
        <w:t xml:space="preserve"> 4.</w:t>
      </w:r>
      <w:r w:rsidRPr="00A1505C">
        <w:rPr>
          <w:rFonts w:ascii="Times New Roman" w:hAnsi="Times New Roman"/>
          <w:sz w:val="24"/>
          <w:szCs w:val="24"/>
        </w:rPr>
        <w:tab/>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A1505C" w:rsidRPr="00A1505C" w:rsidRDefault="00A1505C" w:rsidP="00A1505C">
      <w:pPr>
        <w:pStyle w:val="aa"/>
        <w:ind w:firstLine="708"/>
        <w:jc w:val="both"/>
        <w:rPr>
          <w:rFonts w:ascii="Times New Roman" w:hAnsi="Times New Roman"/>
          <w:sz w:val="24"/>
          <w:szCs w:val="24"/>
        </w:rPr>
      </w:pPr>
      <w:proofErr w:type="gramStart"/>
      <w:r w:rsidRPr="00A1505C">
        <w:rPr>
          <w:rFonts w:ascii="Times New Roman" w:hAnsi="Times New Roman"/>
          <w:sz w:val="24"/>
          <w:szCs w:val="24"/>
        </w:rPr>
        <w:t>ОК</w:t>
      </w:r>
      <w:proofErr w:type="gramEnd"/>
      <w:r w:rsidRPr="00A1505C">
        <w:rPr>
          <w:rFonts w:ascii="Times New Roman" w:hAnsi="Times New Roman"/>
          <w:sz w:val="24"/>
          <w:szCs w:val="24"/>
        </w:rPr>
        <w:t xml:space="preserve"> 5.</w:t>
      </w:r>
      <w:r w:rsidRPr="00A1505C">
        <w:rPr>
          <w:rFonts w:ascii="Times New Roman" w:hAnsi="Times New Roman"/>
          <w:sz w:val="24"/>
          <w:szCs w:val="24"/>
        </w:rPr>
        <w:tab/>
        <w:t>Использовать информационно-коммуникационные технологии в профессиональной деятельности</w:t>
      </w:r>
    </w:p>
    <w:p w:rsidR="00A1505C" w:rsidRPr="00A1505C" w:rsidRDefault="00A1505C" w:rsidP="00A1505C">
      <w:pPr>
        <w:pStyle w:val="aa"/>
        <w:ind w:firstLine="708"/>
        <w:jc w:val="both"/>
        <w:rPr>
          <w:rFonts w:ascii="Times New Roman" w:hAnsi="Times New Roman"/>
          <w:sz w:val="24"/>
          <w:szCs w:val="24"/>
        </w:rPr>
      </w:pPr>
      <w:proofErr w:type="gramStart"/>
      <w:r w:rsidRPr="00A1505C">
        <w:rPr>
          <w:rFonts w:ascii="Times New Roman" w:hAnsi="Times New Roman"/>
          <w:sz w:val="24"/>
          <w:szCs w:val="24"/>
        </w:rPr>
        <w:t>ОК</w:t>
      </w:r>
      <w:proofErr w:type="gramEnd"/>
      <w:r w:rsidRPr="00A1505C">
        <w:rPr>
          <w:rFonts w:ascii="Times New Roman" w:hAnsi="Times New Roman"/>
          <w:sz w:val="24"/>
          <w:szCs w:val="24"/>
        </w:rPr>
        <w:t xml:space="preserve"> 6.</w:t>
      </w:r>
      <w:r w:rsidRPr="00A1505C">
        <w:rPr>
          <w:rFonts w:ascii="Times New Roman" w:hAnsi="Times New Roman"/>
          <w:sz w:val="24"/>
          <w:szCs w:val="24"/>
        </w:rPr>
        <w:tab/>
        <w:t>Работать в коллективе и команде, эффективно общаться с коллегами, руководством, потребителями</w:t>
      </w:r>
    </w:p>
    <w:p w:rsidR="00A1505C" w:rsidRPr="00A1505C" w:rsidRDefault="00A1505C" w:rsidP="00A1505C">
      <w:pPr>
        <w:pStyle w:val="aa"/>
        <w:ind w:firstLine="708"/>
        <w:jc w:val="both"/>
        <w:rPr>
          <w:rFonts w:ascii="Times New Roman" w:hAnsi="Times New Roman"/>
          <w:sz w:val="24"/>
          <w:szCs w:val="24"/>
        </w:rPr>
      </w:pPr>
      <w:proofErr w:type="gramStart"/>
      <w:r w:rsidRPr="00A1505C">
        <w:rPr>
          <w:rFonts w:ascii="Times New Roman" w:hAnsi="Times New Roman"/>
          <w:sz w:val="24"/>
          <w:szCs w:val="24"/>
        </w:rPr>
        <w:t>ОК</w:t>
      </w:r>
      <w:proofErr w:type="gramEnd"/>
      <w:r w:rsidRPr="00A1505C">
        <w:rPr>
          <w:rFonts w:ascii="Times New Roman" w:hAnsi="Times New Roman"/>
          <w:sz w:val="24"/>
          <w:szCs w:val="24"/>
        </w:rPr>
        <w:t xml:space="preserve"> 9.</w:t>
      </w:r>
      <w:r w:rsidRPr="00A1505C">
        <w:rPr>
          <w:rFonts w:ascii="Times New Roman" w:hAnsi="Times New Roman"/>
          <w:sz w:val="24"/>
          <w:szCs w:val="24"/>
        </w:rPr>
        <w:tab/>
        <w:t>Ориентироваться в условиях постоянного изменения правовой базы</w:t>
      </w:r>
    </w:p>
    <w:p w:rsidR="00A1505C" w:rsidRPr="00A1505C" w:rsidRDefault="00A1505C" w:rsidP="00A1505C">
      <w:pPr>
        <w:pStyle w:val="aa"/>
        <w:ind w:firstLine="708"/>
        <w:jc w:val="both"/>
        <w:rPr>
          <w:rFonts w:ascii="Times New Roman" w:hAnsi="Times New Roman"/>
          <w:sz w:val="24"/>
          <w:szCs w:val="24"/>
        </w:rPr>
      </w:pPr>
      <w:r w:rsidRPr="00A1505C">
        <w:rPr>
          <w:rFonts w:ascii="Times New Roman" w:hAnsi="Times New Roman"/>
          <w:sz w:val="24"/>
          <w:szCs w:val="24"/>
        </w:rPr>
        <w:t>1.5. Рекомендуемое количество часов на освоение рабочей программы учебной дисциплины (по ФГОС):</w:t>
      </w:r>
    </w:p>
    <w:p w:rsidR="00A1505C" w:rsidRPr="00A1505C" w:rsidRDefault="00A1505C" w:rsidP="00A1505C">
      <w:pPr>
        <w:pStyle w:val="aa"/>
        <w:ind w:firstLine="708"/>
        <w:jc w:val="both"/>
        <w:rPr>
          <w:rFonts w:ascii="Times New Roman" w:hAnsi="Times New Roman"/>
          <w:sz w:val="24"/>
          <w:szCs w:val="24"/>
        </w:rPr>
      </w:pPr>
      <w:r w:rsidRPr="00A1505C">
        <w:rPr>
          <w:rFonts w:ascii="Times New Roman" w:hAnsi="Times New Roman"/>
          <w:sz w:val="24"/>
          <w:szCs w:val="24"/>
        </w:rPr>
        <w:t xml:space="preserve">Максимальная учебная нагрузка </w:t>
      </w:r>
      <w:proofErr w:type="gramStart"/>
      <w:r w:rsidRPr="00A1505C">
        <w:rPr>
          <w:rFonts w:ascii="Times New Roman" w:hAnsi="Times New Roman"/>
          <w:sz w:val="24"/>
          <w:szCs w:val="24"/>
        </w:rPr>
        <w:t>обучающегося</w:t>
      </w:r>
      <w:proofErr w:type="gramEnd"/>
      <w:r w:rsidRPr="00A1505C">
        <w:rPr>
          <w:rFonts w:ascii="Times New Roman" w:hAnsi="Times New Roman"/>
          <w:sz w:val="24"/>
          <w:szCs w:val="24"/>
        </w:rPr>
        <w:t xml:space="preserve"> 108 часов, в том числе:</w:t>
      </w:r>
    </w:p>
    <w:p w:rsidR="00A1505C" w:rsidRPr="00A1505C" w:rsidRDefault="00A1505C" w:rsidP="00A1505C">
      <w:pPr>
        <w:pStyle w:val="aa"/>
        <w:ind w:firstLine="708"/>
        <w:jc w:val="both"/>
        <w:rPr>
          <w:rFonts w:ascii="Times New Roman" w:hAnsi="Times New Roman"/>
          <w:sz w:val="24"/>
          <w:szCs w:val="24"/>
        </w:rPr>
      </w:pPr>
      <w:r w:rsidRPr="00A1505C">
        <w:rPr>
          <w:rFonts w:ascii="Times New Roman" w:hAnsi="Times New Roman"/>
          <w:sz w:val="24"/>
          <w:szCs w:val="24"/>
        </w:rPr>
        <w:t>- обязательная аудиторная  учебная  нагрузка 102 часов,</w:t>
      </w:r>
    </w:p>
    <w:p w:rsidR="00A1505C" w:rsidRPr="00A1505C" w:rsidRDefault="00A1505C" w:rsidP="00A1505C">
      <w:pPr>
        <w:pStyle w:val="aa"/>
        <w:ind w:firstLine="708"/>
        <w:jc w:val="both"/>
        <w:rPr>
          <w:rFonts w:ascii="Times New Roman" w:hAnsi="Times New Roman"/>
          <w:sz w:val="24"/>
          <w:szCs w:val="24"/>
        </w:rPr>
      </w:pPr>
      <w:r w:rsidRPr="00A1505C">
        <w:rPr>
          <w:rFonts w:ascii="Times New Roman" w:hAnsi="Times New Roman"/>
          <w:sz w:val="24"/>
          <w:szCs w:val="24"/>
        </w:rPr>
        <w:t xml:space="preserve">- самостоятельная  работа </w:t>
      </w:r>
      <w:proofErr w:type="gramStart"/>
      <w:r w:rsidRPr="00A1505C">
        <w:rPr>
          <w:rFonts w:ascii="Times New Roman" w:hAnsi="Times New Roman"/>
          <w:sz w:val="24"/>
          <w:szCs w:val="24"/>
        </w:rPr>
        <w:t>обучающегося</w:t>
      </w:r>
      <w:proofErr w:type="gramEnd"/>
      <w:r w:rsidRPr="00A1505C">
        <w:rPr>
          <w:rFonts w:ascii="Times New Roman" w:hAnsi="Times New Roman"/>
          <w:sz w:val="24"/>
          <w:szCs w:val="24"/>
        </w:rPr>
        <w:t xml:space="preserve"> 6 часов.</w:t>
      </w:r>
    </w:p>
    <w:p w:rsidR="00A1505C" w:rsidRPr="00A1505C" w:rsidRDefault="00A1505C" w:rsidP="00A1505C">
      <w:pPr>
        <w:pStyle w:val="aa"/>
        <w:jc w:val="both"/>
        <w:rPr>
          <w:rFonts w:ascii="Times New Roman" w:hAnsi="Times New Roman"/>
          <w:b/>
          <w:sz w:val="24"/>
          <w:szCs w:val="24"/>
        </w:rPr>
      </w:pPr>
    </w:p>
    <w:p w:rsidR="00A1505C" w:rsidRPr="00A1505C" w:rsidRDefault="00A1505C" w:rsidP="00A1505C">
      <w:pPr>
        <w:pStyle w:val="aa"/>
        <w:jc w:val="both"/>
        <w:rPr>
          <w:rFonts w:ascii="Times New Roman" w:hAnsi="Times New Roman"/>
          <w:b/>
          <w:sz w:val="24"/>
          <w:szCs w:val="24"/>
        </w:rPr>
      </w:pPr>
      <w:r w:rsidRPr="00A1505C">
        <w:rPr>
          <w:rFonts w:ascii="Times New Roman" w:hAnsi="Times New Roman"/>
          <w:b/>
          <w:sz w:val="24"/>
          <w:szCs w:val="24"/>
        </w:rPr>
        <w:t>2. Структура и содержание учебной  дисциплины</w:t>
      </w:r>
    </w:p>
    <w:p w:rsidR="00A1505C" w:rsidRPr="00A1505C" w:rsidRDefault="00A1505C" w:rsidP="00A1505C">
      <w:pPr>
        <w:pStyle w:val="2"/>
        <w:spacing w:before="0" w:line="240" w:lineRule="auto"/>
        <w:jc w:val="both"/>
        <w:rPr>
          <w:rFonts w:ascii="Times New Roman" w:hAnsi="Times New Roman" w:cs="Times New Roman"/>
          <w:b w:val="0"/>
          <w:bCs w:val="0"/>
          <w:i/>
          <w:iCs/>
          <w:color w:val="auto"/>
          <w:sz w:val="24"/>
          <w:szCs w:val="24"/>
          <w:u w:val="single"/>
        </w:rPr>
      </w:pPr>
      <w:r w:rsidRPr="00A1505C">
        <w:rPr>
          <w:rFonts w:ascii="Times New Roman" w:hAnsi="Times New Roman" w:cs="Times New Roman"/>
          <w:b w:val="0"/>
          <w:bCs w:val="0"/>
          <w:i/>
          <w:iCs/>
          <w:color w:val="auto"/>
          <w:sz w:val="24"/>
          <w:szCs w:val="24"/>
        </w:rPr>
        <w:t>2.1. Объем учебной дисциплины и виды учебной работы</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tbl>
      <w:tblPr>
        <w:tblW w:w="971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096"/>
        <w:gridCol w:w="3609"/>
        <w:gridCol w:w="11"/>
      </w:tblGrid>
      <w:tr w:rsidR="00A1505C" w:rsidRPr="00A1505C" w:rsidTr="00CB1E69">
        <w:trPr>
          <w:gridAfter w:val="1"/>
          <w:wAfter w:w="11" w:type="dxa"/>
          <w:trHeight w:val="460"/>
        </w:trPr>
        <w:tc>
          <w:tcPr>
            <w:tcW w:w="6096" w:type="dxa"/>
            <w:vMerge w:val="restart"/>
            <w:vAlign w:val="center"/>
          </w:tcPr>
          <w:p w:rsidR="00A1505C" w:rsidRPr="00A1505C" w:rsidRDefault="00A1505C" w:rsidP="00A1505C">
            <w:pPr>
              <w:jc w:val="both"/>
            </w:pPr>
            <w:r w:rsidRPr="00A1505C">
              <w:rPr>
                <w:b/>
              </w:rPr>
              <w:t>Вид учебной работы</w:t>
            </w:r>
          </w:p>
        </w:tc>
        <w:tc>
          <w:tcPr>
            <w:tcW w:w="3609" w:type="dxa"/>
            <w:vAlign w:val="center"/>
          </w:tcPr>
          <w:p w:rsidR="00A1505C" w:rsidRPr="00A1505C" w:rsidRDefault="00A1505C" w:rsidP="00A1505C">
            <w:pPr>
              <w:jc w:val="both"/>
              <w:rPr>
                <w:b/>
                <w:iCs/>
              </w:rPr>
            </w:pPr>
            <w:r w:rsidRPr="00A1505C">
              <w:rPr>
                <w:b/>
                <w:iCs/>
              </w:rPr>
              <w:t>Объем часов</w:t>
            </w:r>
          </w:p>
        </w:tc>
      </w:tr>
      <w:tr w:rsidR="00A1505C" w:rsidRPr="00A1505C" w:rsidTr="00CB1E69">
        <w:trPr>
          <w:gridAfter w:val="1"/>
          <w:wAfter w:w="11" w:type="dxa"/>
          <w:trHeight w:val="460"/>
        </w:trPr>
        <w:tc>
          <w:tcPr>
            <w:tcW w:w="6096" w:type="dxa"/>
            <w:vMerge/>
            <w:vAlign w:val="center"/>
          </w:tcPr>
          <w:p w:rsidR="00A1505C" w:rsidRPr="00A1505C" w:rsidRDefault="00A1505C" w:rsidP="00A1505C">
            <w:pPr>
              <w:jc w:val="both"/>
              <w:rPr>
                <w:b/>
              </w:rPr>
            </w:pPr>
          </w:p>
        </w:tc>
        <w:tc>
          <w:tcPr>
            <w:tcW w:w="3609" w:type="dxa"/>
            <w:vAlign w:val="center"/>
          </w:tcPr>
          <w:p w:rsidR="00A1505C" w:rsidRPr="00A1505C" w:rsidRDefault="00A1505C" w:rsidP="00A1505C">
            <w:pPr>
              <w:jc w:val="both"/>
              <w:rPr>
                <w:b/>
                <w:iCs/>
              </w:rPr>
            </w:pPr>
            <w:r w:rsidRPr="00A1505C">
              <w:rPr>
                <w:b/>
                <w:iCs/>
              </w:rPr>
              <w:t>Очная форма обучения</w:t>
            </w:r>
          </w:p>
        </w:tc>
      </w:tr>
      <w:tr w:rsidR="00A1505C" w:rsidRPr="00A1505C" w:rsidTr="00CB1E69">
        <w:trPr>
          <w:gridAfter w:val="1"/>
          <w:wAfter w:w="11" w:type="dxa"/>
          <w:trHeight w:val="424"/>
        </w:trPr>
        <w:tc>
          <w:tcPr>
            <w:tcW w:w="6096" w:type="dxa"/>
          </w:tcPr>
          <w:p w:rsidR="00A1505C" w:rsidRPr="00A1505C" w:rsidRDefault="00A1505C" w:rsidP="00A1505C">
            <w:pPr>
              <w:jc w:val="both"/>
              <w:rPr>
                <w:b/>
              </w:rPr>
            </w:pPr>
            <w:r w:rsidRPr="00A1505C">
              <w:rPr>
                <w:b/>
              </w:rPr>
              <w:t>Максимальная учебная нагрузка (всего)</w:t>
            </w:r>
          </w:p>
        </w:tc>
        <w:tc>
          <w:tcPr>
            <w:tcW w:w="3609" w:type="dxa"/>
          </w:tcPr>
          <w:p w:rsidR="00A1505C" w:rsidRPr="00A1505C" w:rsidRDefault="00A1505C" w:rsidP="00A1505C">
            <w:pPr>
              <w:jc w:val="both"/>
              <w:rPr>
                <w:iCs/>
              </w:rPr>
            </w:pPr>
            <w:r w:rsidRPr="00A1505C">
              <w:rPr>
                <w:iCs/>
              </w:rPr>
              <w:t>108</w:t>
            </w:r>
          </w:p>
        </w:tc>
      </w:tr>
      <w:tr w:rsidR="00A1505C" w:rsidRPr="00A1505C" w:rsidTr="00CB1E69">
        <w:trPr>
          <w:gridAfter w:val="1"/>
          <w:wAfter w:w="11" w:type="dxa"/>
          <w:trHeight w:val="516"/>
        </w:trPr>
        <w:tc>
          <w:tcPr>
            <w:tcW w:w="6096" w:type="dxa"/>
          </w:tcPr>
          <w:p w:rsidR="00A1505C" w:rsidRPr="00A1505C" w:rsidRDefault="00A1505C" w:rsidP="00A1505C">
            <w:pPr>
              <w:jc w:val="both"/>
            </w:pPr>
            <w:r w:rsidRPr="00A1505C">
              <w:rPr>
                <w:b/>
              </w:rPr>
              <w:t xml:space="preserve">Обязательная аудиторная учебная нагрузка (всего) </w:t>
            </w:r>
          </w:p>
        </w:tc>
        <w:tc>
          <w:tcPr>
            <w:tcW w:w="3609" w:type="dxa"/>
          </w:tcPr>
          <w:p w:rsidR="00A1505C" w:rsidRPr="00A1505C" w:rsidRDefault="00A1505C" w:rsidP="00A1505C">
            <w:pPr>
              <w:jc w:val="both"/>
              <w:rPr>
                <w:iCs/>
              </w:rPr>
            </w:pPr>
            <w:r w:rsidRPr="00A1505C">
              <w:rPr>
                <w:iCs/>
              </w:rPr>
              <w:t>102</w:t>
            </w:r>
          </w:p>
        </w:tc>
      </w:tr>
      <w:tr w:rsidR="00A1505C" w:rsidRPr="00A1505C" w:rsidTr="00CB1E69">
        <w:trPr>
          <w:gridAfter w:val="1"/>
          <w:wAfter w:w="11" w:type="dxa"/>
          <w:trHeight w:val="524"/>
        </w:trPr>
        <w:tc>
          <w:tcPr>
            <w:tcW w:w="6096" w:type="dxa"/>
          </w:tcPr>
          <w:p w:rsidR="00A1505C" w:rsidRPr="00A1505C" w:rsidRDefault="00A1505C" w:rsidP="00A1505C">
            <w:pPr>
              <w:jc w:val="both"/>
            </w:pPr>
            <w:r w:rsidRPr="00A1505C">
              <w:t>в том числе:</w:t>
            </w:r>
          </w:p>
        </w:tc>
        <w:tc>
          <w:tcPr>
            <w:tcW w:w="3609" w:type="dxa"/>
          </w:tcPr>
          <w:p w:rsidR="00A1505C" w:rsidRPr="00A1505C" w:rsidRDefault="00A1505C" w:rsidP="00A1505C">
            <w:pPr>
              <w:jc w:val="both"/>
              <w:rPr>
                <w:iCs/>
              </w:rPr>
            </w:pPr>
          </w:p>
        </w:tc>
      </w:tr>
      <w:tr w:rsidR="00A1505C" w:rsidRPr="00A1505C" w:rsidTr="00CB1E69">
        <w:trPr>
          <w:gridAfter w:val="1"/>
          <w:wAfter w:w="11" w:type="dxa"/>
          <w:trHeight w:val="346"/>
        </w:trPr>
        <w:tc>
          <w:tcPr>
            <w:tcW w:w="6096" w:type="dxa"/>
          </w:tcPr>
          <w:p w:rsidR="00A1505C" w:rsidRPr="00A1505C" w:rsidRDefault="00A1505C" w:rsidP="00A1505C">
            <w:pPr>
              <w:ind w:firstLine="360"/>
              <w:jc w:val="both"/>
            </w:pPr>
            <w:r w:rsidRPr="00A1505C">
              <w:t>лекции</w:t>
            </w:r>
          </w:p>
        </w:tc>
        <w:tc>
          <w:tcPr>
            <w:tcW w:w="3609" w:type="dxa"/>
          </w:tcPr>
          <w:p w:rsidR="00A1505C" w:rsidRPr="00A1505C" w:rsidRDefault="00A1505C" w:rsidP="00A1505C">
            <w:pPr>
              <w:jc w:val="both"/>
              <w:rPr>
                <w:iCs/>
              </w:rPr>
            </w:pPr>
            <w:r w:rsidRPr="00A1505C">
              <w:rPr>
                <w:iCs/>
              </w:rPr>
              <w:t>-</w:t>
            </w:r>
          </w:p>
        </w:tc>
      </w:tr>
      <w:tr w:rsidR="00A1505C" w:rsidRPr="00A1505C" w:rsidTr="00CB1E69">
        <w:trPr>
          <w:gridAfter w:val="1"/>
          <w:wAfter w:w="11" w:type="dxa"/>
          <w:trHeight w:val="540"/>
        </w:trPr>
        <w:tc>
          <w:tcPr>
            <w:tcW w:w="6096" w:type="dxa"/>
          </w:tcPr>
          <w:p w:rsidR="00A1505C" w:rsidRPr="00A1505C" w:rsidRDefault="00A1505C" w:rsidP="00A1505C">
            <w:pPr>
              <w:jc w:val="both"/>
            </w:pPr>
            <w:r w:rsidRPr="00A1505C">
              <w:t xml:space="preserve">     лабораторные  работы</w:t>
            </w:r>
          </w:p>
        </w:tc>
        <w:tc>
          <w:tcPr>
            <w:tcW w:w="3609" w:type="dxa"/>
          </w:tcPr>
          <w:p w:rsidR="00A1505C" w:rsidRPr="00A1505C" w:rsidRDefault="00A1505C" w:rsidP="00A1505C">
            <w:pPr>
              <w:jc w:val="both"/>
              <w:rPr>
                <w:iCs/>
              </w:rPr>
            </w:pPr>
            <w:r w:rsidRPr="00A1505C">
              <w:rPr>
                <w:iCs/>
              </w:rPr>
              <w:t>-</w:t>
            </w:r>
          </w:p>
        </w:tc>
      </w:tr>
      <w:tr w:rsidR="00A1505C" w:rsidRPr="00A1505C" w:rsidTr="00CB1E69">
        <w:trPr>
          <w:gridAfter w:val="1"/>
          <w:wAfter w:w="11" w:type="dxa"/>
          <w:trHeight w:val="340"/>
        </w:trPr>
        <w:tc>
          <w:tcPr>
            <w:tcW w:w="6096" w:type="dxa"/>
          </w:tcPr>
          <w:p w:rsidR="00A1505C" w:rsidRPr="00A1505C" w:rsidRDefault="00A1505C" w:rsidP="00A1505C">
            <w:pPr>
              <w:jc w:val="both"/>
            </w:pPr>
            <w:r w:rsidRPr="00A1505C">
              <w:t xml:space="preserve">     практические занятия</w:t>
            </w:r>
          </w:p>
        </w:tc>
        <w:tc>
          <w:tcPr>
            <w:tcW w:w="3609" w:type="dxa"/>
          </w:tcPr>
          <w:p w:rsidR="00A1505C" w:rsidRPr="00A1505C" w:rsidRDefault="00A1505C" w:rsidP="00A1505C">
            <w:pPr>
              <w:jc w:val="both"/>
              <w:rPr>
                <w:iCs/>
              </w:rPr>
            </w:pPr>
            <w:r w:rsidRPr="00A1505C">
              <w:rPr>
                <w:iCs/>
              </w:rPr>
              <w:t>102</w:t>
            </w:r>
          </w:p>
        </w:tc>
      </w:tr>
      <w:tr w:rsidR="00A1505C" w:rsidRPr="00A1505C" w:rsidTr="00CB1E69">
        <w:trPr>
          <w:gridAfter w:val="1"/>
          <w:wAfter w:w="11" w:type="dxa"/>
          <w:trHeight w:val="517"/>
        </w:trPr>
        <w:tc>
          <w:tcPr>
            <w:tcW w:w="6096" w:type="dxa"/>
          </w:tcPr>
          <w:p w:rsidR="00A1505C" w:rsidRPr="00A1505C" w:rsidRDefault="00A1505C" w:rsidP="00A1505C">
            <w:pPr>
              <w:jc w:val="both"/>
            </w:pPr>
            <w:r w:rsidRPr="00A1505C">
              <w:t xml:space="preserve">     контрольные работы</w:t>
            </w:r>
          </w:p>
        </w:tc>
        <w:tc>
          <w:tcPr>
            <w:tcW w:w="3609" w:type="dxa"/>
          </w:tcPr>
          <w:p w:rsidR="00A1505C" w:rsidRPr="00A1505C" w:rsidRDefault="00A1505C" w:rsidP="00A1505C">
            <w:pPr>
              <w:jc w:val="both"/>
              <w:rPr>
                <w:iCs/>
              </w:rPr>
            </w:pPr>
            <w:r w:rsidRPr="00A1505C">
              <w:rPr>
                <w:iCs/>
              </w:rPr>
              <w:t>-</w:t>
            </w:r>
          </w:p>
        </w:tc>
      </w:tr>
      <w:tr w:rsidR="00A1505C" w:rsidRPr="00A1505C" w:rsidTr="00CB1E69">
        <w:trPr>
          <w:gridAfter w:val="1"/>
          <w:wAfter w:w="11" w:type="dxa"/>
          <w:trHeight w:val="525"/>
        </w:trPr>
        <w:tc>
          <w:tcPr>
            <w:tcW w:w="6096" w:type="dxa"/>
          </w:tcPr>
          <w:p w:rsidR="00A1505C" w:rsidRPr="00A1505C" w:rsidRDefault="00A1505C" w:rsidP="00A1505C">
            <w:pPr>
              <w:jc w:val="both"/>
              <w:rPr>
                <w:i/>
              </w:rPr>
            </w:pPr>
            <w:r w:rsidRPr="00A1505C">
              <w:lastRenderedPageBreak/>
              <w:t xml:space="preserve">     курсовая работа  (</w:t>
            </w:r>
            <w:r w:rsidRPr="00A1505C">
              <w:rPr>
                <w:i/>
              </w:rPr>
              <w:t>если предусмотрена)</w:t>
            </w:r>
          </w:p>
        </w:tc>
        <w:tc>
          <w:tcPr>
            <w:tcW w:w="3609" w:type="dxa"/>
          </w:tcPr>
          <w:p w:rsidR="00A1505C" w:rsidRPr="00A1505C" w:rsidRDefault="00A1505C" w:rsidP="00A1505C">
            <w:pPr>
              <w:jc w:val="both"/>
              <w:rPr>
                <w:iCs/>
              </w:rPr>
            </w:pPr>
            <w:r w:rsidRPr="00A1505C">
              <w:rPr>
                <w:iCs/>
              </w:rPr>
              <w:t>-</w:t>
            </w:r>
          </w:p>
        </w:tc>
      </w:tr>
      <w:tr w:rsidR="00A1505C" w:rsidRPr="00A1505C" w:rsidTr="00CB1E69">
        <w:trPr>
          <w:gridAfter w:val="1"/>
          <w:wAfter w:w="11" w:type="dxa"/>
          <w:trHeight w:val="518"/>
        </w:trPr>
        <w:tc>
          <w:tcPr>
            <w:tcW w:w="6096" w:type="dxa"/>
          </w:tcPr>
          <w:p w:rsidR="00A1505C" w:rsidRPr="00A1505C" w:rsidRDefault="00A1505C" w:rsidP="00A1505C">
            <w:pPr>
              <w:jc w:val="both"/>
              <w:rPr>
                <w:b/>
              </w:rPr>
            </w:pPr>
            <w:r w:rsidRPr="00A1505C">
              <w:rPr>
                <w:b/>
              </w:rPr>
              <w:t>Самостоятельная работа обучающегося (всего)</w:t>
            </w:r>
          </w:p>
        </w:tc>
        <w:tc>
          <w:tcPr>
            <w:tcW w:w="3609" w:type="dxa"/>
          </w:tcPr>
          <w:p w:rsidR="00A1505C" w:rsidRPr="00A1505C" w:rsidRDefault="00A1505C" w:rsidP="00A1505C">
            <w:pPr>
              <w:jc w:val="both"/>
              <w:rPr>
                <w:iCs/>
              </w:rPr>
            </w:pPr>
            <w:r w:rsidRPr="00A1505C">
              <w:rPr>
                <w:iCs/>
              </w:rPr>
              <w:t>6</w:t>
            </w:r>
          </w:p>
        </w:tc>
      </w:tr>
      <w:tr w:rsidR="00A1505C" w:rsidRPr="00A1505C" w:rsidTr="00CB1E69">
        <w:trPr>
          <w:gridAfter w:val="1"/>
          <w:wAfter w:w="11" w:type="dxa"/>
          <w:trHeight w:val="360"/>
        </w:trPr>
        <w:tc>
          <w:tcPr>
            <w:tcW w:w="6096" w:type="dxa"/>
          </w:tcPr>
          <w:p w:rsidR="00A1505C" w:rsidRPr="00A1505C" w:rsidRDefault="00A1505C" w:rsidP="00A1505C">
            <w:pPr>
              <w:jc w:val="both"/>
            </w:pPr>
            <w:r w:rsidRPr="00A1505C">
              <w:t xml:space="preserve">      в том числе:</w:t>
            </w:r>
          </w:p>
        </w:tc>
        <w:tc>
          <w:tcPr>
            <w:tcW w:w="3609" w:type="dxa"/>
          </w:tcPr>
          <w:p w:rsidR="00A1505C" w:rsidRPr="00A1505C" w:rsidRDefault="00A1505C" w:rsidP="00A1505C">
            <w:pPr>
              <w:jc w:val="both"/>
              <w:rPr>
                <w:iCs/>
              </w:rPr>
            </w:pPr>
          </w:p>
        </w:tc>
      </w:tr>
      <w:tr w:rsidR="00A1505C" w:rsidRPr="00A1505C" w:rsidTr="00CB1E69">
        <w:trPr>
          <w:gridAfter w:val="1"/>
          <w:wAfter w:w="11" w:type="dxa"/>
          <w:trHeight w:val="522"/>
        </w:trPr>
        <w:tc>
          <w:tcPr>
            <w:tcW w:w="6096" w:type="dxa"/>
          </w:tcPr>
          <w:p w:rsidR="00A1505C" w:rsidRPr="00A1505C" w:rsidRDefault="00A1505C" w:rsidP="00A1505C">
            <w:pPr>
              <w:ind w:left="360" w:hanging="360"/>
              <w:jc w:val="both"/>
            </w:pPr>
            <w:r w:rsidRPr="00A1505C">
              <w:t xml:space="preserve">     самостоятельная работа над курсовой работой </w:t>
            </w:r>
            <w:r w:rsidRPr="00A1505C">
              <w:rPr>
                <w:i/>
              </w:rPr>
              <w:t>(если  предусмотрена)</w:t>
            </w:r>
          </w:p>
        </w:tc>
        <w:tc>
          <w:tcPr>
            <w:tcW w:w="3609" w:type="dxa"/>
          </w:tcPr>
          <w:p w:rsidR="00A1505C" w:rsidRPr="00A1505C" w:rsidRDefault="00A1505C" w:rsidP="00A1505C">
            <w:pPr>
              <w:jc w:val="both"/>
              <w:rPr>
                <w:iCs/>
              </w:rPr>
            </w:pPr>
            <w:r w:rsidRPr="00A1505C">
              <w:rPr>
                <w:iCs/>
              </w:rPr>
              <w:t>-</w:t>
            </w:r>
          </w:p>
        </w:tc>
      </w:tr>
      <w:tr w:rsidR="00A1505C" w:rsidRPr="00A1505C" w:rsidTr="00CB1E69">
        <w:trPr>
          <w:gridAfter w:val="1"/>
          <w:wAfter w:w="11" w:type="dxa"/>
        </w:trPr>
        <w:tc>
          <w:tcPr>
            <w:tcW w:w="6096" w:type="dxa"/>
          </w:tcPr>
          <w:p w:rsidR="00A1505C" w:rsidRPr="00A1505C" w:rsidRDefault="00A1505C" w:rsidP="00A1505C">
            <w:pPr>
              <w:ind w:left="360"/>
              <w:jc w:val="both"/>
            </w:pPr>
            <w:r w:rsidRPr="00A1505C">
              <w:t>подготовка к аудиторным занятиям (составление таблиц, построение графиков, написание рефератов, эссе и пр. письменных работ)</w:t>
            </w:r>
          </w:p>
        </w:tc>
        <w:tc>
          <w:tcPr>
            <w:tcW w:w="3609" w:type="dxa"/>
          </w:tcPr>
          <w:p w:rsidR="00A1505C" w:rsidRPr="00A1505C" w:rsidRDefault="00A1505C" w:rsidP="00A1505C">
            <w:pPr>
              <w:jc w:val="both"/>
              <w:rPr>
                <w:iCs/>
              </w:rPr>
            </w:pPr>
            <w:r w:rsidRPr="00A1505C">
              <w:rPr>
                <w:iCs/>
              </w:rPr>
              <w:t>-</w:t>
            </w:r>
          </w:p>
        </w:tc>
      </w:tr>
      <w:tr w:rsidR="00A1505C" w:rsidRPr="00A1505C" w:rsidTr="00CB1E69">
        <w:trPr>
          <w:gridAfter w:val="1"/>
          <w:wAfter w:w="11" w:type="dxa"/>
          <w:trHeight w:val="482"/>
        </w:trPr>
        <w:tc>
          <w:tcPr>
            <w:tcW w:w="6096" w:type="dxa"/>
          </w:tcPr>
          <w:p w:rsidR="00A1505C" w:rsidRPr="00A1505C" w:rsidRDefault="00A1505C" w:rsidP="00A1505C">
            <w:pPr>
              <w:ind w:firstLine="360"/>
              <w:jc w:val="both"/>
            </w:pPr>
            <w:r w:rsidRPr="00A1505C">
              <w:t>подготовка к промежуточной аттестации</w:t>
            </w:r>
          </w:p>
        </w:tc>
        <w:tc>
          <w:tcPr>
            <w:tcW w:w="3609" w:type="dxa"/>
          </w:tcPr>
          <w:p w:rsidR="00A1505C" w:rsidRPr="00A1505C" w:rsidRDefault="00A1505C" w:rsidP="00A1505C">
            <w:pPr>
              <w:jc w:val="both"/>
              <w:rPr>
                <w:iCs/>
              </w:rPr>
            </w:pPr>
            <w:r w:rsidRPr="00A1505C">
              <w:rPr>
                <w:iCs/>
              </w:rPr>
              <w:t>6</w:t>
            </w:r>
          </w:p>
        </w:tc>
      </w:tr>
      <w:tr w:rsidR="00A1505C" w:rsidRPr="00A1505C" w:rsidTr="00CB1E69">
        <w:trPr>
          <w:trHeight w:val="1111"/>
        </w:trPr>
        <w:tc>
          <w:tcPr>
            <w:tcW w:w="9716" w:type="dxa"/>
            <w:gridSpan w:val="3"/>
          </w:tcPr>
          <w:p w:rsidR="00A1505C" w:rsidRPr="00A1505C" w:rsidRDefault="00A1505C" w:rsidP="00A1505C">
            <w:pPr>
              <w:jc w:val="both"/>
              <w:rPr>
                <w:i/>
                <w:iCs/>
              </w:rPr>
            </w:pPr>
            <w:r w:rsidRPr="00A1505C">
              <w:rPr>
                <w:iCs/>
              </w:rPr>
              <w:t>Итоговая аттестация в форме</w:t>
            </w:r>
            <w:r w:rsidRPr="00A1505C">
              <w:rPr>
                <w:i/>
                <w:iCs/>
              </w:rPr>
              <w:t xml:space="preserve"> дифференцированного зачета на втором курсе в первом и втором семестрах, на третьем курсе в первом семестре</w:t>
            </w:r>
          </w:p>
        </w:tc>
      </w:tr>
    </w:tbl>
    <w:p w:rsidR="00A1505C" w:rsidRPr="00A65740"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sectPr w:rsidR="00A1505C" w:rsidRPr="00A65740" w:rsidSect="00A1505C">
          <w:footerReference w:type="even" r:id="rId15"/>
          <w:footerReference w:type="default" r:id="rId16"/>
          <w:type w:val="continuous"/>
          <w:pgSz w:w="11906" w:h="16838"/>
          <w:pgMar w:top="1134" w:right="850" w:bottom="1134" w:left="900" w:header="708" w:footer="708" w:gutter="0"/>
          <w:cols w:space="708"/>
          <w:titlePg/>
          <w:docGrid w:linePitch="360"/>
        </w:sectPr>
      </w:pPr>
    </w:p>
    <w:p w:rsidR="00C32538" w:rsidRPr="008066DB" w:rsidRDefault="00C32538" w:rsidP="00A1505C">
      <w:pPr>
        <w:contextualSpacing/>
        <w:rPr>
          <w:b/>
        </w:rPr>
      </w:pPr>
    </w:p>
    <w:p w:rsidR="00FA36A4" w:rsidRPr="008066DB" w:rsidRDefault="00FA36A4" w:rsidP="008066DB">
      <w:pPr>
        <w:ind w:firstLine="709"/>
        <w:contextualSpacing/>
        <w:jc w:val="center"/>
        <w:rPr>
          <w:b/>
        </w:rPr>
      </w:pPr>
      <w:r w:rsidRPr="008066DB">
        <w:rPr>
          <w:b/>
        </w:rPr>
        <w:t xml:space="preserve">АННОТАЦИЯ РАБОЧЕЙ ПРОГРАММЫ ДИСЦИПЛИНЫ </w:t>
      </w:r>
    </w:p>
    <w:p w:rsidR="00596ED3" w:rsidRPr="008066DB" w:rsidRDefault="00596ED3"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066DB">
        <w:rPr>
          <w:b/>
          <w:i/>
          <w:u w:val="single"/>
        </w:rPr>
        <w:t>«ЕН.01 ЭЛЕМЕНТЫ ВЫСШЕЙ МАТЕМАТИКИ»</w:t>
      </w:r>
    </w:p>
    <w:p w:rsidR="00596ED3" w:rsidRPr="008066DB" w:rsidRDefault="00596ED3" w:rsidP="008066DB">
      <w:pPr>
        <w:ind w:firstLine="709"/>
        <w:contextualSpacing/>
        <w:rPr>
          <w:b/>
        </w:rPr>
      </w:pPr>
    </w:p>
    <w:p w:rsidR="00596ED3" w:rsidRPr="008066DB" w:rsidRDefault="00596ED3"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066DB">
        <w:rPr>
          <w:b/>
          <w:bCs/>
        </w:rPr>
        <w:t>1.1. Область применения рабочей программы</w:t>
      </w:r>
    </w:p>
    <w:p w:rsidR="00596ED3" w:rsidRPr="008066DB" w:rsidRDefault="00596ED3"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066DB">
        <w:rPr>
          <w:bCs/>
        </w:rPr>
        <w:t xml:space="preserve">      Рабочая  программа  дисциплины  является  частью  основной  образовательной программы в соответствии с ФГОС для специальности: </w:t>
      </w:r>
      <w:r w:rsidRPr="008066DB">
        <w:rPr>
          <w:i/>
        </w:rPr>
        <w:t>09.02.07 Информационные системы и программирование</w:t>
      </w:r>
      <w:r w:rsidRPr="008066DB">
        <w:rPr>
          <w:bCs/>
        </w:rPr>
        <w:t xml:space="preserve">, для </w:t>
      </w:r>
      <w:proofErr w:type="gramStart"/>
      <w:r w:rsidRPr="008066DB">
        <w:rPr>
          <w:bCs/>
        </w:rPr>
        <w:t>обучающихся</w:t>
      </w:r>
      <w:proofErr w:type="gramEnd"/>
      <w:r w:rsidRPr="008066DB">
        <w:rPr>
          <w:bCs/>
        </w:rPr>
        <w:t xml:space="preserve"> очной формы обучения</w:t>
      </w:r>
    </w:p>
    <w:p w:rsidR="00596ED3" w:rsidRPr="008066DB" w:rsidRDefault="00596ED3"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596ED3" w:rsidRPr="008066DB" w:rsidRDefault="00596ED3" w:rsidP="008066DB">
      <w:r w:rsidRPr="008066DB">
        <w:rPr>
          <w:b/>
        </w:rPr>
        <w:t xml:space="preserve">1.2. Место дисциплины в структуре основной профессиональной образовательной программы: </w:t>
      </w:r>
      <w:r w:rsidRPr="008066DB">
        <w:t>Математический и общий естественнонаучный цикл</w:t>
      </w:r>
    </w:p>
    <w:p w:rsidR="00596ED3" w:rsidRPr="008066DB" w:rsidRDefault="00596ED3" w:rsidP="008066DB">
      <w:pPr>
        <w:rPr>
          <w:b/>
        </w:rPr>
      </w:pPr>
      <w:r w:rsidRPr="008066DB">
        <w:rPr>
          <w:b/>
        </w:rPr>
        <w:t>1.3. Цель и планируемые результаты освоения дисциплины:</w:t>
      </w:r>
    </w:p>
    <w:p w:rsidR="00596ED3" w:rsidRPr="008066DB" w:rsidRDefault="00596ED3" w:rsidP="008066DB">
      <w:pPr>
        <w:jc w:val="both"/>
      </w:pPr>
      <w:r w:rsidRPr="008066DB">
        <w:t xml:space="preserve">В результате освоения дисциплины обучающийся должен </w:t>
      </w:r>
      <w:r w:rsidRPr="008066DB">
        <w:rPr>
          <w:b/>
          <w:i/>
        </w:rPr>
        <w:t>уметь</w:t>
      </w:r>
      <w:r w:rsidRPr="008066DB">
        <w:t>:</w:t>
      </w:r>
    </w:p>
    <w:p w:rsidR="00596ED3" w:rsidRPr="008066DB" w:rsidRDefault="00596ED3" w:rsidP="008066DB">
      <w:pPr>
        <w:numPr>
          <w:ilvl w:val="0"/>
          <w:numId w:val="1"/>
        </w:numPr>
      </w:pPr>
      <w:r w:rsidRPr="008066DB">
        <w:t>Выполнять операции над матрицами и решать системы линейных уравнений.</w:t>
      </w:r>
    </w:p>
    <w:p w:rsidR="00596ED3" w:rsidRPr="008066DB" w:rsidRDefault="00596ED3" w:rsidP="008066DB">
      <w:pPr>
        <w:numPr>
          <w:ilvl w:val="0"/>
          <w:numId w:val="1"/>
        </w:numPr>
      </w:pPr>
      <w:r w:rsidRPr="008066DB">
        <w:t>Определять предел последовательности, предел функции.</w:t>
      </w:r>
    </w:p>
    <w:p w:rsidR="00596ED3" w:rsidRPr="008066DB" w:rsidRDefault="00596ED3" w:rsidP="008066DB">
      <w:pPr>
        <w:numPr>
          <w:ilvl w:val="0"/>
          <w:numId w:val="1"/>
        </w:numPr>
      </w:pPr>
      <w:r w:rsidRPr="008066DB">
        <w:t>Применять методы дифференциального и интегрального исчисления.</w:t>
      </w:r>
    </w:p>
    <w:p w:rsidR="00596ED3" w:rsidRPr="008066DB" w:rsidRDefault="00596ED3" w:rsidP="008066DB">
      <w:pPr>
        <w:numPr>
          <w:ilvl w:val="0"/>
          <w:numId w:val="1"/>
        </w:numPr>
      </w:pPr>
      <w:r w:rsidRPr="008066DB">
        <w:t>Использовать методы дифференцирования и интегрирования для решения практических задач.</w:t>
      </w:r>
    </w:p>
    <w:p w:rsidR="00596ED3" w:rsidRPr="008066DB" w:rsidRDefault="00596ED3" w:rsidP="008066DB">
      <w:pPr>
        <w:numPr>
          <w:ilvl w:val="0"/>
          <w:numId w:val="1"/>
        </w:numPr>
        <w:jc w:val="both"/>
      </w:pPr>
      <w:r w:rsidRPr="008066DB">
        <w:t>Решать дифференциальные уравнения; пользоваться понятиями теории комплексных чисел.</w:t>
      </w:r>
    </w:p>
    <w:p w:rsidR="00596ED3" w:rsidRPr="008066DB" w:rsidRDefault="00596ED3" w:rsidP="008066DB">
      <w:pPr>
        <w:jc w:val="both"/>
      </w:pPr>
      <w:r w:rsidRPr="008066DB">
        <w:t xml:space="preserve">В результате освоения дисциплины обучающийся должен </w:t>
      </w:r>
      <w:r w:rsidRPr="008066DB">
        <w:rPr>
          <w:b/>
          <w:i/>
        </w:rPr>
        <w:t>знать</w:t>
      </w:r>
      <w:r w:rsidRPr="008066DB">
        <w:t>:</w:t>
      </w:r>
    </w:p>
    <w:p w:rsidR="00596ED3" w:rsidRPr="008066DB" w:rsidRDefault="00596ED3" w:rsidP="008066DB">
      <w:pPr>
        <w:numPr>
          <w:ilvl w:val="0"/>
          <w:numId w:val="2"/>
        </w:numPr>
      </w:pPr>
      <w:r w:rsidRPr="008066DB">
        <w:t>Основы математического анализа, линейной алгебры и аналитической геометрии; основы дифференциального и интегрального исчисления.</w:t>
      </w:r>
    </w:p>
    <w:p w:rsidR="00596ED3" w:rsidRPr="008066DB" w:rsidRDefault="00596ED3" w:rsidP="008066DB">
      <w:pPr>
        <w:numPr>
          <w:ilvl w:val="0"/>
          <w:numId w:val="2"/>
        </w:numPr>
        <w:jc w:val="both"/>
      </w:pPr>
      <w:r w:rsidRPr="008066DB">
        <w:t>Основы теории комплексных чисел.</w:t>
      </w:r>
    </w:p>
    <w:p w:rsidR="00596ED3" w:rsidRPr="008066DB" w:rsidRDefault="00596ED3" w:rsidP="008066DB">
      <w:pPr>
        <w:jc w:val="both"/>
      </w:pPr>
      <w:r w:rsidRPr="008066DB">
        <w:t xml:space="preserve">В результате изучения дисциплины </w:t>
      </w:r>
      <w:proofErr w:type="gramStart"/>
      <w:r w:rsidRPr="008066DB">
        <w:t>обучающийся</w:t>
      </w:r>
      <w:proofErr w:type="gramEnd"/>
      <w:r w:rsidRPr="008066DB">
        <w:t xml:space="preserve"> осваивает элементы общих компетенций.</w:t>
      </w:r>
    </w:p>
    <w:p w:rsidR="00596ED3" w:rsidRPr="008066DB" w:rsidRDefault="00596ED3" w:rsidP="008066DB">
      <w:pPr>
        <w:jc w:val="both"/>
      </w:pPr>
    </w:p>
    <w:p w:rsidR="00596ED3" w:rsidRPr="008066DB" w:rsidRDefault="00596ED3" w:rsidP="008066DB">
      <w:pPr>
        <w:jc w:val="both"/>
      </w:pPr>
      <w:r w:rsidRPr="008066DB">
        <w:t>Дисциплина способствует формированию следующих общих и профессиональных компетенций:</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8066DB" w:rsidRPr="008066DB" w:rsidTr="00596ED3">
        <w:tc>
          <w:tcPr>
            <w:tcW w:w="1229" w:type="dxa"/>
            <w:tcBorders>
              <w:top w:val="single" w:sz="4" w:space="0" w:color="auto"/>
              <w:left w:val="single" w:sz="4" w:space="0" w:color="auto"/>
              <w:bottom w:val="single" w:sz="4" w:space="0" w:color="auto"/>
              <w:right w:val="single" w:sz="4" w:space="0" w:color="auto"/>
            </w:tcBorders>
            <w:hideMark/>
          </w:tcPr>
          <w:p w:rsidR="00596ED3" w:rsidRPr="008066DB" w:rsidRDefault="00596ED3" w:rsidP="008066DB">
            <w:pPr>
              <w:jc w:val="center"/>
              <w:rPr>
                <w:b/>
                <w:lang w:eastAsia="en-US"/>
              </w:rPr>
            </w:pPr>
            <w:r w:rsidRPr="008066DB">
              <w:rPr>
                <w:b/>
              </w:rPr>
              <w:t>Код</w:t>
            </w:r>
          </w:p>
        </w:tc>
        <w:tc>
          <w:tcPr>
            <w:tcW w:w="8342" w:type="dxa"/>
            <w:tcBorders>
              <w:top w:val="single" w:sz="4" w:space="0" w:color="auto"/>
              <w:left w:val="single" w:sz="4" w:space="0" w:color="auto"/>
              <w:bottom w:val="single" w:sz="4" w:space="0" w:color="auto"/>
              <w:right w:val="single" w:sz="4" w:space="0" w:color="auto"/>
            </w:tcBorders>
            <w:hideMark/>
          </w:tcPr>
          <w:p w:rsidR="00596ED3" w:rsidRPr="008066DB" w:rsidRDefault="00596ED3" w:rsidP="008066DB">
            <w:pPr>
              <w:jc w:val="center"/>
              <w:rPr>
                <w:b/>
                <w:lang w:eastAsia="en-US"/>
              </w:rPr>
            </w:pPr>
            <w:r w:rsidRPr="008066DB">
              <w:rPr>
                <w:b/>
              </w:rPr>
              <w:t>Наименование общих компетенций</w:t>
            </w:r>
          </w:p>
        </w:tc>
      </w:tr>
      <w:tr w:rsidR="008066DB" w:rsidRPr="008066DB" w:rsidTr="00596ED3">
        <w:trPr>
          <w:trHeight w:val="327"/>
        </w:trPr>
        <w:tc>
          <w:tcPr>
            <w:tcW w:w="1229" w:type="dxa"/>
            <w:tcBorders>
              <w:top w:val="single" w:sz="4" w:space="0" w:color="auto"/>
              <w:left w:val="single" w:sz="4" w:space="0" w:color="auto"/>
              <w:bottom w:val="single" w:sz="4" w:space="0" w:color="auto"/>
              <w:right w:val="single" w:sz="4" w:space="0" w:color="auto"/>
            </w:tcBorders>
            <w:hideMark/>
          </w:tcPr>
          <w:p w:rsidR="005733A2" w:rsidRPr="008066DB" w:rsidRDefault="005733A2" w:rsidP="008066DB">
            <w:pPr>
              <w:jc w:val="center"/>
            </w:pPr>
            <w:proofErr w:type="gramStart"/>
            <w:r w:rsidRPr="008066DB">
              <w:t>ОК</w:t>
            </w:r>
            <w:proofErr w:type="gramEnd"/>
            <w:r w:rsidRPr="008066DB">
              <w:t xml:space="preserve"> 01.</w:t>
            </w:r>
          </w:p>
        </w:tc>
        <w:tc>
          <w:tcPr>
            <w:tcW w:w="8342" w:type="dxa"/>
            <w:tcBorders>
              <w:top w:val="single" w:sz="4" w:space="0" w:color="auto"/>
              <w:left w:val="single" w:sz="4" w:space="0" w:color="auto"/>
              <w:bottom w:val="single" w:sz="4" w:space="0" w:color="auto"/>
              <w:right w:val="single" w:sz="4" w:space="0" w:color="auto"/>
            </w:tcBorders>
            <w:hideMark/>
          </w:tcPr>
          <w:p w:rsidR="005733A2" w:rsidRPr="008066DB" w:rsidRDefault="005733A2" w:rsidP="008066DB">
            <w:r w:rsidRPr="008066DB">
              <w:t>Выбирать способы решения задач профессиональной деятельности применительно к различным контекстам;</w:t>
            </w:r>
          </w:p>
        </w:tc>
      </w:tr>
      <w:tr w:rsidR="008066DB" w:rsidRPr="008066DB" w:rsidTr="00596ED3">
        <w:tc>
          <w:tcPr>
            <w:tcW w:w="1229" w:type="dxa"/>
            <w:tcBorders>
              <w:top w:val="single" w:sz="4" w:space="0" w:color="auto"/>
              <w:left w:val="single" w:sz="4" w:space="0" w:color="auto"/>
              <w:bottom w:val="single" w:sz="4" w:space="0" w:color="auto"/>
              <w:right w:val="single" w:sz="4" w:space="0" w:color="auto"/>
            </w:tcBorders>
            <w:hideMark/>
          </w:tcPr>
          <w:p w:rsidR="005733A2" w:rsidRPr="008066DB" w:rsidRDefault="005733A2" w:rsidP="008066DB">
            <w:pPr>
              <w:jc w:val="center"/>
            </w:pPr>
            <w:proofErr w:type="gramStart"/>
            <w:r w:rsidRPr="008066DB">
              <w:t>ОК</w:t>
            </w:r>
            <w:proofErr w:type="gramEnd"/>
            <w:r w:rsidRPr="008066DB">
              <w:t xml:space="preserve"> 02.</w:t>
            </w:r>
          </w:p>
        </w:tc>
        <w:tc>
          <w:tcPr>
            <w:tcW w:w="8342" w:type="dxa"/>
            <w:tcBorders>
              <w:top w:val="single" w:sz="4" w:space="0" w:color="auto"/>
              <w:left w:val="single" w:sz="4" w:space="0" w:color="auto"/>
              <w:bottom w:val="single" w:sz="4" w:space="0" w:color="auto"/>
              <w:right w:val="single" w:sz="4" w:space="0" w:color="auto"/>
            </w:tcBorders>
            <w:hideMark/>
          </w:tcPr>
          <w:p w:rsidR="005733A2" w:rsidRPr="008066DB" w:rsidRDefault="005733A2" w:rsidP="008066DB">
            <w:r w:rsidRPr="008066D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066DB" w:rsidRPr="008066DB" w:rsidTr="00596ED3">
        <w:tc>
          <w:tcPr>
            <w:tcW w:w="1229" w:type="dxa"/>
            <w:tcBorders>
              <w:top w:val="single" w:sz="4" w:space="0" w:color="auto"/>
              <w:left w:val="single" w:sz="4" w:space="0" w:color="auto"/>
              <w:bottom w:val="single" w:sz="4" w:space="0" w:color="auto"/>
              <w:right w:val="single" w:sz="4" w:space="0" w:color="auto"/>
            </w:tcBorders>
            <w:hideMark/>
          </w:tcPr>
          <w:p w:rsidR="005733A2" w:rsidRPr="008066DB" w:rsidRDefault="005733A2" w:rsidP="008066DB">
            <w:pPr>
              <w:jc w:val="center"/>
            </w:pPr>
            <w:proofErr w:type="gramStart"/>
            <w:r w:rsidRPr="008066DB">
              <w:t>ОК</w:t>
            </w:r>
            <w:proofErr w:type="gramEnd"/>
            <w:r w:rsidRPr="008066DB">
              <w:t xml:space="preserve"> 03.</w:t>
            </w:r>
          </w:p>
        </w:tc>
        <w:tc>
          <w:tcPr>
            <w:tcW w:w="8342" w:type="dxa"/>
            <w:tcBorders>
              <w:top w:val="single" w:sz="4" w:space="0" w:color="auto"/>
              <w:left w:val="single" w:sz="4" w:space="0" w:color="auto"/>
              <w:bottom w:val="single" w:sz="4" w:space="0" w:color="auto"/>
              <w:right w:val="single" w:sz="4" w:space="0" w:color="auto"/>
            </w:tcBorders>
            <w:hideMark/>
          </w:tcPr>
          <w:p w:rsidR="005733A2" w:rsidRPr="008066DB" w:rsidRDefault="005733A2" w:rsidP="008066DB">
            <w:r w:rsidRPr="008066DB">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w:t>
            </w:r>
            <w:r w:rsidRPr="008066DB">
              <w:lastRenderedPageBreak/>
              <w:t>использовать знания по финансовой грамотности в различных жизненных ситуациях;</w:t>
            </w:r>
          </w:p>
        </w:tc>
      </w:tr>
      <w:tr w:rsidR="008066DB" w:rsidRPr="008066DB" w:rsidTr="00596ED3">
        <w:tc>
          <w:tcPr>
            <w:tcW w:w="1229" w:type="dxa"/>
            <w:tcBorders>
              <w:top w:val="single" w:sz="4" w:space="0" w:color="auto"/>
              <w:left w:val="single" w:sz="4" w:space="0" w:color="auto"/>
              <w:bottom w:val="single" w:sz="4" w:space="0" w:color="auto"/>
              <w:right w:val="single" w:sz="4" w:space="0" w:color="auto"/>
            </w:tcBorders>
            <w:hideMark/>
          </w:tcPr>
          <w:p w:rsidR="005733A2" w:rsidRPr="008066DB" w:rsidRDefault="005733A2" w:rsidP="008066DB">
            <w:pPr>
              <w:jc w:val="center"/>
            </w:pPr>
            <w:proofErr w:type="gramStart"/>
            <w:r w:rsidRPr="008066DB">
              <w:lastRenderedPageBreak/>
              <w:t>ОК</w:t>
            </w:r>
            <w:proofErr w:type="gramEnd"/>
            <w:r w:rsidRPr="008066DB">
              <w:t xml:space="preserve"> 04.</w:t>
            </w:r>
          </w:p>
        </w:tc>
        <w:tc>
          <w:tcPr>
            <w:tcW w:w="8342" w:type="dxa"/>
            <w:tcBorders>
              <w:top w:val="single" w:sz="4" w:space="0" w:color="auto"/>
              <w:left w:val="single" w:sz="4" w:space="0" w:color="auto"/>
              <w:bottom w:val="single" w:sz="4" w:space="0" w:color="auto"/>
              <w:right w:val="single" w:sz="4" w:space="0" w:color="auto"/>
            </w:tcBorders>
            <w:hideMark/>
          </w:tcPr>
          <w:p w:rsidR="005733A2" w:rsidRPr="008066DB" w:rsidRDefault="005733A2" w:rsidP="008066DB">
            <w:r w:rsidRPr="008066DB">
              <w:t>Эффективно взаимодействовать и работать в коллективе и команде;</w:t>
            </w:r>
          </w:p>
        </w:tc>
      </w:tr>
      <w:tr w:rsidR="008066DB" w:rsidRPr="008066DB" w:rsidTr="00596ED3">
        <w:tc>
          <w:tcPr>
            <w:tcW w:w="1229" w:type="dxa"/>
            <w:tcBorders>
              <w:top w:val="single" w:sz="4" w:space="0" w:color="auto"/>
              <w:left w:val="single" w:sz="4" w:space="0" w:color="auto"/>
              <w:bottom w:val="single" w:sz="4" w:space="0" w:color="auto"/>
              <w:right w:val="single" w:sz="4" w:space="0" w:color="auto"/>
            </w:tcBorders>
            <w:hideMark/>
          </w:tcPr>
          <w:p w:rsidR="005733A2" w:rsidRPr="008066DB" w:rsidRDefault="005733A2" w:rsidP="008066DB">
            <w:pPr>
              <w:jc w:val="center"/>
            </w:pPr>
            <w:proofErr w:type="gramStart"/>
            <w:r w:rsidRPr="008066DB">
              <w:t>ОК</w:t>
            </w:r>
            <w:proofErr w:type="gramEnd"/>
            <w:r w:rsidRPr="008066DB">
              <w:t xml:space="preserve"> 05</w:t>
            </w:r>
          </w:p>
        </w:tc>
        <w:tc>
          <w:tcPr>
            <w:tcW w:w="8342" w:type="dxa"/>
            <w:tcBorders>
              <w:top w:val="single" w:sz="4" w:space="0" w:color="auto"/>
              <w:left w:val="single" w:sz="4" w:space="0" w:color="auto"/>
              <w:bottom w:val="single" w:sz="4" w:space="0" w:color="auto"/>
              <w:right w:val="single" w:sz="4" w:space="0" w:color="auto"/>
            </w:tcBorders>
            <w:hideMark/>
          </w:tcPr>
          <w:p w:rsidR="005733A2" w:rsidRPr="008066DB" w:rsidRDefault="005733A2" w:rsidP="008066DB">
            <w:r w:rsidRPr="008066D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5733A2" w:rsidRPr="008066DB" w:rsidTr="00596ED3">
        <w:tc>
          <w:tcPr>
            <w:tcW w:w="1229" w:type="dxa"/>
            <w:tcBorders>
              <w:top w:val="single" w:sz="4" w:space="0" w:color="auto"/>
              <w:left w:val="single" w:sz="4" w:space="0" w:color="auto"/>
              <w:bottom w:val="single" w:sz="4" w:space="0" w:color="auto"/>
              <w:right w:val="single" w:sz="4" w:space="0" w:color="auto"/>
            </w:tcBorders>
            <w:hideMark/>
          </w:tcPr>
          <w:p w:rsidR="005733A2" w:rsidRPr="008066DB" w:rsidRDefault="005733A2" w:rsidP="008066DB">
            <w:pPr>
              <w:jc w:val="center"/>
            </w:pPr>
            <w:proofErr w:type="gramStart"/>
            <w:r w:rsidRPr="008066DB">
              <w:t>ОК</w:t>
            </w:r>
            <w:proofErr w:type="gramEnd"/>
            <w:r w:rsidRPr="008066DB">
              <w:t xml:space="preserve"> 09</w:t>
            </w:r>
          </w:p>
        </w:tc>
        <w:tc>
          <w:tcPr>
            <w:tcW w:w="8342" w:type="dxa"/>
            <w:tcBorders>
              <w:top w:val="single" w:sz="4" w:space="0" w:color="auto"/>
              <w:left w:val="single" w:sz="4" w:space="0" w:color="auto"/>
              <w:bottom w:val="single" w:sz="4" w:space="0" w:color="auto"/>
              <w:right w:val="single" w:sz="4" w:space="0" w:color="auto"/>
            </w:tcBorders>
            <w:hideMark/>
          </w:tcPr>
          <w:p w:rsidR="005733A2" w:rsidRPr="008066DB" w:rsidRDefault="005733A2" w:rsidP="008066DB">
            <w:pPr>
              <w:jc w:val="both"/>
            </w:pPr>
            <w:r w:rsidRPr="008066DB">
              <w:t>Пользоваться профессиональной документацией на государственном и иностранном языках.</w:t>
            </w:r>
          </w:p>
        </w:tc>
      </w:tr>
    </w:tbl>
    <w:p w:rsidR="00FA36A4" w:rsidRPr="008066DB" w:rsidRDefault="00FA36A4" w:rsidP="008066DB">
      <w:pPr>
        <w:ind w:firstLine="709"/>
        <w:contextualSpacing/>
        <w:jc w:val="center"/>
        <w:rPr>
          <w:b/>
        </w:rPr>
      </w:pPr>
      <w:r w:rsidRPr="008066DB">
        <w:rPr>
          <w:b/>
        </w:rPr>
        <w:t xml:space="preserve">АННОТАЦИЯ РАБОЧЕЙ ПРОГРАММЫ ДИСЦИПЛИНЫ </w:t>
      </w:r>
    </w:p>
    <w:p w:rsidR="00596ED3" w:rsidRPr="008066DB" w:rsidRDefault="00596ED3"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066DB">
        <w:rPr>
          <w:b/>
          <w:i/>
          <w:u w:val="single"/>
        </w:rPr>
        <w:t>«ЕН.02 ДИСКРЕТНАЯ МАТЕМАТИКА С ЭЛЕМЕНТАМИ МАТЕМАТИЧЕСКОЙ ЛОГИКИ»</w:t>
      </w:r>
    </w:p>
    <w:p w:rsidR="00596ED3" w:rsidRPr="008066DB" w:rsidRDefault="00596ED3"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066DB">
        <w:rPr>
          <w:b/>
          <w:bCs/>
        </w:rPr>
        <w:t>1.1. Область применения рабочей программы</w:t>
      </w:r>
    </w:p>
    <w:p w:rsidR="00596ED3" w:rsidRPr="008066DB" w:rsidRDefault="00596ED3"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066DB">
        <w:rPr>
          <w:bCs/>
        </w:rPr>
        <w:t xml:space="preserve">      Рабочая  программа  дисциплины  является  частью  основной  образовательной программы в соответствии с ФГОС для специальности: </w:t>
      </w:r>
      <w:r w:rsidRPr="008066DB">
        <w:rPr>
          <w:rFonts w:eastAsia="TimesNewRoman"/>
        </w:rPr>
        <w:t>09.02.07 Информационные системы и программирование</w:t>
      </w:r>
      <w:r w:rsidRPr="008066DB">
        <w:rPr>
          <w:bCs/>
        </w:rPr>
        <w:t xml:space="preserve">, для </w:t>
      </w:r>
      <w:proofErr w:type="gramStart"/>
      <w:r w:rsidRPr="008066DB">
        <w:rPr>
          <w:bCs/>
        </w:rPr>
        <w:t>обучающихся</w:t>
      </w:r>
      <w:proofErr w:type="gramEnd"/>
      <w:r w:rsidRPr="008066DB">
        <w:rPr>
          <w:bCs/>
        </w:rPr>
        <w:t xml:space="preserve"> очной формы обучения</w:t>
      </w:r>
    </w:p>
    <w:p w:rsidR="00596ED3" w:rsidRPr="008066DB" w:rsidRDefault="00596ED3" w:rsidP="008066DB">
      <w:r w:rsidRPr="008066DB">
        <w:rPr>
          <w:b/>
        </w:rPr>
        <w:t xml:space="preserve">1.2. Место дисциплины в структуре основной профессиональной образовательной программы: </w:t>
      </w:r>
      <w:r w:rsidRPr="008066DB">
        <w:t>Математический и общий естественнонаучный цикл</w:t>
      </w:r>
    </w:p>
    <w:p w:rsidR="00596ED3" w:rsidRPr="008066DB" w:rsidRDefault="00596ED3" w:rsidP="008066DB">
      <w:pPr>
        <w:rPr>
          <w:b/>
        </w:rPr>
      </w:pPr>
      <w:r w:rsidRPr="008066DB">
        <w:rPr>
          <w:b/>
        </w:rPr>
        <w:t>1.3. Цель и планируемые результаты освоения дисциплины:</w:t>
      </w:r>
    </w:p>
    <w:p w:rsidR="00596ED3" w:rsidRPr="008066DB" w:rsidRDefault="00596ED3" w:rsidP="008066DB">
      <w:pPr>
        <w:autoSpaceDE w:val="0"/>
        <w:autoSpaceDN w:val="0"/>
        <w:adjustRightInd w:val="0"/>
        <w:ind w:firstLine="708"/>
        <w:jc w:val="both"/>
      </w:pPr>
      <w:r w:rsidRPr="008066DB">
        <w:t xml:space="preserve">В результате освоения дисциплины обучающийся </w:t>
      </w:r>
      <w:r w:rsidRPr="008066DB">
        <w:rPr>
          <w:b/>
          <w:bCs/>
        </w:rPr>
        <w:t xml:space="preserve">должен уметь: </w:t>
      </w:r>
    </w:p>
    <w:p w:rsidR="00596ED3" w:rsidRPr="008066DB" w:rsidRDefault="00596ED3" w:rsidP="008066DB">
      <w:pPr>
        <w:autoSpaceDE w:val="0"/>
        <w:autoSpaceDN w:val="0"/>
        <w:adjustRightInd w:val="0"/>
        <w:jc w:val="both"/>
      </w:pPr>
      <w:r w:rsidRPr="008066DB">
        <w:t xml:space="preserve">- применять логические операции, формулы логики, законы алгебры логики; </w:t>
      </w:r>
    </w:p>
    <w:p w:rsidR="00596ED3" w:rsidRPr="008066DB" w:rsidRDefault="00596ED3" w:rsidP="008066DB">
      <w:pPr>
        <w:autoSpaceDE w:val="0"/>
        <w:autoSpaceDN w:val="0"/>
        <w:adjustRightInd w:val="0"/>
        <w:jc w:val="both"/>
      </w:pPr>
      <w:r w:rsidRPr="008066DB">
        <w:t xml:space="preserve">- выполнять операции над множествами; </w:t>
      </w:r>
    </w:p>
    <w:p w:rsidR="00596ED3" w:rsidRPr="008066DB" w:rsidRDefault="00596ED3" w:rsidP="008066DB">
      <w:pPr>
        <w:autoSpaceDE w:val="0"/>
        <w:autoSpaceDN w:val="0"/>
        <w:adjustRightInd w:val="0"/>
        <w:jc w:val="both"/>
      </w:pPr>
      <w:r w:rsidRPr="008066DB">
        <w:t xml:space="preserve">- применять методы криптографической защиты информации; </w:t>
      </w:r>
    </w:p>
    <w:p w:rsidR="00596ED3" w:rsidRPr="008066DB" w:rsidRDefault="00596ED3" w:rsidP="008066DB">
      <w:pPr>
        <w:autoSpaceDE w:val="0"/>
        <w:autoSpaceDN w:val="0"/>
        <w:adjustRightInd w:val="0"/>
        <w:jc w:val="both"/>
      </w:pPr>
      <w:r w:rsidRPr="008066DB">
        <w:t xml:space="preserve">- строить графы по исходным данным </w:t>
      </w:r>
    </w:p>
    <w:p w:rsidR="00596ED3" w:rsidRPr="008066DB" w:rsidRDefault="00596ED3" w:rsidP="008066DB">
      <w:pPr>
        <w:autoSpaceDE w:val="0"/>
        <w:autoSpaceDN w:val="0"/>
        <w:adjustRightInd w:val="0"/>
        <w:ind w:firstLine="708"/>
        <w:jc w:val="both"/>
      </w:pPr>
      <w:r w:rsidRPr="008066DB">
        <w:t xml:space="preserve">В результате освоения дисциплины обучающийся </w:t>
      </w:r>
      <w:r w:rsidRPr="008066DB">
        <w:rPr>
          <w:b/>
          <w:bCs/>
        </w:rPr>
        <w:t xml:space="preserve">должен знать: </w:t>
      </w:r>
    </w:p>
    <w:p w:rsidR="00596ED3" w:rsidRPr="008066DB" w:rsidRDefault="00596ED3" w:rsidP="008066DB">
      <w:pPr>
        <w:autoSpaceDE w:val="0"/>
        <w:autoSpaceDN w:val="0"/>
        <w:adjustRightInd w:val="0"/>
        <w:jc w:val="both"/>
      </w:pPr>
      <w:r w:rsidRPr="008066DB">
        <w:t xml:space="preserve">- понятия функции алгебры логики, представление функции в совершенных нормальных формах, многочлен Жегалкина; </w:t>
      </w:r>
    </w:p>
    <w:p w:rsidR="00596ED3" w:rsidRPr="008066DB" w:rsidRDefault="00596ED3" w:rsidP="008066DB">
      <w:pPr>
        <w:autoSpaceDE w:val="0"/>
        <w:autoSpaceDN w:val="0"/>
        <w:adjustRightInd w:val="0"/>
        <w:jc w:val="both"/>
      </w:pPr>
      <w:r w:rsidRPr="008066DB">
        <w:t xml:space="preserve">- основные классы функций, полноту множества функций, теорему Поста; </w:t>
      </w:r>
    </w:p>
    <w:p w:rsidR="00596ED3" w:rsidRPr="008066DB" w:rsidRDefault="00596ED3" w:rsidP="008066DB">
      <w:pPr>
        <w:autoSpaceDE w:val="0"/>
        <w:autoSpaceDN w:val="0"/>
        <w:adjustRightInd w:val="0"/>
        <w:jc w:val="both"/>
      </w:pPr>
      <w:r w:rsidRPr="008066DB">
        <w:t xml:space="preserve">- основные понятия теории множеств; </w:t>
      </w:r>
    </w:p>
    <w:p w:rsidR="00596ED3" w:rsidRPr="008066DB" w:rsidRDefault="00596ED3" w:rsidP="008066DB">
      <w:pPr>
        <w:autoSpaceDE w:val="0"/>
        <w:autoSpaceDN w:val="0"/>
        <w:adjustRightInd w:val="0"/>
        <w:jc w:val="both"/>
      </w:pPr>
      <w:r w:rsidRPr="008066DB">
        <w:t xml:space="preserve">- логику предикатов, бинарные отношения и их виды; </w:t>
      </w:r>
    </w:p>
    <w:p w:rsidR="00596ED3" w:rsidRPr="008066DB" w:rsidRDefault="00596ED3" w:rsidP="008066DB">
      <w:pPr>
        <w:autoSpaceDE w:val="0"/>
        <w:autoSpaceDN w:val="0"/>
        <w:adjustRightInd w:val="0"/>
        <w:jc w:val="both"/>
      </w:pPr>
      <w:r w:rsidRPr="008066DB">
        <w:t xml:space="preserve">- элементы теории отображений и алгебры подстановок; </w:t>
      </w:r>
    </w:p>
    <w:p w:rsidR="00596ED3" w:rsidRPr="008066DB" w:rsidRDefault="00596ED3" w:rsidP="008066DB">
      <w:pPr>
        <w:autoSpaceDE w:val="0"/>
        <w:autoSpaceDN w:val="0"/>
        <w:adjustRightInd w:val="0"/>
        <w:jc w:val="both"/>
      </w:pPr>
      <w:r w:rsidRPr="008066DB">
        <w:t xml:space="preserve">- основы алгебры вычетов и их приложение к простейшим криптографическим шифрам; </w:t>
      </w:r>
    </w:p>
    <w:p w:rsidR="00596ED3" w:rsidRPr="008066DB" w:rsidRDefault="00596ED3" w:rsidP="008066DB">
      <w:pPr>
        <w:autoSpaceDE w:val="0"/>
        <w:autoSpaceDN w:val="0"/>
        <w:adjustRightInd w:val="0"/>
        <w:jc w:val="both"/>
      </w:pPr>
      <w:r w:rsidRPr="008066DB">
        <w:t xml:space="preserve">- метод математической индукции; </w:t>
      </w:r>
    </w:p>
    <w:p w:rsidR="00596ED3" w:rsidRPr="008066DB" w:rsidRDefault="00596ED3" w:rsidP="008066DB">
      <w:pPr>
        <w:autoSpaceDE w:val="0"/>
        <w:autoSpaceDN w:val="0"/>
        <w:adjustRightInd w:val="0"/>
        <w:jc w:val="both"/>
      </w:pPr>
      <w:r w:rsidRPr="008066DB">
        <w:t xml:space="preserve">- алгоритмическое перечисление основных комбинаторных объектов; </w:t>
      </w:r>
    </w:p>
    <w:p w:rsidR="00596ED3" w:rsidRPr="008066DB" w:rsidRDefault="00596ED3" w:rsidP="008066DB">
      <w:pPr>
        <w:autoSpaceDE w:val="0"/>
        <w:autoSpaceDN w:val="0"/>
        <w:adjustRightInd w:val="0"/>
        <w:jc w:val="both"/>
      </w:pPr>
      <w:r w:rsidRPr="008066DB">
        <w:t xml:space="preserve">- основные понятия теории графов, характеристики графов, </w:t>
      </w:r>
      <w:proofErr w:type="spellStart"/>
      <w:r w:rsidRPr="008066DB">
        <w:t>Эйлеровы</w:t>
      </w:r>
      <w:proofErr w:type="spellEnd"/>
      <w:r w:rsidRPr="008066DB">
        <w:t xml:space="preserve"> и Гамильтоновы графы, плоские графы, деревья, ориентированные графы, бинарные деревья; </w:t>
      </w:r>
    </w:p>
    <w:p w:rsidR="00596ED3" w:rsidRPr="008066DB" w:rsidRDefault="00596ED3" w:rsidP="008066DB">
      <w:pPr>
        <w:autoSpaceDE w:val="0"/>
        <w:autoSpaceDN w:val="0"/>
        <w:adjustRightInd w:val="0"/>
        <w:jc w:val="both"/>
      </w:pPr>
      <w:r w:rsidRPr="008066DB">
        <w:t xml:space="preserve">- элементы теории автоматов. </w:t>
      </w:r>
    </w:p>
    <w:p w:rsidR="00596ED3" w:rsidRPr="008066DB" w:rsidRDefault="00596ED3" w:rsidP="008066DB">
      <w:pPr>
        <w:autoSpaceDE w:val="0"/>
        <w:autoSpaceDN w:val="0"/>
        <w:adjustRightInd w:val="0"/>
        <w:jc w:val="both"/>
      </w:pPr>
    </w:p>
    <w:p w:rsidR="00596ED3" w:rsidRPr="008066DB" w:rsidRDefault="00596ED3" w:rsidP="008066DB">
      <w:pPr>
        <w:jc w:val="both"/>
      </w:pPr>
      <w:r w:rsidRPr="008066DB">
        <w:t>Дисциплина способствует формированию следующих общих и профессиональных компетенций:</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2"/>
        <w:gridCol w:w="7338"/>
      </w:tblGrid>
      <w:tr w:rsidR="008066DB" w:rsidRPr="008066DB" w:rsidTr="00CB4078">
        <w:tc>
          <w:tcPr>
            <w:tcW w:w="1132" w:type="dxa"/>
          </w:tcPr>
          <w:p w:rsidR="00596ED3" w:rsidRPr="008066DB" w:rsidRDefault="00596ED3" w:rsidP="008066DB">
            <w:pPr>
              <w:jc w:val="center"/>
              <w:rPr>
                <w:b/>
              </w:rPr>
            </w:pPr>
            <w:r w:rsidRPr="008066DB">
              <w:rPr>
                <w:b/>
              </w:rPr>
              <w:t>Код</w:t>
            </w:r>
          </w:p>
        </w:tc>
        <w:tc>
          <w:tcPr>
            <w:tcW w:w="7338" w:type="dxa"/>
          </w:tcPr>
          <w:p w:rsidR="00596ED3" w:rsidRPr="008066DB" w:rsidRDefault="00596ED3" w:rsidP="008066DB">
            <w:pPr>
              <w:jc w:val="center"/>
              <w:rPr>
                <w:b/>
              </w:rPr>
            </w:pPr>
            <w:r w:rsidRPr="008066DB">
              <w:rPr>
                <w:b/>
              </w:rPr>
              <w:t>Наименование общих компетенций</w:t>
            </w:r>
          </w:p>
        </w:tc>
      </w:tr>
      <w:tr w:rsidR="008066DB" w:rsidRPr="008066DB" w:rsidTr="00CB4078">
        <w:trPr>
          <w:trHeight w:val="327"/>
        </w:trPr>
        <w:tc>
          <w:tcPr>
            <w:tcW w:w="1132" w:type="dxa"/>
          </w:tcPr>
          <w:p w:rsidR="005733A2" w:rsidRPr="008066DB" w:rsidRDefault="005733A2" w:rsidP="008066DB">
            <w:pPr>
              <w:jc w:val="center"/>
            </w:pPr>
            <w:proofErr w:type="gramStart"/>
            <w:r w:rsidRPr="008066DB">
              <w:t>ОК</w:t>
            </w:r>
            <w:proofErr w:type="gramEnd"/>
            <w:r w:rsidRPr="008066DB">
              <w:t xml:space="preserve"> 01.</w:t>
            </w:r>
          </w:p>
        </w:tc>
        <w:tc>
          <w:tcPr>
            <w:tcW w:w="7338" w:type="dxa"/>
          </w:tcPr>
          <w:p w:rsidR="005733A2" w:rsidRPr="008066DB" w:rsidRDefault="005733A2" w:rsidP="008066DB">
            <w:r w:rsidRPr="008066DB">
              <w:t>Выбирать способы решения задач профессиональной деятельности применительно к различным контекстам;</w:t>
            </w:r>
          </w:p>
        </w:tc>
      </w:tr>
      <w:tr w:rsidR="008066DB" w:rsidRPr="008066DB" w:rsidTr="00CB4078">
        <w:tc>
          <w:tcPr>
            <w:tcW w:w="1132" w:type="dxa"/>
          </w:tcPr>
          <w:p w:rsidR="005733A2" w:rsidRPr="008066DB" w:rsidRDefault="005733A2" w:rsidP="008066DB">
            <w:pPr>
              <w:jc w:val="center"/>
            </w:pPr>
            <w:proofErr w:type="gramStart"/>
            <w:r w:rsidRPr="008066DB">
              <w:t>ОК</w:t>
            </w:r>
            <w:proofErr w:type="gramEnd"/>
            <w:r w:rsidRPr="008066DB">
              <w:t xml:space="preserve"> 02.</w:t>
            </w:r>
          </w:p>
        </w:tc>
        <w:tc>
          <w:tcPr>
            <w:tcW w:w="7338" w:type="dxa"/>
          </w:tcPr>
          <w:p w:rsidR="005733A2" w:rsidRPr="008066DB" w:rsidRDefault="005733A2" w:rsidP="008066DB">
            <w:r w:rsidRPr="008066D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066DB" w:rsidRPr="008066DB" w:rsidTr="00CB4078">
        <w:tc>
          <w:tcPr>
            <w:tcW w:w="1132" w:type="dxa"/>
          </w:tcPr>
          <w:p w:rsidR="005733A2" w:rsidRPr="008066DB" w:rsidRDefault="005733A2" w:rsidP="008066DB">
            <w:pPr>
              <w:jc w:val="center"/>
            </w:pPr>
            <w:proofErr w:type="gramStart"/>
            <w:r w:rsidRPr="008066DB">
              <w:t>ОК</w:t>
            </w:r>
            <w:proofErr w:type="gramEnd"/>
            <w:r w:rsidRPr="008066DB">
              <w:t xml:space="preserve"> 03.</w:t>
            </w:r>
          </w:p>
        </w:tc>
        <w:tc>
          <w:tcPr>
            <w:tcW w:w="7338" w:type="dxa"/>
          </w:tcPr>
          <w:p w:rsidR="005733A2" w:rsidRPr="008066DB" w:rsidRDefault="005733A2" w:rsidP="008066DB">
            <w:r w:rsidRPr="008066DB">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066DB" w:rsidRPr="008066DB" w:rsidTr="00CB4078">
        <w:tc>
          <w:tcPr>
            <w:tcW w:w="1132" w:type="dxa"/>
          </w:tcPr>
          <w:p w:rsidR="005733A2" w:rsidRPr="008066DB" w:rsidRDefault="005733A2" w:rsidP="008066DB">
            <w:pPr>
              <w:jc w:val="center"/>
            </w:pPr>
            <w:proofErr w:type="gramStart"/>
            <w:r w:rsidRPr="008066DB">
              <w:t>ОК</w:t>
            </w:r>
            <w:proofErr w:type="gramEnd"/>
            <w:r w:rsidRPr="008066DB">
              <w:t xml:space="preserve"> 04.</w:t>
            </w:r>
          </w:p>
        </w:tc>
        <w:tc>
          <w:tcPr>
            <w:tcW w:w="7338" w:type="dxa"/>
          </w:tcPr>
          <w:p w:rsidR="005733A2" w:rsidRPr="008066DB" w:rsidRDefault="005733A2" w:rsidP="008066DB">
            <w:r w:rsidRPr="008066DB">
              <w:t>Эффективно взаимодействовать и работать в коллективе и команде;</w:t>
            </w:r>
          </w:p>
        </w:tc>
      </w:tr>
      <w:tr w:rsidR="005733A2" w:rsidRPr="008066DB" w:rsidTr="00CB4078">
        <w:tc>
          <w:tcPr>
            <w:tcW w:w="1132" w:type="dxa"/>
          </w:tcPr>
          <w:p w:rsidR="005733A2" w:rsidRPr="008066DB" w:rsidRDefault="005733A2" w:rsidP="008066DB">
            <w:pPr>
              <w:jc w:val="center"/>
            </w:pPr>
            <w:proofErr w:type="gramStart"/>
            <w:r w:rsidRPr="008066DB">
              <w:t>ОК</w:t>
            </w:r>
            <w:proofErr w:type="gramEnd"/>
            <w:r w:rsidRPr="008066DB">
              <w:t xml:space="preserve"> 05</w:t>
            </w:r>
          </w:p>
        </w:tc>
        <w:tc>
          <w:tcPr>
            <w:tcW w:w="7338" w:type="dxa"/>
          </w:tcPr>
          <w:p w:rsidR="005733A2" w:rsidRPr="008066DB" w:rsidRDefault="005733A2" w:rsidP="008066DB">
            <w:r w:rsidRPr="008066D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bl>
    <w:p w:rsidR="00FA36A4" w:rsidRPr="008066DB" w:rsidRDefault="00FA36A4" w:rsidP="008066DB">
      <w:pPr>
        <w:ind w:firstLine="709"/>
        <w:contextualSpacing/>
        <w:jc w:val="center"/>
        <w:rPr>
          <w:b/>
        </w:rPr>
      </w:pPr>
      <w:r w:rsidRPr="008066DB">
        <w:rPr>
          <w:b/>
        </w:rPr>
        <w:lastRenderedPageBreak/>
        <w:t xml:space="preserve">АННОТАЦИЯ РАБОЧЕЙ ПРОГРАММЫ ДИСЦИПЛИНЫ </w:t>
      </w:r>
    </w:p>
    <w:p w:rsidR="00CB4078" w:rsidRPr="008066DB" w:rsidRDefault="00CB4078"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8066DB">
        <w:rPr>
          <w:b/>
          <w:i/>
          <w:u w:val="single"/>
        </w:rPr>
        <w:t>«ЕН.03 ТЕОРИЯ ВЕРОЯТНОСТЕЙ И МАТЕМАТИЧЕСКАЯ СТАТИСТИКА»</w:t>
      </w:r>
    </w:p>
    <w:p w:rsidR="00CB4078" w:rsidRPr="008066DB" w:rsidRDefault="00CB4078"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066DB">
        <w:rPr>
          <w:b/>
          <w:bCs/>
        </w:rPr>
        <w:t>1.1. Область применения рабочей программы</w:t>
      </w:r>
    </w:p>
    <w:p w:rsidR="00CB4078" w:rsidRPr="008066DB" w:rsidRDefault="00CB4078"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066DB">
        <w:rPr>
          <w:bCs/>
        </w:rPr>
        <w:t xml:space="preserve">      Рабочая  программа  дисциплины  является  частью  основной  образовательной программы в соответствии с ФГОС для специальности: </w:t>
      </w:r>
      <w:r w:rsidRPr="008066DB">
        <w:rPr>
          <w:rFonts w:eastAsia="TimesNewRoman"/>
        </w:rPr>
        <w:t>09.02.07 Информационные системы и программирование</w:t>
      </w:r>
      <w:r w:rsidRPr="008066DB">
        <w:rPr>
          <w:bCs/>
        </w:rPr>
        <w:t xml:space="preserve">, для </w:t>
      </w:r>
      <w:proofErr w:type="gramStart"/>
      <w:r w:rsidRPr="008066DB">
        <w:rPr>
          <w:bCs/>
        </w:rPr>
        <w:t>обучающихся</w:t>
      </w:r>
      <w:proofErr w:type="gramEnd"/>
      <w:r w:rsidRPr="008066DB">
        <w:rPr>
          <w:bCs/>
        </w:rPr>
        <w:t xml:space="preserve"> очной формы обучения</w:t>
      </w:r>
    </w:p>
    <w:p w:rsidR="00CB4078" w:rsidRPr="008066DB" w:rsidRDefault="00CB4078"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CB4078" w:rsidRPr="008066DB" w:rsidRDefault="00CB4078" w:rsidP="008066DB">
      <w:r w:rsidRPr="008066DB">
        <w:rPr>
          <w:b/>
        </w:rPr>
        <w:t xml:space="preserve">1.2. Место дисциплины в структуре основной профессиональной образовательной программы: </w:t>
      </w:r>
      <w:r w:rsidRPr="008066DB">
        <w:t>Математический и общий естественнонаучный цикл</w:t>
      </w:r>
    </w:p>
    <w:p w:rsidR="00CB4078" w:rsidRPr="008066DB" w:rsidRDefault="00CB4078" w:rsidP="008066DB">
      <w:pPr>
        <w:rPr>
          <w:b/>
        </w:rPr>
      </w:pPr>
      <w:r w:rsidRPr="008066DB">
        <w:rPr>
          <w:b/>
        </w:rPr>
        <w:t>1.3. Цель и планируемые результаты освоения дисциплины:</w:t>
      </w:r>
    </w:p>
    <w:p w:rsidR="00CB4078" w:rsidRPr="008066DB" w:rsidRDefault="00CB4078" w:rsidP="008066DB">
      <w:pPr>
        <w:autoSpaceDE w:val="0"/>
        <w:autoSpaceDN w:val="0"/>
        <w:adjustRightInd w:val="0"/>
        <w:ind w:firstLine="708"/>
        <w:jc w:val="both"/>
      </w:pPr>
      <w:r w:rsidRPr="008066DB">
        <w:t xml:space="preserve">В результате освоения дисциплины обучающийся </w:t>
      </w:r>
      <w:r w:rsidRPr="008066DB">
        <w:rPr>
          <w:b/>
          <w:bCs/>
        </w:rPr>
        <w:t xml:space="preserve">должен уметь: </w:t>
      </w:r>
    </w:p>
    <w:p w:rsidR="00CB4078" w:rsidRPr="008066DB" w:rsidRDefault="00CB4078" w:rsidP="008066DB">
      <w:pPr>
        <w:suppressAutoHyphens/>
        <w:jc w:val="both"/>
        <w:rPr>
          <w:iCs/>
        </w:rPr>
      </w:pPr>
      <w:r w:rsidRPr="008066DB">
        <w:t xml:space="preserve">- </w:t>
      </w:r>
      <w:r w:rsidRPr="008066DB">
        <w:rPr>
          <w:iCs/>
        </w:rPr>
        <w:t xml:space="preserve">применять стандартные методы и модели к решению вероятностных и статистических задач; </w:t>
      </w:r>
    </w:p>
    <w:p w:rsidR="00CB4078" w:rsidRPr="008066DB" w:rsidRDefault="00CB4078" w:rsidP="008066DB">
      <w:pPr>
        <w:suppressAutoHyphens/>
        <w:jc w:val="both"/>
        <w:rPr>
          <w:iCs/>
        </w:rPr>
      </w:pPr>
      <w:r w:rsidRPr="008066DB">
        <w:rPr>
          <w:iCs/>
        </w:rPr>
        <w:t>- пользоваться расчетными формулами, таблицами, графиками при решении статистических задач.</w:t>
      </w:r>
    </w:p>
    <w:p w:rsidR="00CB4078" w:rsidRPr="008066DB" w:rsidRDefault="00CB4078" w:rsidP="008066DB">
      <w:pPr>
        <w:autoSpaceDE w:val="0"/>
        <w:autoSpaceDN w:val="0"/>
        <w:adjustRightInd w:val="0"/>
        <w:jc w:val="both"/>
        <w:rPr>
          <w:iCs/>
        </w:rPr>
      </w:pPr>
      <w:r w:rsidRPr="008066DB">
        <w:rPr>
          <w:iCs/>
        </w:rPr>
        <w:t xml:space="preserve">- применять современные пакеты прикладных программ </w:t>
      </w:r>
      <w:proofErr w:type="gramStart"/>
      <w:r w:rsidRPr="008066DB">
        <w:rPr>
          <w:iCs/>
        </w:rPr>
        <w:t>много-мерного</w:t>
      </w:r>
      <w:proofErr w:type="gramEnd"/>
      <w:r w:rsidRPr="008066DB">
        <w:rPr>
          <w:iCs/>
        </w:rPr>
        <w:t xml:space="preserve"> статистического анализа.</w:t>
      </w:r>
    </w:p>
    <w:p w:rsidR="00CB4078" w:rsidRPr="008066DB" w:rsidRDefault="00CB4078" w:rsidP="008066DB">
      <w:pPr>
        <w:autoSpaceDE w:val="0"/>
        <w:autoSpaceDN w:val="0"/>
        <w:adjustRightInd w:val="0"/>
        <w:jc w:val="both"/>
      </w:pPr>
      <w:r w:rsidRPr="008066DB">
        <w:t xml:space="preserve">           В результате освоения дисциплины обучающийся </w:t>
      </w:r>
      <w:r w:rsidRPr="008066DB">
        <w:rPr>
          <w:b/>
        </w:rPr>
        <w:t>должен знать</w:t>
      </w:r>
      <w:r w:rsidRPr="008066DB">
        <w:t xml:space="preserve">: </w:t>
      </w:r>
    </w:p>
    <w:p w:rsidR="00CB4078" w:rsidRPr="008066DB" w:rsidRDefault="00CB4078" w:rsidP="008066DB">
      <w:pPr>
        <w:suppressAutoHyphens/>
        <w:jc w:val="both"/>
        <w:rPr>
          <w:iCs/>
        </w:rPr>
      </w:pPr>
      <w:r w:rsidRPr="008066DB">
        <w:t xml:space="preserve">- </w:t>
      </w:r>
      <w:r w:rsidRPr="008066DB">
        <w:rPr>
          <w:iCs/>
        </w:rPr>
        <w:t>Элементы комбинаторики.</w:t>
      </w:r>
    </w:p>
    <w:p w:rsidR="00CB4078" w:rsidRPr="008066DB" w:rsidRDefault="00CB4078" w:rsidP="008066DB">
      <w:pPr>
        <w:suppressAutoHyphens/>
        <w:jc w:val="both"/>
        <w:rPr>
          <w:iCs/>
        </w:rPr>
      </w:pPr>
      <w:r w:rsidRPr="008066DB">
        <w:rPr>
          <w:iCs/>
        </w:rPr>
        <w:t>- Понятие случайного события, классическое определение вероятности, вычисление вероятностей событий с использованием элементов комбинаторики, геометрическую вероятность.</w:t>
      </w:r>
    </w:p>
    <w:p w:rsidR="00CB4078" w:rsidRPr="008066DB" w:rsidRDefault="00CB4078" w:rsidP="008066DB">
      <w:pPr>
        <w:suppressAutoHyphens/>
        <w:jc w:val="both"/>
        <w:rPr>
          <w:iCs/>
        </w:rPr>
      </w:pPr>
      <w:r w:rsidRPr="008066DB">
        <w:rPr>
          <w:iCs/>
        </w:rPr>
        <w:t>- Алгебру событий, теоремы умножения и сложения вероятностей, формулу полной вероятности.</w:t>
      </w:r>
    </w:p>
    <w:p w:rsidR="00CB4078" w:rsidRPr="008066DB" w:rsidRDefault="00CB4078" w:rsidP="008066DB">
      <w:pPr>
        <w:suppressAutoHyphens/>
        <w:jc w:val="both"/>
        <w:rPr>
          <w:iCs/>
        </w:rPr>
      </w:pPr>
      <w:r w:rsidRPr="008066DB">
        <w:rPr>
          <w:iCs/>
        </w:rPr>
        <w:t>- Понятия случайной величины, дискретной случайной величины, ее распределение и характеристики, непрерывной случайной величины, ее распределение и характеристики.</w:t>
      </w:r>
    </w:p>
    <w:p w:rsidR="00CB4078" w:rsidRPr="008066DB" w:rsidRDefault="00CB4078" w:rsidP="008066DB">
      <w:pPr>
        <w:suppressAutoHyphens/>
        <w:jc w:val="both"/>
        <w:rPr>
          <w:iCs/>
        </w:rPr>
      </w:pPr>
      <w:r w:rsidRPr="008066DB">
        <w:rPr>
          <w:iCs/>
        </w:rPr>
        <w:t>- Законы распределения непрерывных случайных величин.</w:t>
      </w:r>
    </w:p>
    <w:p w:rsidR="00CB4078" w:rsidRPr="008066DB" w:rsidRDefault="00CB4078" w:rsidP="008066DB">
      <w:pPr>
        <w:suppressAutoHyphens/>
        <w:jc w:val="both"/>
        <w:rPr>
          <w:iCs/>
        </w:rPr>
      </w:pPr>
      <w:r w:rsidRPr="008066DB">
        <w:rPr>
          <w:iCs/>
        </w:rPr>
        <w:t>- Центральную предельную теорему, выборочный метод математической статистики, характеристики выборки.</w:t>
      </w:r>
    </w:p>
    <w:p w:rsidR="00CB4078" w:rsidRPr="008066DB" w:rsidRDefault="00CB4078" w:rsidP="008066DB">
      <w:pPr>
        <w:widowControl w:val="0"/>
        <w:autoSpaceDE w:val="0"/>
        <w:autoSpaceDN w:val="0"/>
        <w:adjustRightInd w:val="0"/>
        <w:jc w:val="both"/>
        <w:rPr>
          <w:iCs/>
        </w:rPr>
      </w:pPr>
      <w:r w:rsidRPr="008066DB">
        <w:rPr>
          <w:iCs/>
        </w:rPr>
        <w:t>- Понятие вероятности и частоты.</w:t>
      </w:r>
    </w:p>
    <w:p w:rsidR="00CB4078" w:rsidRPr="008066DB" w:rsidRDefault="00CB4078" w:rsidP="008066DB">
      <w:pPr>
        <w:widowControl w:val="0"/>
        <w:autoSpaceDE w:val="0"/>
        <w:autoSpaceDN w:val="0"/>
        <w:adjustRightInd w:val="0"/>
        <w:jc w:val="both"/>
      </w:pPr>
    </w:p>
    <w:p w:rsidR="00CB4078" w:rsidRPr="008066DB" w:rsidRDefault="00CB4078" w:rsidP="008066DB">
      <w:pPr>
        <w:jc w:val="both"/>
      </w:pPr>
      <w:r w:rsidRPr="008066DB">
        <w:t>Дисциплина способствует формированию следующих общих и профессиональных компетенций:</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2"/>
        <w:gridCol w:w="7338"/>
      </w:tblGrid>
      <w:tr w:rsidR="008066DB" w:rsidRPr="008066DB" w:rsidTr="00CB4078">
        <w:tc>
          <w:tcPr>
            <w:tcW w:w="1132" w:type="dxa"/>
          </w:tcPr>
          <w:p w:rsidR="00CB4078" w:rsidRPr="008066DB" w:rsidRDefault="00CB4078" w:rsidP="008066DB">
            <w:pPr>
              <w:jc w:val="center"/>
              <w:rPr>
                <w:b/>
              </w:rPr>
            </w:pPr>
            <w:r w:rsidRPr="008066DB">
              <w:rPr>
                <w:b/>
              </w:rPr>
              <w:t>Код</w:t>
            </w:r>
          </w:p>
        </w:tc>
        <w:tc>
          <w:tcPr>
            <w:tcW w:w="7338" w:type="dxa"/>
          </w:tcPr>
          <w:p w:rsidR="00CB4078" w:rsidRPr="008066DB" w:rsidRDefault="00CB4078" w:rsidP="008066DB">
            <w:pPr>
              <w:jc w:val="center"/>
              <w:rPr>
                <w:b/>
              </w:rPr>
            </w:pPr>
            <w:r w:rsidRPr="008066DB">
              <w:rPr>
                <w:b/>
              </w:rPr>
              <w:t>Наименование общих компетенций</w:t>
            </w:r>
          </w:p>
        </w:tc>
      </w:tr>
      <w:tr w:rsidR="008066DB" w:rsidRPr="008066DB" w:rsidTr="00CB4078">
        <w:trPr>
          <w:trHeight w:val="327"/>
        </w:trPr>
        <w:tc>
          <w:tcPr>
            <w:tcW w:w="1132" w:type="dxa"/>
          </w:tcPr>
          <w:p w:rsidR="005733A2" w:rsidRPr="008066DB" w:rsidRDefault="005733A2" w:rsidP="008066DB">
            <w:pPr>
              <w:jc w:val="center"/>
            </w:pPr>
            <w:proofErr w:type="gramStart"/>
            <w:r w:rsidRPr="008066DB">
              <w:t>ОК</w:t>
            </w:r>
            <w:proofErr w:type="gramEnd"/>
            <w:r w:rsidRPr="008066DB">
              <w:t xml:space="preserve"> 01.</w:t>
            </w:r>
          </w:p>
        </w:tc>
        <w:tc>
          <w:tcPr>
            <w:tcW w:w="7338" w:type="dxa"/>
          </w:tcPr>
          <w:p w:rsidR="005733A2" w:rsidRPr="008066DB" w:rsidRDefault="005733A2" w:rsidP="008066DB">
            <w:r w:rsidRPr="008066DB">
              <w:t>Выбирать способы решения задач профессиональной деятельности применительно к различным контекстам;</w:t>
            </w:r>
          </w:p>
        </w:tc>
      </w:tr>
      <w:tr w:rsidR="008066DB" w:rsidRPr="008066DB" w:rsidTr="00CB4078">
        <w:tc>
          <w:tcPr>
            <w:tcW w:w="1132" w:type="dxa"/>
          </w:tcPr>
          <w:p w:rsidR="005733A2" w:rsidRPr="008066DB" w:rsidRDefault="005733A2" w:rsidP="008066DB">
            <w:pPr>
              <w:jc w:val="center"/>
            </w:pPr>
            <w:proofErr w:type="gramStart"/>
            <w:r w:rsidRPr="008066DB">
              <w:t>ОК</w:t>
            </w:r>
            <w:proofErr w:type="gramEnd"/>
            <w:r w:rsidRPr="008066DB">
              <w:t xml:space="preserve"> 02.</w:t>
            </w:r>
          </w:p>
        </w:tc>
        <w:tc>
          <w:tcPr>
            <w:tcW w:w="7338" w:type="dxa"/>
          </w:tcPr>
          <w:p w:rsidR="005733A2" w:rsidRPr="008066DB" w:rsidRDefault="005733A2" w:rsidP="008066DB">
            <w:r w:rsidRPr="008066D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066DB" w:rsidRPr="008066DB" w:rsidTr="00CB4078">
        <w:tc>
          <w:tcPr>
            <w:tcW w:w="1132" w:type="dxa"/>
          </w:tcPr>
          <w:p w:rsidR="005733A2" w:rsidRPr="008066DB" w:rsidRDefault="005733A2" w:rsidP="008066DB">
            <w:pPr>
              <w:jc w:val="center"/>
            </w:pPr>
            <w:proofErr w:type="gramStart"/>
            <w:r w:rsidRPr="008066DB">
              <w:t>ОК</w:t>
            </w:r>
            <w:proofErr w:type="gramEnd"/>
            <w:r w:rsidRPr="008066DB">
              <w:t xml:space="preserve"> 03.</w:t>
            </w:r>
          </w:p>
        </w:tc>
        <w:tc>
          <w:tcPr>
            <w:tcW w:w="7338" w:type="dxa"/>
          </w:tcPr>
          <w:p w:rsidR="005733A2" w:rsidRPr="008066DB" w:rsidRDefault="005733A2" w:rsidP="008066DB">
            <w:r w:rsidRPr="008066DB">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066DB" w:rsidRPr="008066DB" w:rsidTr="00CB4078">
        <w:tc>
          <w:tcPr>
            <w:tcW w:w="1132" w:type="dxa"/>
          </w:tcPr>
          <w:p w:rsidR="005733A2" w:rsidRPr="008066DB" w:rsidRDefault="005733A2" w:rsidP="008066DB">
            <w:pPr>
              <w:jc w:val="center"/>
            </w:pPr>
            <w:proofErr w:type="gramStart"/>
            <w:r w:rsidRPr="008066DB">
              <w:t>ОК</w:t>
            </w:r>
            <w:proofErr w:type="gramEnd"/>
            <w:r w:rsidRPr="008066DB">
              <w:t xml:space="preserve"> 04.</w:t>
            </w:r>
          </w:p>
        </w:tc>
        <w:tc>
          <w:tcPr>
            <w:tcW w:w="7338" w:type="dxa"/>
          </w:tcPr>
          <w:p w:rsidR="005733A2" w:rsidRPr="008066DB" w:rsidRDefault="005733A2" w:rsidP="008066DB">
            <w:r w:rsidRPr="008066DB">
              <w:t>Эффективно взаимодействовать и работать в коллективе и команде;</w:t>
            </w:r>
          </w:p>
        </w:tc>
      </w:tr>
      <w:tr w:rsidR="008066DB" w:rsidRPr="008066DB" w:rsidTr="00CB4078">
        <w:tc>
          <w:tcPr>
            <w:tcW w:w="1132" w:type="dxa"/>
          </w:tcPr>
          <w:p w:rsidR="005733A2" w:rsidRPr="008066DB" w:rsidRDefault="005733A2" w:rsidP="008066DB">
            <w:pPr>
              <w:jc w:val="center"/>
            </w:pPr>
            <w:proofErr w:type="gramStart"/>
            <w:r w:rsidRPr="008066DB">
              <w:t>ОК</w:t>
            </w:r>
            <w:proofErr w:type="gramEnd"/>
            <w:r w:rsidRPr="008066DB">
              <w:t xml:space="preserve"> 05</w:t>
            </w:r>
          </w:p>
        </w:tc>
        <w:tc>
          <w:tcPr>
            <w:tcW w:w="7338" w:type="dxa"/>
          </w:tcPr>
          <w:p w:rsidR="005733A2" w:rsidRPr="008066DB" w:rsidRDefault="005733A2" w:rsidP="008066DB">
            <w:r w:rsidRPr="008066D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5733A2" w:rsidRPr="008066DB" w:rsidTr="00CB4078">
        <w:tc>
          <w:tcPr>
            <w:tcW w:w="1132" w:type="dxa"/>
          </w:tcPr>
          <w:p w:rsidR="005733A2" w:rsidRPr="008066DB" w:rsidRDefault="005733A2" w:rsidP="008066DB">
            <w:pPr>
              <w:jc w:val="center"/>
            </w:pPr>
            <w:proofErr w:type="gramStart"/>
            <w:r w:rsidRPr="008066DB">
              <w:t>ОК</w:t>
            </w:r>
            <w:proofErr w:type="gramEnd"/>
            <w:r w:rsidRPr="008066DB">
              <w:t xml:space="preserve"> 09</w:t>
            </w:r>
          </w:p>
        </w:tc>
        <w:tc>
          <w:tcPr>
            <w:tcW w:w="7338" w:type="dxa"/>
          </w:tcPr>
          <w:p w:rsidR="005733A2" w:rsidRPr="008066DB" w:rsidRDefault="005733A2" w:rsidP="008066DB">
            <w:pPr>
              <w:jc w:val="both"/>
            </w:pPr>
            <w:r w:rsidRPr="008066DB">
              <w:t>Пользоваться профессиональной документацией на государственном и иностранном языках.</w:t>
            </w:r>
          </w:p>
        </w:tc>
      </w:tr>
    </w:tbl>
    <w:p w:rsidR="00CB4078" w:rsidRDefault="00CB4078" w:rsidP="008066DB">
      <w:pPr>
        <w:rPr>
          <w:b/>
        </w:rPr>
      </w:pPr>
    </w:p>
    <w:p w:rsidR="00A1505C" w:rsidRDefault="00A1505C" w:rsidP="00A1505C">
      <w:pPr>
        <w:ind w:firstLine="709"/>
        <w:contextualSpacing/>
        <w:jc w:val="center"/>
        <w:rPr>
          <w:b/>
        </w:rPr>
      </w:pPr>
    </w:p>
    <w:p w:rsidR="00A1505C" w:rsidRDefault="00A1505C" w:rsidP="00A1505C">
      <w:pPr>
        <w:ind w:firstLine="709"/>
        <w:contextualSpacing/>
        <w:jc w:val="center"/>
        <w:rPr>
          <w:b/>
        </w:rPr>
      </w:pPr>
    </w:p>
    <w:p w:rsidR="00A1505C" w:rsidRDefault="00A1505C" w:rsidP="00A1505C">
      <w:pPr>
        <w:ind w:firstLine="709"/>
        <w:contextualSpacing/>
        <w:jc w:val="center"/>
        <w:rPr>
          <w:b/>
        </w:rPr>
      </w:pPr>
    </w:p>
    <w:p w:rsidR="00A1505C" w:rsidRDefault="00A1505C" w:rsidP="00A1505C">
      <w:pPr>
        <w:ind w:firstLine="709"/>
        <w:contextualSpacing/>
        <w:jc w:val="center"/>
        <w:rPr>
          <w:b/>
        </w:rPr>
      </w:pPr>
    </w:p>
    <w:p w:rsidR="00A1505C" w:rsidRDefault="00A1505C" w:rsidP="00A1505C">
      <w:pPr>
        <w:ind w:firstLine="709"/>
        <w:contextualSpacing/>
        <w:jc w:val="center"/>
        <w:rPr>
          <w:b/>
        </w:rPr>
      </w:pPr>
    </w:p>
    <w:p w:rsidR="00CB4078" w:rsidRPr="008066DB" w:rsidRDefault="00CB4078" w:rsidP="00757490">
      <w:pPr>
        <w:contextualSpacing/>
        <w:rPr>
          <w:b/>
        </w:rPr>
      </w:pPr>
    </w:p>
    <w:p w:rsidR="00793268" w:rsidRPr="008066DB" w:rsidRDefault="00793268" w:rsidP="00A1505C">
      <w:pPr>
        <w:spacing w:before="240"/>
        <w:ind w:firstLine="709"/>
        <w:contextualSpacing/>
        <w:jc w:val="center"/>
        <w:rPr>
          <w:b/>
        </w:rPr>
      </w:pPr>
      <w:r w:rsidRPr="008066DB">
        <w:rPr>
          <w:b/>
        </w:rPr>
        <w:lastRenderedPageBreak/>
        <w:t xml:space="preserve">АННОТАЦИЯ РАБОЧЕЙ ПРОГРАММЫ ДИСЦИПЛИНЫ </w:t>
      </w:r>
    </w:p>
    <w:p w:rsidR="00CB4078" w:rsidRPr="00A1505C" w:rsidRDefault="00A1505C" w:rsidP="00A1505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jc w:val="center"/>
        <w:rPr>
          <w:b/>
          <w:bCs/>
          <w:sz w:val="28"/>
          <w:szCs w:val="28"/>
        </w:rPr>
      </w:pPr>
      <w:r w:rsidRPr="00A1505C">
        <w:rPr>
          <w:b/>
          <w:sz w:val="28"/>
          <w:szCs w:val="28"/>
        </w:rPr>
        <w:t>ОГСЭ.01  Основы философия</w:t>
      </w:r>
    </w:p>
    <w:p w:rsidR="00A1505C" w:rsidRPr="00A1505C" w:rsidRDefault="00A1505C" w:rsidP="00A1505C">
      <w:pPr>
        <w:keepNext/>
        <w:spacing w:before="240" w:after="240"/>
        <w:jc w:val="center"/>
        <w:outlineLvl w:val="0"/>
        <w:rPr>
          <w:b/>
          <w:caps/>
          <w:sz w:val="28"/>
          <w:szCs w:val="28"/>
        </w:rPr>
      </w:pPr>
      <w:r w:rsidRPr="00A1505C">
        <w:rPr>
          <w:b/>
          <w:caps/>
          <w:sz w:val="28"/>
          <w:szCs w:val="28"/>
        </w:rPr>
        <w:t>1. ПАСПОРТ РАБОЧЕЙ ПРОГРАММЫ УЧЕБНОЙ ДИСЦИПЛИНЫ</w:t>
      </w:r>
    </w:p>
    <w:p w:rsidR="00A1505C" w:rsidRPr="00A1505C" w:rsidRDefault="00A1505C" w:rsidP="00A1505C">
      <w:pPr>
        <w:keepNext/>
        <w:spacing w:before="120" w:after="120" w:line="264" w:lineRule="auto"/>
        <w:jc w:val="center"/>
        <w:outlineLvl w:val="1"/>
        <w:rPr>
          <w:b/>
          <w:sz w:val="28"/>
          <w:szCs w:val="28"/>
        </w:rPr>
      </w:pPr>
      <w:r w:rsidRPr="00A1505C">
        <w:rPr>
          <w:b/>
          <w:sz w:val="28"/>
          <w:szCs w:val="28"/>
        </w:rPr>
        <w:t>1.1. Область применения программы</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r w:rsidRPr="00A1505C">
        <w:rPr>
          <w:sz w:val="28"/>
          <w:szCs w:val="28"/>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утвержденного приказом от 9 декабря 2016 г. N 1547 "Об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A1505C">
        <w:rPr>
          <w:b/>
          <w:iCs/>
          <w:sz w:val="28"/>
          <w:szCs w:val="28"/>
        </w:rPr>
        <w:t>1.2. Место учебной дисциплины в структуре программы подготовки специалистов среднего звена:</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A1505C">
        <w:rPr>
          <w:sz w:val="28"/>
          <w:szCs w:val="28"/>
        </w:rPr>
        <w:t xml:space="preserve">Дисциплина </w:t>
      </w:r>
      <w:r w:rsidRPr="00A1505C">
        <w:rPr>
          <w:bCs/>
          <w:sz w:val="28"/>
          <w:szCs w:val="28"/>
        </w:rPr>
        <w:t xml:space="preserve">относится к обязательной части образовательной программы, </w:t>
      </w:r>
      <w:r w:rsidRPr="00A1505C">
        <w:rPr>
          <w:sz w:val="28"/>
          <w:szCs w:val="28"/>
        </w:rPr>
        <w:t>к блоку общегуманитарных и социально-экономических дисциплин программы подготовки специалистов среднего звена с вариативной составляющей (за счет часов вариативной части образовательной программы).</w:t>
      </w:r>
    </w:p>
    <w:p w:rsidR="00A1505C" w:rsidRPr="00A1505C" w:rsidRDefault="00A1505C" w:rsidP="00A1505C">
      <w:pPr>
        <w:keepNext/>
        <w:spacing w:before="240" w:after="60"/>
        <w:ind w:left="540" w:hanging="540"/>
        <w:jc w:val="center"/>
        <w:outlineLvl w:val="1"/>
        <w:rPr>
          <w:b/>
          <w:sz w:val="28"/>
          <w:szCs w:val="28"/>
        </w:rPr>
      </w:pPr>
      <w:r w:rsidRPr="00A1505C">
        <w:rPr>
          <w:b/>
          <w:sz w:val="28"/>
          <w:szCs w:val="28"/>
        </w:rPr>
        <w:t>1.3. Цель и задачи учебной дисциплины – требования к результатам освоения учебной дисциплины:</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A1505C">
        <w:rPr>
          <w:sz w:val="28"/>
          <w:szCs w:val="28"/>
        </w:rPr>
        <w:t>В результате освоения учебной дисциплины обучающийся должен уметь:</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rsidR="00A1505C" w:rsidRPr="00A1505C" w:rsidRDefault="00A1505C" w:rsidP="007F1841">
      <w:pPr>
        <w:numPr>
          <w:ilvl w:val="0"/>
          <w:numId w:val="27"/>
        </w:numPr>
        <w:spacing w:line="276" w:lineRule="auto"/>
        <w:rPr>
          <w:rFonts w:eastAsia="PMingLiU"/>
          <w:sz w:val="28"/>
          <w:szCs w:val="28"/>
        </w:rPr>
      </w:pPr>
      <w:r w:rsidRPr="00A1505C">
        <w:rPr>
          <w:rFonts w:eastAsia="PMingLiU"/>
          <w:sz w:val="28"/>
          <w:szCs w:val="28"/>
        </w:rPr>
        <w:t>ориентироваться в истории развития философского знания;</w:t>
      </w:r>
    </w:p>
    <w:p w:rsidR="00A1505C" w:rsidRPr="00A1505C" w:rsidRDefault="00A1505C" w:rsidP="007F1841">
      <w:pPr>
        <w:numPr>
          <w:ilvl w:val="0"/>
          <w:numId w:val="27"/>
        </w:numPr>
        <w:spacing w:line="276" w:lineRule="auto"/>
        <w:rPr>
          <w:rFonts w:eastAsia="PMingLiU"/>
          <w:sz w:val="28"/>
          <w:szCs w:val="28"/>
        </w:rPr>
      </w:pPr>
      <w:r w:rsidRPr="00A1505C">
        <w:rPr>
          <w:rFonts w:eastAsia="PMingLiU"/>
          <w:sz w:val="28"/>
          <w:szCs w:val="28"/>
        </w:rPr>
        <w:t xml:space="preserve">вырабатывать свою точку зрения и аргументированно дискутировать по важнейшим проблемам философии. </w:t>
      </w:r>
    </w:p>
    <w:p w:rsidR="00A1505C" w:rsidRPr="00A1505C" w:rsidRDefault="00A1505C" w:rsidP="007F1841">
      <w:pPr>
        <w:numPr>
          <w:ilvl w:val="0"/>
          <w:numId w:val="27"/>
        </w:numPr>
        <w:rPr>
          <w:rFonts w:eastAsia="PMingLiU"/>
          <w:sz w:val="28"/>
          <w:szCs w:val="28"/>
        </w:rPr>
      </w:pPr>
      <w:r w:rsidRPr="00A1505C">
        <w:rPr>
          <w:rFonts w:eastAsia="PMingLiU"/>
          <w:sz w:val="28"/>
          <w:szCs w:val="28"/>
        </w:rPr>
        <w:t>применять полученные в курсе изучения философии знания в практической, в том числе и профессиональной, деятельности.</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sz w:val="28"/>
          <w:szCs w:val="28"/>
        </w:rPr>
      </w:pP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1505C">
        <w:rPr>
          <w:sz w:val="28"/>
          <w:szCs w:val="28"/>
        </w:rPr>
        <w:t>В результате освоения учебной дисциплины обучающийся должен знать:</w:t>
      </w:r>
    </w:p>
    <w:p w:rsidR="00A1505C" w:rsidRPr="00A1505C" w:rsidRDefault="00A1505C" w:rsidP="007F1841">
      <w:pPr>
        <w:numPr>
          <w:ilvl w:val="0"/>
          <w:numId w:val="28"/>
        </w:numPr>
        <w:spacing w:line="276" w:lineRule="auto"/>
        <w:rPr>
          <w:rFonts w:eastAsia="PMingLiU"/>
          <w:sz w:val="28"/>
          <w:szCs w:val="28"/>
        </w:rPr>
      </w:pPr>
      <w:r w:rsidRPr="00A1505C">
        <w:rPr>
          <w:rFonts w:eastAsia="PMingLiU"/>
          <w:sz w:val="28"/>
          <w:szCs w:val="28"/>
        </w:rPr>
        <w:t>основных философских учений;</w:t>
      </w:r>
    </w:p>
    <w:p w:rsidR="00A1505C" w:rsidRPr="00A1505C" w:rsidRDefault="00A1505C" w:rsidP="007F1841">
      <w:pPr>
        <w:numPr>
          <w:ilvl w:val="0"/>
          <w:numId w:val="28"/>
        </w:numPr>
        <w:spacing w:line="276" w:lineRule="auto"/>
        <w:rPr>
          <w:rFonts w:eastAsia="PMingLiU"/>
          <w:sz w:val="28"/>
          <w:szCs w:val="28"/>
        </w:rPr>
      </w:pPr>
      <w:r w:rsidRPr="00A1505C">
        <w:rPr>
          <w:rFonts w:eastAsia="PMingLiU"/>
          <w:sz w:val="28"/>
          <w:szCs w:val="28"/>
        </w:rPr>
        <w:t>главных философских терминов и понятий</w:t>
      </w:r>
    </w:p>
    <w:p w:rsidR="00A1505C" w:rsidRPr="00A1505C" w:rsidRDefault="00A1505C" w:rsidP="007F1841">
      <w:pPr>
        <w:numPr>
          <w:ilvl w:val="0"/>
          <w:numId w:val="28"/>
        </w:numPr>
        <w:spacing w:line="276" w:lineRule="auto"/>
        <w:rPr>
          <w:rFonts w:eastAsia="PMingLiU"/>
          <w:sz w:val="28"/>
          <w:szCs w:val="28"/>
        </w:rPr>
      </w:pPr>
      <w:r w:rsidRPr="00A1505C">
        <w:rPr>
          <w:rFonts w:eastAsia="PMingLiU"/>
          <w:sz w:val="28"/>
          <w:szCs w:val="28"/>
        </w:rPr>
        <w:t>проблематики и предметного поля важнейших философских дисциплин</w:t>
      </w:r>
    </w:p>
    <w:p w:rsidR="00A1505C" w:rsidRPr="00A1505C" w:rsidRDefault="00A1505C" w:rsidP="007F1841">
      <w:pPr>
        <w:numPr>
          <w:ilvl w:val="0"/>
          <w:numId w:val="28"/>
        </w:numPr>
        <w:spacing w:line="276" w:lineRule="auto"/>
        <w:rPr>
          <w:rFonts w:eastAsia="PMingLiU"/>
          <w:sz w:val="28"/>
          <w:szCs w:val="28"/>
        </w:rPr>
      </w:pPr>
      <w:r w:rsidRPr="00A1505C">
        <w:rPr>
          <w:rFonts w:eastAsia="PMingLiU"/>
          <w:sz w:val="28"/>
          <w:szCs w:val="28"/>
        </w:rPr>
        <w:t>традиционные общечеловеческие ценности.</w:t>
      </w:r>
    </w:p>
    <w:p w:rsidR="00A1505C" w:rsidRPr="00A1505C" w:rsidRDefault="00A1505C" w:rsidP="00A1505C">
      <w:pPr>
        <w:keepNext/>
        <w:tabs>
          <w:tab w:val="center" w:pos="4677"/>
          <w:tab w:val="right" w:pos="9355"/>
        </w:tabs>
        <w:spacing w:before="120" w:after="120" w:line="264" w:lineRule="auto"/>
        <w:outlineLvl w:val="1"/>
        <w:rPr>
          <w:b/>
          <w:sz w:val="28"/>
          <w:szCs w:val="28"/>
        </w:rPr>
      </w:pPr>
      <w:r w:rsidRPr="00A1505C">
        <w:rPr>
          <w:b/>
          <w:sz w:val="28"/>
          <w:szCs w:val="28"/>
        </w:rPr>
        <w:tab/>
        <w:t>1.4. Перечень формируемых компетенций и личностных результатов:</w:t>
      </w:r>
      <w:r w:rsidRPr="00A1505C">
        <w:rPr>
          <w:b/>
          <w:sz w:val="28"/>
          <w:szCs w:val="28"/>
        </w:rPr>
        <w:tab/>
      </w:r>
    </w:p>
    <w:p w:rsidR="00A1505C" w:rsidRPr="00A1505C" w:rsidRDefault="00A1505C" w:rsidP="00A1505C">
      <w:pPr>
        <w:rPr>
          <w:sz w:val="28"/>
          <w:szCs w:val="28"/>
        </w:rPr>
      </w:pPr>
      <w:r w:rsidRPr="00A1505C">
        <w:rPr>
          <w:sz w:val="28"/>
          <w:szCs w:val="28"/>
        </w:rPr>
        <w:t xml:space="preserve">В результате освоения учебной дисциплины </w:t>
      </w:r>
      <w:proofErr w:type="gramStart"/>
      <w:r w:rsidRPr="00A1505C">
        <w:rPr>
          <w:sz w:val="28"/>
          <w:szCs w:val="28"/>
        </w:rPr>
        <w:t>у</w:t>
      </w:r>
      <w:proofErr w:type="gramEnd"/>
      <w:r w:rsidRPr="00A1505C">
        <w:rPr>
          <w:sz w:val="28"/>
          <w:szCs w:val="28"/>
        </w:rPr>
        <w:t xml:space="preserve"> обучающегося формируются:</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A1505C">
        <w:rPr>
          <w:i/>
          <w:sz w:val="28"/>
          <w:szCs w:val="28"/>
          <w:u w:val="single"/>
        </w:rPr>
        <w:t>Общие компетенции (</w:t>
      </w:r>
      <w:proofErr w:type="gramStart"/>
      <w:r w:rsidRPr="00A1505C">
        <w:rPr>
          <w:i/>
          <w:sz w:val="28"/>
          <w:szCs w:val="28"/>
          <w:u w:val="single"/>
        </w:rPr>
        <w:t>ОК</w:t>
      </w:r>
      <w:proofErr w:type="gramEnd"/>
      <w:r w:rsidRPr="00A1505C">
        <w:rPr>
          <w:i/>
          <w:sz w:val="28"/>
          <w:szCs w:val="28"/>
          <w:u w:val="single"/>
        </w:rPr>
        <w:t xml:space="preserve">): </w:t>
      </w:r>
    </w:p>
    <w:p w:rsidR="00A1505C" w:rsidRPr="00A1505C" w:rsidRDefault="00A1505C" w:rsidP="00A1505C">
      <w:pPr>
        <w:rPr>
          <w:sz w:val="28"/>
          <w:szCs w:val="28"/>
        </w:rPr>
      </w:pPr>
      <w:r w:rsidRPr="00A1505C">
        <w:rPr>
          <w:sz w:val="28"/>
          <w:szCs w:val="28"/>
        </w:rPr>
        <w:t xml:space="preserve">В результате освоения учебной дисциплины </w:t>
      </w:r>
      <w:proofErr w:type="gramStart"/>
      <w:r w:rsidRPr="00A1505C">
        <w:rPr>
          <w:sz w:val="28"/>
          <w:szCs w:val="28"/>
        </w:rPr>
        <w:t>у</w:t>
      </w:r>
      <w:proofErr w:type="gramEnd"/>
      <w:r w:rsidRPr="00A1505C">
        <w:rPr>
          <w:sz w:val="28"/>
          <w:szCs w:val="28"/>
        </w:rPr>
        <w:t xml:space="preserve"> обучающегося формируются: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8222"/>
      </w:tblGrid>
      <w:tr w:rsidR="00A1505C" w:rsidRPr="00A1505C" w:rsidTr="00CB1E69">
        <w:tc>
          <w:tcPr>
            <w:tcW w:w="1276" w:type="dxa"/>
          </w:tcPr>
          <w:p w:rsidR="00A1505C" w:rsidRPr="00A1505C" w:rsidRDefault="00A1505C" w:rsidP="00A1505C">
            <w:pPr>
              <w:rPr>
                <w:rFonts w:eastAsia="Calibri"/>
              </w:rPr>
            </w:pPr>
            <w:r w:rsidRPr="00A1505C">
              <w:rPr>
                <w:rFonts w:eastAsia="Calibri"/>
              </w:rPr>
              <w:lastRenderedPageBreak/>
              <w:t>Код</w:t>
            </w:r>
          </w:p>
        </w:tc>
        <w:tc>
          <w:tcPr>
            <w:tcW w:w="8222" w:type="dxa"/>
          </w:tcPr>
          <w:p w:rsidR="00A1505C" w:rsidRPr="00A1505C" w:rsidRDefault="00A1505C" w:rsidP="00A1505C">
            <w:pPr>
              <w:rPr>
                <w:rFonts w:eastAsia="Calibri"/>
              </w:rPr>
            </w:pPr>
            <w:r w:rsidRPr="00A1505C">
              <w:rPr>
                <w:rFonts w:eastAsia="Calibri"/>
              </w:rPr>
              <w:t>Наименование общих компетенций</w:t>
            </w:r>
          </w:p>
        </w:tc>
      </w:tr>
      <w:tr w:rsidR="00A1505C" w:rsidRPr="00A1505C" w:rsidTr="00CB1E69">
        <w:trPr>
          <w:trHeight w:val="327"/>
        </w:trPr>
        <w:tc>
          <w:tcPr>
            <w:tcW w:w="1276" w:type="dxa"/>
          </w:tcPr>
          <w:p w:rsidR="00A1505C" w:rsidRPr="00A1505C" w:rsidRDefault="00A1505C" w:rsidP="00A1505C">
            <w:pPr>
              <w:rPr>
                <w:rFonts w:eastAsia="Calibri"/>
              </w:rPr>
            </w:pPr>
            <w:proofErr w:type="gramStart"/>
            <w:r w:rsidRPr="00A1505C">
              <w:rPr>
                <w:rFonts w:eastAsia="Calibri"/>
              </w:rPr>
              <w:t>ОК</w:t>
            </w:r>
            <w:proofErr w:type="gramEnd"/>
            <w:r w:rsidRPr="00A1505C">
              <w:rPr>
                <w:rFonts w:eastAsia="Calibri"/>
              </w:rPr>
              <w:t xml:space="preserve"> 01.</w:t>
            </w:r>
          </w:p>
        </w:tc>
        <w:tc>
          <w:tcPr>
            <w:tcW w:w="8222" w:type="dxa"/>
          </w:tcPr>
          <w:p w:rsidR="00A1505C" w:rsidRPr="00A1505C" w:rsidRDefault="00A1505C" w:rsidP="00A1505C">
            <w:pPr>
              <w:rPr>
                <w:rFonts w:eastAsia="Calibri"/>
              </w:rPr>
            </w:pPr>
            <w:r w:rsidRPr="00A1505C">
              <w:rPr>
                <w:rFonts w:eastAsia="Calibri"/>
              </w:rPr>
              <w:t>Выбирать способы решения задач профессиональной деятельности, применительно к различным контекстам</w:t>
            </w:r>
          </w:p>
        </w:tc>
      </w:tr>
      <w:tr w:rsidR="00A1505C" w:rsidRPr="00A1505C" w:rsidTr="00CB1E69">
        <w:tc>
          <w:tcPr>
            <w:tcW w:w="1276" w:type="dxa"/>
          </w:tcPr>
          <w:p w:rsidR="00A1505C" w:rsidRPr="00A1505C" w:rsidRDefault="00A1505C" w:rsidP="00A1505C">
            <w:pPr>
              <w:rPr>
                <w:rFonts w:eastAsia="Calibri"/>
              </w:rPr>
            </w:pPr>
            <w:proofErr w:type="gramStart"/>
            <w:r w:rsidRPr="00A1505C">
              <w:rPr>
                <w:rFonts w:eastAsia="Calibri"/>
              </w:rPr>
              <w:t>ОК</w:t>
            </w:r>
            <w:proofErr w:type="gramEnd"/>
            <w:r w:rsidRPr="00A1505C">
              <w:rPr>
                <w:rFonts w:eastAsia="Calibri"/>
              </w:rPr>
              <w:t xml:space="preserve"> 02.</w:t>
            </w:r>
          </w:p>
        </w:tc>
        <w:tc>
          <w:tcPr>
            <w:tcW w:w="8222" w:type="dxa"/>
          </w:tcPr>
          <w:p w:rsidR="00A1505C" w:rsidRPr="00A1505C" w:rsidRDefault="00A1505C" w:rsidP="00A1505C">
            <w:pPr>
              <w:rPr>
                <w:rFonts w:eastAsia="Calibri"/>
              </w:rPr>
            </w:pPr>
            <w:r w:rsidRPr="00A1505C">
              <w:rPr>
                <w:color w:val="22272F"/>
                <w:sz w:val="23"/>
                <w:szCs w:val="23"/>
                <w:shd w:val="clear" w:color="auto" w:fill="FFFFFF"/>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1505C" w:rsidRPr="00A1505C" w:rsidTr="00CB1E69">
        <w:tc>
          <w:tcPr>
            <w:tcW w:w="1276" w:type="dxa"/>
          </w:tcPr>
          <w:p w:rsidR="00A1505C" w:rsidRPr="00A1505C" w:rsidRDefault="00A1505C" w:rsidP="00A1505C">
            <w:pPr>
              <w:rPr>
                <w:rFonts w:eastAsia="Calibri"/>
              </w:rPr>
            </w:pPr>
            <w:proofErr w:type="gramStart"/>
            <w:r w:rsidRPr="00A1505C">
              <w:rPr>
                <w:rFonts w:eastAsia="Calibri"/>
              </w:rPr>
              <w:t>ОК</w:t>
            </w:r>
            <w:proofErr w:type="gramEnd"/>
            <w:r w:rsidRPr="00A1505C">
              <w:rPr>
                <w:rFonts w:eastAsia="Calibri"/>
              </w:rPr>
              <w:t xml:space="preserve"> 03.</w:t>
            </w:r>
          </w:p>
        </w:tc>
        <w:tc>
          <w:tcPr>
            <w:tcW w:w="8222" w:type="dxa"/>
          </w:tcPr>
          <w:p w:rsidR="00A1505C" w:rsidRPr="00A1505C" w:rsidRDefault="00A1505C" w:rsidP="00A1505C">
            <w:pPr>
              <w:rPr>
                <w:rFonts w:eastAsia="Calibri"/>
              </w:rPr>
            </w:pPr>
            <w:r w:rsidRPr="00A1505C">
              <w:rPr>
                <w:color w:val="22272F"/>
                <w:sz w:val="23"/>
                <w:szCs w:val="23"/>
                <w:shd w:val="clear" w:color="auto" w:fill="FFFFFF"/>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A1505C" w:rsidRPr="00A1505C" w:rsidTr="00CB1E69">
        <w:tc>
          <w:tcPr>
            <w:tcW w:w="1276" w:type="dxa"/>
          </w:tcPr>
          <w:p w:rsidR="00A1505C" w:rsidRPr="00A1505C" w:rsidRDefault="00A1505C" w:rsidP="00A1505C">
            <w:pPr>
              <w:rPr>
                <w:rFonts w:eastAsia="Calibri"/>
              </w:rPr>
            </w:pPr>
            <w:proofErr w:type="gramStart"/>
            <w:r w:rsidRPr="00A1505C">
              <w:rPr>
                <w:rFonts w:eastAsia="Calibri"/>
              </w:rPr>
              <w:t>ОК</w:t>
            </w:r>
            <w:proofErr w:type="gramEnd"/>
            <w:r w:rsidRPr="00A1505C">
              <w:rPr>
                <w:rFonts w:eastAsia="Calibri"/>
              </w:rPr>
              <w:t xml:space="preserve"> 04.</w:t>
            </w:r>
          </w:p>
        </w:tc>
        <w:tc>
          <w:tcPr>
            <w:tcW w:w="8222" w:type="dxa"/>
          </w:tcPr>
          <w:p w:rsidR="00A1505C" w:rsidRPr="00A1505C" w:rsidRDefault="00A1505C" w:rsidP="00A1505C">
            <w:pPr>
              <w:rPr>
                <w:rFonts w:eastAsia="Calibri"/>
              </w:rPr>
            </w:pPr>
            <w:r w:rsidRPr="00A1505C">
              <w:rPr>
                <w:color w:val="22272F"/>
                <w:sz w:val="23"/>
                <w:szCs w:val="23"/>
                <w:shd w:val="clear" w:color="auto" w:fill="FFFFFF"/>
              </w:rPr>
              <w:t>Эффективно взаимодействовать и работать в коллективе и команде;</w:t>
            </w:r>
          </w:p>
        </w:tc>
      </w:tr>
      <w:tr w:rsidR="00A1505C" w:rsidRPr="00A1505C" w:rsidTr="00CB1E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76" w:type="dxa"/>
            <w:tcBorders>
              <w:top w:val="single" w:sz="4" w:space="0" w:color="auto"/>
              <w:left w:val="single" w:sz="4" w:space="0" w:color="auto"/>
              <w:bottom w:val="single" w:sz="4" w:space="0" w:color="auto"/>
              <w:right w:val="single" w:sz="4" w:space="0" w:color="auto"/>
            </w:tcBorders>
          </w:tcPr>
          <w:p w:rsidR="00A1505C" w:rsidRPr="00A1505C" w:rsidRDefault="00A1505C" w:rsidP="00A1505C">
            <w:pPr>
              <w:rPr>
                <w:rFonts w:eastAsia="Calibri"/>
                <w:lang w:eastAsia="en-US"/>
              </w:rPr>
            </w:pPr>
            <w:proofErr w:type="gramStart"/>
            <w:r w:rsidRPr="00A1505C">
              <w:rPr>
                <w:rFonts w:eastAsia="Calibri"/>
              </w:rPr>
              <w:t>ОК</w:t>
            </w:r>
            <w:proofErr w:type="gramEnd"/>
            <w:r w:rsidRPr="00A1505C">
              <w:rPr>
                <w:rFonts w:eastAsia="Calibri"/>
              </w:rPr>
              <w:t xml:space="preserve"> </w:t>
            </w:r>
            <w:r w:rsidRPr="00A1505C">
              <w:rPr>
                <w:rFonts w:eastAsia="Calibri"/>
                <w:lang w:val="en-US"/>
              </w:rPr>
              <w:t>06</w:t>
            </w:r>
            <w:r w:rsidRPr="00A1505C">
              <w:rPr>
                <w:rFonts w:eastAsia="Calibri"/>
              </w:rPr>
              <w:t>.</w:t>
            </w:r>
          </w:p>
        </w:tc>
        <w:tc>
          <w:tcPr>
            <w:tcW w:w="8222" w:type="dxa"/>
            <w:tcBorders>
              <w:top w:val="single" w:sz="4" w:space="0" w:color="auto"/>
              <w:left w:val="single" w:sz="4" w:space="0" w:color="auto"/>
              <w:bottom w:val="single" w:sz="4" w:space="0" w:color="auto"/>
              <w:right w:val="single" w:sz="4" w:space="0" w:color="auto"/>
            </w:tcBorders>
          </w:tcPr>
          <w:p w:rsidR="00A1505C" w:rsidRPr="00A1505C" w:rsidRDefault="00A1505C" w:rsidP="00A1505C">
            <w:pPr>
              <w:jc w:val="both"/>
              <w:rPr>
                <w:rFonts w:eastAsia="Calibri"/>
                <w:sz w:val="28"/>
                <w:szCs w:val="28"/>
              </w:rPr>
            </w:pPr>
            <w:r w:rsidRPr="00A1505C">
              <w:rPr>
                <w:color w:val="22272F"/>
                <w:sz w:val="28"/>
                <w:szCs w:val="28"/>
                <w:shd w:val="clear" w:color="auto" w:fill="FFFFFF"/>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bl>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A1505C">
        <w:rPr>
          <w:i/>
          <w:sz w:val="28"/>
          <w:szCs w:val="28"/>
          <w:u w:val="single"/>
        </w:rPr>
        <w:t>Личностные результаты (ЛР):</w:t>
      </w:r>
    </w:p>
    <w:tbl>
      <w:tblPr>
        <w:tblW w:w="9498" w:type="dxa"/>
        <w:tblInd w:w="-34" w:type="dxa"/>
        <w:tblLayout w:type="fixed"/>
        <w:tblCellMar>
          <w:top w:w="56" w:type="dxa"/>
          <w:right w:w="0" w:type="dxa"/>
        </w:tblCellMar>
        <w:tblLook w:val="04A0" w:firstRow="1" w:lastRow="0" w:firstColumn="1" w:lastColumn="0" w:noHBand="0" w:noVBand="1"/>
      </w:tblPr>
      <w:tblGrid>
        <w:gridCol w:w="8506"/>
        <w:gridCol w:w="992"/>
      </w:tblGrid>
      <w:tr w:rsidR="00A1505C" w:rsidRPr="00A1505C" w:rsidTr="00CB1E69">
        <w:trPr>
          <w:trHeight w:val="643"/>
        </w:trPr>
        <w:tc>
          <w:tcPr>
            <w:tcW w:w="85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505C" w:rsidRPr="00A1505C" w:rsidRDefault="00A1505C" w:rsidP="00A1505C">
            <w:pPr>
              <w:spacing w:line="259" w:lineRule="auto"/>
              <w:jc w:val="center"/>
              <w:rPr>
                <w:b/>
                <w:color w:val="000000"/>
                <w:sz w:val="28"/>
                <w:szCs w:val="28"/>
                <w:lang w:eastAsia="en-US"/>
              </w:rPr>
            </w:pPr>
            <w:r w:rsidRPr="00A1505C">
              <w:rPr>
                <w:b/>
                <w:color w:val="000000"/>
                <w:sz w:val="28"/>
                <w:szCs w:val="28"/>
                <w:lang w:eastAsia="en-US"/>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505C" w:rsidRPr="00A1505C" w:rsidRDefault="00A1505C" w:rsidP="00A1505C">
            <w:pPr>
              <w:spacing w:line="259" w:lineRule="auto"/>
              <w:ind w:right="24"/>
              <w:jc w:val="center"/>
              <w:rPr>
                <w:b/>
                <w:color w:val="000000"/>
                <w:sz w:val="28"/>
                <w:szCs w:val="28"/>
                <w:lang w:eastAsia="en-US"/>
              </w:rPr>
            </w:pPr>
            <w:r w:rsidRPr="00A1505C">
              <w:rPr>
                <w:b/>
                <w:color w:val="000000"/>
                <w:sz w:val="28"/>
                <w:szCs w:val="28"/>
                <w:lang w:eastAsia="en-US"/>
              </w:rPr>
              <w:t>Код</w:t>
            </w:r>
          </w:p>
        </w:tc>
      </w:tr>
      <w:tr w:rsidR="00A1505C" w:rsidRPr="00A1505C" w:rsidTr="00CB1E69">
        <w:trPr>
          <w:trHeight w:val="481"/>
        </w:trPr>
        <w:tc>
          <w:tcPr>
            <w:tcW w:w="8506" w:type="dxa"/>
            <w:tcBorders>
              <w:top w:val="single" w:sz="4" w:space="0" w:color="000000"/>
              <w:left w:val="single" w:sz="4" w:space="0" w:color="000000"/>
              <w:bottom w:val="single" w:sz="4" w:space="0" w:color="000000"/>
              <w:right w:val="single" w:sz="4" w:space="0" w:color="000000"/>
            </w:tcBorders>
            <w:shd w:val="clear" w:color="auto" w:fill="auto"/>
          </w:tcPr>
          <w:p w:rsidR="00A1505C" w:rsidRPr="00A1505C" w:rsidRDefault="00A1505C" w:rsidP="00A1505C">
            <w:pPr>
              <w:spacing w:line="259" w:lineRule="auto"/>
              <w:ind w:right="110" w:firstLine="34"/>
              <w:jc w:val="both"/>
              <w:rPr>
                <w:color w:val="000000"/>
                <w:sz w:val="28"/>
                <w:szCs w:val="28"/>
                <w:lang w:eastAsia="en-US"/>
              </w:rPr>
            </w:pPr>
            <w:proofErr w:type="gramStart"/>
            <w:r w:rsidRPr="00A1505C">
              <w:rPr>
                <w:sz w:val="28"/>
                <w:szCs w:val="28"/>
              </w:rPr>
              <w:t>Проявляющий</w:t>
            </w:r>
            <w:proofErr w:type="gramEnd"/>
            <w:r w:rsidRPr="00A1505C">
              <w:rPr>
                <w:sz w:val="28"/>
                <w:szCs w:val="28"/>
              </w:rPr>
              <w:t xml:space="preserve"> уважение к людям старшего поколения и готовность к участию в социальной поддержке и волонтерских движениях.  </w:t>
            </w:r>
            <w:r w:rsidRPr="00A1505C">
              <w:rPr>
                <w:b/>
                <w:sz w:val="28"/>
                <w:szCs w:val="28"/>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505C" w:rsidRPr="00A1505C" w:rsidRDefault="00A1505C" w:rsidP="00A1505C">
            <w:pPr>
              <w:spacing w:line="259" w:lineRule="auto"/>
              <w:ind w:right="74"/>
              <w:jc w:val="center"/>
              <w:rPr>
                <w:color w:val="000000"/>
                <w:sz w:val="28"/>
                <w:szCs w:val="28"/>
                <w:lang w:val="en-US" w:eastAsia="en-US"/>
              </w:rPr>
            </w:pPr>
            <w:r w:rsidRPr="00A1505C">
              <w:rPr>
                <w:b/>
                <w:color w:val="000000"/>
                <w:sz w:val="28"/>
                <w:szCs w:val="28"/>
                <w:lang w:val="en-US" w:eastAsia="en-US"/>
              </w:rPr>
              <w:t xml:space="preserve">ЛР </w:t>
            </w:r>
            <w:r w:rsidRPr="00A1505C">
              <w:rPr>
                <w:b/>
                <w:color w:val="000000"/>
                <w:sz w:val="28"/>
                <w:szCs w:val="28"/>
                <w:lang w:eastAsia="en-US"/>
              </w:rPr>
              <w:t>6</w:t>
            </w:r>
          </w:p>
        </w:tc>
      </w:tr>
      <w:tr w:rsidR="00A1505C" w:rsidRPr="00A1505C" w:rsidTr="00CB1E69">
        <w:trPr>
          <w:trHeight w:val="646"/>
        </w:trPr>
        <w:tc>
          <w:tcPr>
            <w:tcW w:w="8506" w:type="dxa"/>
            <w:tcBorders>
              <w:top w:val="single" w:sz="4" w:space="0" w:color="000000"/>
              <w:left w:val="single" w:sz="4" w:space="0" w:color="000000"/>
              <w:bottom w:val="single" w:sz="4" w:space="0" w:color="000000"/>
              <w:right w:val="single" w:sz="4" w:space="0" w:color="000000"/>
            </w:tcBorders>
            <w:shd w:val="clear" w:color="auto" w:fill="auto"/>
          </w:tcPr>
          <w:p w:rsidR="00A1505C" w:rsidRPr="00A1505C" w:rsidRDefault="00A1505C" w:rsidP="00A1505C">
            <w:pPr>
              <w:spacing w:line="259" w:lineRule="auto"/>
              <w:jc w:val="both"/>
              <w:rPr>
                <w:color w:val="000000"/>
                <w:sz w:val="28"/>
                <w:szCs w:val="28"/>
                <w:lang w:eastAsia="en-US"/>
              </w:rPr>
            </w:pPr>
            <w:proofErr w:type="gramStart"/>
            <w:r w:rsidRPr="00A1505C">
              <w:rPr>
                <w:sz w:val="28"/>
                <w:szCs w:val="28"/>
              </w:rPr>
              <w:t>Проявляющий</w:t>
            </w:r>
            <w:proofErr w:type="gramEnd"/>
            <w:r w:rsidRPr="00A1505C">
              <w:rPr>
                <w:sz w:val="28"/>
                <w:szCs w:val="28"/>
              </w:rPr>
              <w:t xml:space="preserve"> уважение к эстетическим ценностям, обладающий основами эстетической культуры. </w:t>
            </w:r>
            <w:r w:rsidRPr="00A1505C">
              <w:rPr>
                <w:b/>
                <w:sz w:val="28"/>
                <w:szCs w:val="28"/>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505C" w:rsidRPr="00A1505C" w:rsidRDefault="00A1505C" w:rsidP="00A1505C">
            <w:pPr>
              <w:spacing w:line="259" w:lineRule="auto"/>
              <w:ind w:right="24"/>
              <w:jc w:val="center"/>
              <w:rPr>
                <w:color w:val="000000"/>
                <w:sz w:val="28"/>
                <w:szCs w:val="28"/>
                <w:lang w:val="en-US" w:eastAsia="en-US"/>
              </w:rPr>
            </w:pPr>
            <w:r w:rsidRPr="00A1505C">
              <w:rPr>
                <w:b/>
                <w:color w:val="000000"/>
                <w:sz w:val="28"/>
                <w:szCs w:val="28"/>
                <w:lang w:val="en-US" w:eastAsia="en-US"/>
              </w:rPr>
              <w:t xml:space="preserve">ЛР </w:t>
            </w:r>
            <w:r w:rsidRPr="00A1505C">
              <w:rPr>
                <w:b/>
                <w:color w:val="000000"/>
                <w:sz w:val="28"/>
                <w:szCs w:val="28"/>
                <w:lang w:eastAsia="en-US"/>
              </w:rPr>
              <w:t>11</w:t>
            </w:r>
            <w:r w:rsidRPr="00A1505C">
              <w:rPr>
                <w:b/>
                <w:color w:val="000000"/>
                <w:sz w:val="28"/>
                <w:szCs w:val="28"/>
                <w:lang w:val="en-US" w:eastAsia="en-US"/>
              </w:rPr>
              <w:t xml:space="preserve"> </w:t>
            </w:r>
          </w:p>
        </w:tc>
      </w:tr>
    </w:tbl>
    <w:p w:rsidR="00A1505C" w:rsidRPr="00A1505C" w:rsidRDefault="00A1505C" w:rsidP="00A1505C">
      <w:pPr>
        <w:keepNext/>
        <w:spacing w:before="120" w:after="120" w:line="264" w:lineRule="auto"/>
        <w:jc w:val="center"/>
        <w:outlineLvl w:val="1"/>
        <w:rPr>
          <w:b/>
          <w:sz w:val="28"/>
          <w:szCs w:val="28"/>
        </w:rPr>
      </w:pPr>
      <w:r w:rsidRPr="00A1505C">
        <w:rPr>
          <w:b/>
          <w:sz w:val="28"/>
          <w:szCs w:val="28"/>
        </w:rPr>
        <w:t>1.5. Рекомендуемое количество часов на освоение рабочей программы учебной дисциплины (по ФГОС):</w:t>
      </w:r>
    </w:p>
    <w:p w:rsidR="00A1505C" w:rsidRPr="00A1505C" w:rsidRDefault="00A1505C" w:rsidP="00A1505C">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A1505C">
        <w:rPr>
          <w:spacing w:val="-6"/>
          <w:sz w:val="28"/>
          <w:szCs w:val="28"/>
        </w:rPr>
        <w:t xml:space="preserve">Максимальная учебная нагрузка </w:t>
      </w:r>
      <w:proofErr w:type="gramStart"/>
      <w:r w:rsidRPr="00A1505C">
        <w:rPr>
          <w:spacing w:val="-6"/>
          <w:sz w:val="28"/>
          <w:szCs w:val="28"/>
        </w:rPr>
        <w:t>обучающегося</w:t>
      </w:r>
      <w:proofErr w:type="gramEnd"/>
      <w:r w:rsidRPr="00A1505C">
        <w:rPr>
          <w:spacing w:val="-6"/>
          <w:sz w:val="28"/>
          <w:szCs w:val="28"/>
        </w:rPr>
        <w:t xml:space="preserve">  62 часов, в том числе:</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A1505C">
        <w:rPr>
          <w:sz w:val="28"/>
          <w:szCs w:val="28"/>
        </w:rPr>
        <w:t>- обязательная аудиторная учебная нагрузка 36 часов,</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A1505C">
        <w:rPr>
          <w:sz w:val="28"/>
          <w:szCs w:val="28"/>
        </w:rPr>
        <w:t xml:space="preserve">- самостоятельная работа </w:t>
      </w:r>
      <w:proofErr w:type="gramStart"/>
      <w:r w:rsidRPr="00A1505C">
        <w:rPr>
          <w:sz w:val="28"/>
          <w:szCs w:val="28"/>
        </w:rPr>
        <w:t>обучающегося</w:t>
      </w:r>
      <w:proofErr w:type="gramEnd"/>
      <w:r w:rsidRPr="00A1505C">
        <w:rPr>
          <w:sz w:val="28"/>
          <w:szCs w:val="28"/>
        </w:rPr>
        <w:t xml:space="preserve"> 26 часов.</w:t>
      </w:r>
    </w:p>
    <w:p w:rsidR="00A1505C" w:rsidRPr="00A1505C" w:rsidRDefault="00A1505C" w:rsidP="00A1505C">
      <w:pPr>
        <w:keepNext/>
        <w:spacing w:before="240" w:after="240"/>
        <w:jc w:val="center"/>
        <w:outlineLvl w:val="0"/>
        <w:rPr>
          <w:b/>
          <w:caps/>
          <w:sz w:val="28"/>
          <w:szCs w:val="28"/>
        </w:rPr>
      </w:pPr>
      <w:bookmarkStart w:id="27" w:name="_Toc160629443"/>
      <w:r w:rsidRPr="00A1505C">
        <w:rPr>
          <w:b/>
          <w:caps/>
          <w:sz w:val="28"/>
          <w:szCs w:val="28"/>
        </w:rPr>
        <w:t>2. СТРУКТУРА И СОДЕРЖАНИЕ УЧЕБНОЙ ДИСЦИПЛИНЫ</w:t>
      </w:r>
      <w:bookmarkEnd w:id="27"/>
    </w:p>
    <w:p w:rsidR="00A1505C" w:rsidRPr="00A1505C" w:rsidRDefault="00A1505C" w:rsidP="00A1505C">
      <w:pPr>
        <w:keepNext/>
        <w:spacing w:before="120" w:after="120" w:line="264" w:lineRule="auto"/>
        <w:jc w:val="center"/>
        <w:outlineLvl w:val="1"/>
        <w:rPr>
          <w:b/>
          <w:sz w:val="28"/>
          <w:szCs w:val="28"/>
        </w:rPr>
      </w:pPr>
      <w:bookmarkStart w:id="28" w:name="_Toc160629444"/>
      <w:r w:rsidRPr="00A1505C">
        <w:rPr>
          <w:b/>
          <w:sz w:val="28"/>
          <w:szCs w:val="28"/>
        </w:rPr>
        <w:t>2.1. Объем учебной дисциплины и виды учебной работы</w:t>
      </w:r>
      <w:bookmarkEnd w:id="28"/>
    </w:p>
    <w:tbl>
      <w:tblPr>
        <w:tblW w:w="955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954"/>
        <w:gridCol w:w="3605"/>
      </w:tblGrid>
      <w:tr w:rsidR="00A1505C" w:rsidRPr="00A1505C" w:rsidTr="00CB1E69">
        <w:trPr>
          <w:trHeight w:val="460"/>
        </w:trPr>
        <w:tc>
          <w:tcPr>
            <w:tcW w:w="5954" w:type="dxa"/>
            <w:vAlign w:val="center"/>
          </w:tcPr>
          <w:p w:rsidR="00A1505C" w:rsidRPr="00A1505C" w:rsidRDefault="00A1505C" w:rsidP="00A1505C">
            <w:pPr>
              <w:jc w:val="center"/>
            </w:pPr>
            <w:r w:rsidRPr="00A1505C">
              <w:rPr>
                <w:b/>
              </w:rPr>
              <w:t>Вид учебной работы</w:t>
            </w:r>
          </w:p>
        </w:tc>
        <w:tc>
          <w:tcPr>
            <w:tcW w:w="3605" w:type="dxa"/>
            <w:vAlign w:val="center"/>
          </w:tcPr>
          <w:p w:rsidR="00A1505C" w:rsidRPr="00A1505C" w:rsidRDefault="00A1505C" w:rsidP="00A1505C">
            <w:pPr>
              <w:jc w:val="center"/>
              <w:rPr>
                <w:b/>
                <w:iCs/>
              </w:rPr>
            </w:pPr>
            <w:r w:rsidRPr="00A1505C">
              <w:rPr>
                <w:b/>
                <w:iCs/>
              </w:rPr>
              <w:t>Объем часов</w:t>
            </w:r>
          </w:p>
        </w:tc>
      </w:tr>
      <w:tr w:rsidR="00A1505C" w:rsidRPr="00A1505C" w:rsidTr="00CB1E69">
        <w:trPr>
          <w:trHeight w:val="424"/>
        </w:trPr>
        <w:tc>
          <w:tcPr>
            <w:tcW w:w="5954" w:type="dxa"/>
          </w:tcPr>
          <w:p w:rsidR="00A1505C" w:rsidRPr="00A1505C" w:rsidRDefault="00A1505C" w:rsidP="00A1505C">
            <w:pPr>
              <w:rPr>
                <w:b/>
              </w:rPr>
            </w:pPr>
            <w:r w:rsidRPr="00A1505C">
              <w:rPr>
                <w:b/>
              </w:rPr>
              <w:t>Максимальная учебная нагрузка (всего)</w:t>
            </w:r>
          </w:p>
        </w:tc>
        <w:tc>
          <w:tcPr>
            <w:tcW w:w="3605" w:type="dxa"/>
          </w:tcPr>
          <w:p w:rsidR="00A1505C" w:rsidRPr="00A1505C" w:rsidRDefault="00A1505C" w:rsidP="00A1505C">
            <w:pPr>
              <w:jc w:val="center"/>
              <w:rPr>
                <w:iCs/>
              </w:rPr>
            </w:pPr>
            <w:r w:rsidRPr="00A1505C">
              <w:rPr>
                <w:iCs/>
              </w:rPr>
              <w:t>62</w:t>
            </w:r>
          </w:p>
        </w:tc>
      </w:tr>
      <w:tr w:rsidR="00A1505C" w:rsidRPr="00A1505C" w:rsidTr="00CB1E69">
        <w:trPr>
          <w:trHeight w:val="516"/>
        </w:trPr>
        <w:tc>
          <w:tcPr>
            <w:tcW w:w="5954" w:type="dxa"/>
          </w:tcPr>
          <w:p w:rsidR="00A1505C" w:rsidRPr="00A1505C" w:rsidRDefault="00A1505C" w:rsidP="00A1505C">
            <w:pPr>
              <w:jc w:val="both"/>
            </w:pPr>
            <w:r w:rsidRPr="00A1505C">
              <w:rPr>
                <w:b/>
              </w:rPr>
              <w:t xml:space="preserve">Обязательная аудиторная учебная нагрузка (всего) </w:t>
            </w:r>
          </w:p>
        </w:tc>
        <w:tc>
          <w:tcPr>
            <w:tcW w:w="3605" w:type="dxa"/>
          </w:tcPr>
          <w:p w:rsidR="00A1505C" w:rsidRPr="00A1505C" w:rsidRDefault="00A1505C" w:rsidP="00A1505C">
            <w:pPr>
              <w:jc w:val="center"/>
              <w:rPr>
                <w:iCs/>
              </w:rPr>
            </w:pPr>
            <w:r w:rsidRPr="00A1505C">
              <w:rPr>
                <w:iCs/>
              </w:rPr>
              <w:t>36</w:t>
            </w:r>
          </w:p>
        </w:tc>
      </w:tr>
      <w:tr w:rsidR="00A1505C" w:rsidRPr="00A1505C" w:rsidTr="00CB1E69">
        <w:trPr>
          <w:trHeight w:val="524"/>
        </w:trPr>
        <w:tc>
          <w:tcPr>
            <w:tcW w:w="5954" w:type="dxa"/>
          </w:tcPr>
          <w:p w:rsidR="00A1505C" w:rsidRPr="00A1505C" w:rsidRDefault="00A1505C" w:rsidP="00A1505C">
            <w:pPr>
              <w:jc w:val="both"/>
            </w:pPr>
            <w:r w:rsidRPr="00A1505C">
              <w:t>в том числе:</w:t>
            </w:r>
          </w:p>
        </w:tc>
        <w:tc>
          <w:tcPr>
            <w:tcW w:w="3605" w:type="dxa"/>
          </w:tcPr>
          <w:p w:rsidR="00A1505C" w:rsidRPr="00A1505C" w:rsidRDefault="00A1505C" w:rsidP="00A1505C">
            <w:pPr>
              <w:jc w:val="center"/>
              <w:rPr>
                <w:iCs/>
              </w:rPr>
            </w:pPr>
          </w:p>
        </w:tc>
      </w:tr>
      <w:tr w:rsidR="00A1505C" w:rsidRPr="00A1505C" w:rsidTr="00CB1E69">
        <w:trPr>
          <w:trHeight w:val="518"/>
        </w:trPr>
        <w:tc>
          <w:tcPr>
            <w:tcW w:w="5954" w:type="dxa"/>
          </w:tcPr>
          <w:p w:rsidR="00A1505C" w:rsidRPr="00A1505C" w:rsidRDefault="00A1505C" w:rsidP="00A1505C">
            <w:pPr>
              <w:ind w:firstLine="360"/>
              <w:jc w:val="both"/>
            </w:pPr>
            <w:r w:rsidRPr="00A1505C">
              <w:t>лекции</w:t>
            </w:r>
          </w:p>
        </w:tc>
        <w:tc>
          <w:tcPr>
            <w:tcW w:w="3605" w:type="dxa"/>
          </w:tcPr>
          <w:p w:rsidR="00A1505C" w:rsidRPr="00A1505C" w:rsidRDefault="00A1505C" w:rsidP="00A1505C">
            <w:pPr>
              <w:jc w:val="center"/>
              <w:rPr>
                <w:iCs/>
              </w:rPr>
            </w:pPr>
            <w:r w:rsidRPr="00A1505C">
              <w:rPr>
                <w:iCs/>
              </w:rPr>
              <w:t>18</w:t>
            </w:r>
          </w:p>
        </w:tc>
      </w:tr>
      <w:tr w:rsidR="00A1505C" w:rsidRPr="00A1505C" w:rsidTr="00CB1E69">
        <w:trPr>
          <w:trHeight w:val="540"/>
        </w:trPr>
        <w:tc>
          <w:tcPr>
            <w:tcW w:w="5954" w:type="dxa"/>
          </w:tcPr>
          <w:p w:rsidR="00A1505C" w:rsidRPr="00A1505C" w:rsidRDefault="00A1505C" w:rsidP="00A1505C">
            <w:pPr>
              <w:jc w:val="both"/>
            </w:pPr>
            <w:r w:rsidRPr="00A1505C">
              <w:t xml:space="preserve">     лабораторные  работы</w:t>
            </w:r>
          </w:p>
        </w:tc>
        <w:tc>
          <w:tcPr>
            <w:tcW w:w="3605" w:type="dxa"/>
          </w:tcPr>
          <w:p w:rsidR="00A1505C" w:rsidRPr="00A1505C" w:rsidRDefault="00A1505C" w:rsidP="00A1505C">
            <w:pPr>
              <w:jc w:val="center"/>
              <w:rPr>
                <w:iCs/>
              </w:rPr>
            </w:pPr>
          </w:p>
        </w:tc>
      </w:tr>
      <w:tr w:rsidR="00A1505C" w:rsidRPr="00A1505C" w:rsidTr="00CB1E69">
        <w:trPr>
          <w:trHeight w:val="340"/>
        </w:trPr>
        <w:tc>
          <w:tcPr>
            <w:tcW w:w="5954" w:type="dxa"/>
          </w:tcPr>
          <w:p w:rsidR="00A1505C" w:rsidRPr="00A1505C" w:rsidRDefault="00A1505C" w:rsidP="00A1505C">
            <w:pPr>
              <w:jc w:val="both"/>
            </w:pPr>
            <w:r w:rsidRPr="00A1505C">
              <w:t xml:space="preserve">     практические занятия</w:t>
            </w:r>
          </w:p>
        </w:tc>
        <w:tc>
          <w:tcPr>
            <w:tcW w:w="3605" w:type="dxa"/>
          </w:tcPr>
          <w:p w:rsidR="00A1505C" w:rsidRPr="00A1505C" w:rsidRDefault="00A1505C" w:rsidP="00A1505C">
            <w:pPr>
              <w:jc w:val="center"/>
              <w:rPr>
                <w:iCs/>
              </w:rPr>
            </w:pPr>
            <w:r w:rsidRPr="00A1505C">
              <w:rPr>
                <w:iCs/>
              </w:rPr>
              <w:t>18</w:t>
            </w:r>
          </w:p>
        </w:tc>
      </w:tr>
      <w:tr w:rsidR="00A1505C" w:rsidRPr="00A1505C" w:rsidTr="00CB1E69">
        <w:trPr>
          <w:trHeight w:val="517"/>
        </w:trPr>
        <w:tc>
          <w:tcPr>
            <w:tcW w:w="5954" w:type="dxa"/>
          </w:tcPr>
          <w:p w:rsidR="00A1505C" w:rsidRPr="00A1505C" w:rsidRDefault="00A1505C" w:rsidP="00A1505C">
            <w:pPr>
              <w:jc w:val="both"/>
            </w:pPr>
            <w:r w:rsidRPr="00A1505C">
              <w:lastRenderedPageBreak/>
              <w:t xml:space="preserve">     контрольные работы</w:t>
            </w:r>
          </w:p>
        </w:tc>
        <w:tc>
          <w:tcPr>
            <w:tcW w:w="3605" w:type="dxa"/>
          </w:tcPr>
          <w:p w:rsidR="00A1505C" w:rsidRPr="00A1505C" w:rsidRDefault="00A1505C" w:rsidP="00A1505C">
            <w:pPr>
              <w:jc w:val="center"/>
              <w:rPr>
                <w:iCs/>
              </w:rPr>
            </w:pPr>
          </w:p>
        </w:tc>
      </w:tr>
      <w:tr w:rsidR="00A1505C" w:rsidRPr="00A1505C" w:rsidTr="00CB1E69">
        <w:trPr>
          <w:trHeight w:val="518"/>
        </w:trPr>
        <w:tc>
          <w:tcPr>
            <w:tcW w:w="5954" w:type="dxa"/>
          </w:tcPr>
          <w:p w:rsidR="00A1505C" w:rsidRPr="00A1505C" w:rsidRDefault="00A1505C" w:rsidP="00A1505C">
            <w:pPr>
              <w:jc w:val="both"/>
              <w:rPr>
                <w:b/>
              </w:rPr>
            </w:pPr>
            <w:r w:rsidRPr="00A1505C">
              <w:rPr>
                <w:b/>
              </w:rPr>
              <w:t>Самостоятельная работа обучающегося (всего)</w:t>
            </w:r>
          </w:p>
        </w:tc>
        <w:tc>
          <w:tcPr>
            <w:tcW w:w="3605" w:type="dxa"/>
          </w:tcPr>
          <w:p w:rsidR="00A1505C" w:rsidRPr="00A1505C" w:rsidRDefault="00A1505C" w:rsidP="00A1505C">
            <w:pPr>
              <w:jc w:val="center"/>
              <w:rPr>
                <w:iCs/>
              </w:rPr>
            </w:pPr>
            <w:r w:rsidRPr="00A1505C">
              <w:rPr>
                <w:iCs/>
              </w:rPr>
              <w:t>26</w:t>
            </w:r>
          </w:p>
        </w:tc>
      </w:tr>
      <w:tr w:rsidR="00A1505C" w:rsidRPr="00A1505C" w:rsidTr="00CB1E69">
        <w:trPr>
          <w:trHeight w:val="360"/>
        </w:trPr>
        <w:tc>
          <w:tcPr>
            <w:tcW w:w="5954" w:type="dxa"/>
          </w:tcPr>
          <w:p w:rsidR="00A1505C" w:rsidRPr="00A1505C" w:rsidRDefault="00A1505C" w:rsidP="00A1505C">
            <w:pPr>
              <w:jc w:val="both"/>
            </w:pPr>
            <w:r w:rsidRPr="00A1505C">
              <w:t xml:space="preserve">      в том числе:</w:t>
            </w:r>
          </w:p>
        </w:tc>
        <w:tc>
          <w:tcPr>
            <w:tcW w:w="3605" w:type="dxa"/>
          </w:tcPr>
          <w:p w:rsidR="00A1505C" w:rsidRPr="00A1505C" w:rsidRDefault="00A1505C" w:rsidP="00A1505C">
            <w:pPr>
              <w:jc w:val="center"/>
              <w:rPr>
                <w:iCs/>
              </w:rPr>
            </w:pPr>
          </w:p>
        </w:tc>
      </w:tr>
      <w:tr w:rsidR="00A1505C" w:rsidRPr="00A1505C" w:rsidTr="00CB1E69">
        <w:trPr>
          <w:trHeight w:val="522"/>
        </w:trPr>
        <w:tc>
          <w:tcPr>
            <w:tcW w:w="5954" w:type="dxa"/>
          </w:tcPr>
          <w:p w:rsidR="00A1505C" w:rsidRPr="00A1505C" w:rsidRDefault="00A1505C" w:rsidP="00A1505C">
            <w:pPr>
              <w:ind w:left="360" w:hanging="360"/>
              <w:jc w:val="both"/>
            </w:pPr>
            <w:r w:rsidRPr="00A1505C">
              <w:t xml:space="preserve">     самостоятельная работа над курсовой работой </w:t>
            </w:r>
            <w:r w:rsidRPr="00A1505C">
              <w:rPr>
                <w:i/>
              </w:rPr>
              <w:t>(если  предусмотрена)</w:t>
            </w:r>
          </w:p>
        </w:tc>
        <w:tc>
          <w:tcPr>
            <w:tcW w:w="3605" w:type="dxa"/>
          </w:tcPr>
          <w:p w:rsidR="00A1505C" w:rsidRPr="00A1505C" w:rsidRDefault="00A1505C" w:rsidP="00A1505C">
            <w:pPr>
              <w:jc w:val="center"/>
              <w:rPr>
                <w:iCs/>
              </w:rPr>
            </w:pPr>
          </w:p>
        </w:tc>
      </w:tr>
      <w:tr w:rsidR="00A1505C" w:rsidRPr="00A1505C" w:rsidTr="00CB1E69">
        <w:tc>
          <w:tcPr>
            <w:tcW w:w="5954" w:type="dxa"/>
          </w:tcPr>
          <w:p w:rsidR="00A1505C" w:rsidRPr="00A1505C" w:rsidRDefault="00A1505C" w:rsidP="00A1505C">
            <w:pPr>
              <w:ind w:left="360"/>
              <w:jc w:val="both"/>
            </w:pPr>
            <w:r w:rsidRPr="00A1505C">
              <w:t>подготовка к аудиторным занятиям (составление таблиц, построение графиков, написание рефератов, эссе и пр. письменных работ)</w:t>
            </w:r>
          </w:p>
        </w:tc>
        <w:tc>
          <w:tcPr>
            <w:tcW w:w="3605" w:type="dxa"/>
          </w:tcPr>
          <w:p w:rsidR="00A1505C" w:rsidRPr="00A1505C" w:rsidRDefault="00A1505C" w:rsidP="00A1505C">
            <w:pPr>
              <w:jc w:val="center"/>
              <w:rPr>
                <w:iCs/>
              </w:rPr>
            </w:pPr>
          </w:p>
        </w:tc>
      </w:tr>
      <w:tr w:rsidR="00A1505C" w:rsidRPr="00A1505C" w:rsidTr="00CB1E69">
        <w:trPr>
          <w:trHeight w:val="482"/>
        </w:trPr>
        <w:tc>
          <w:tcPr>
            <w:tcW w:w="5954" w:type="dxa"/>
          </w:tcPr>
          <w:p w:rsidR="00A1505C" w:rsidRPr="00A1505C" w:rsidRDefault="00A1505C" w:rsidP="00A1505C">
            <w:pPr>
              <w:ind w:firstLine="360"/>
              <w:jc w:val="both"/>
            </w:pPr>
            <w:r w:rsidRPr="00A1505C">
              <w:t>подготовка к промежуточной аттестации</w:t>
            </w:r>
          </w:p>
        </w:tc>
        <w:tc>
          <w:tcPr>
            <w:tcW w:w="3605" w:type="dxa"/>
          </w:tcPr>
          <w:p w:rsidR="00A1505C" w:rsidRPr="00A1505C" w:rsidRDefault="00A1505C" w:rsidP="00A1505C">
            <w:pPr>
              <w:jc w:val="center"/>
              <w:rPr>
                <w:iCs/>
              </w:rPr>
            </w:pPr>
          </w:p>
        </w:tc>
      </w:tr>
      <w:tr w:rsidR="00A1505C" w:rsidRPr="00A1505C" w:rsidTr="00CB1E69">
        <w:trPr>
          <w:trHeight w:val="553"/>
        </w:trPr>
        <w:tc>
          <w:tcPr>
            <w:tcW w:w="9559" w:type="dxa"/>
            <w:gridSpan w:val="2"/>
          </w:tcPr>
          <w:p w:rsidR="00A1505C" w:rsidRPr="00A1505C" w:rsidRDefault="00A1505C" w:rsidP="00A1505C">
            <w:pPr>
              <w:rPr>
                <w:iCs/>
              </w:rPr>
            </w:pPr>
            <w:r w:rsidRPr="00A1505C">
              <w:rPr>
                <w:iCs/>
              </w:rPr>
              <w:t xml:space="preserve">Итоговая аттестация </w:t>
            </w:r>
            <w:r w:rsidRPr="00A1505C">
              <w:rPr>
                <w:iCs/>
                <w:color w:val="FF0000"/>
              </w:rPr>
              <w:t xml:space="preserve"> </w:t>
            </w:r>
            <w:proofErr w:type="spellStart"/>
            <w:r w:rsidRPr="00A1505C">
              <w:rPr>
                <w:iCs/>
              </w:rPr>
              <w:t>диф</w:t>
            </w:r>
            <w:proofErr w:type="gramStart"/>
            <w:r w:rsidRPr="00A1505C">
              <w:rPr>
                <w:iCs/>
              </w:rPr>
              <w:t>.з</w:t>
            </w:r>
            <w:proofErr w:type="gramEnd"/>
            <w:r w:rsidRPr="00A1505C">
              <w:rPr>
                <w:iCs/>
              </w:rPr>
              <w:t>ачет</w:t>
            </w:r>
            <w:proofErr w:type="spellEnd"/>
            <w:r w:rsidRPr="00A1505C">
              <w:rPr>
                <w:iCs/>
                <w:color w:val="FF0000"/>
              </w:rPr>
              <w:t xml:space="preserve"> </w:t>
            </w:r>
            <w:r w:rsidRPr="00A1505C">
              <w:rPr>
                <w:iCs/>
              </w:rPr>
              <w:t xml:space="preserve">в 3 семестре </w:t>
            </w:r>
          </w:p>
          <w:p w:rsidR="00A1505C" w:rsidRPr="00A1505C" w:rsidRDefault="00A1505C" w:rsidP="00A1505C">
            <w:pPr>
              <w:rPr>
                <w:iCs/>
              </w:rPr>
            </w:pPr>
            <w:r w:rsidRPr="00A1505C">
              <w:rPr>
                <w:i/>
                <w:iCs/>
              </w:rPr>
              <w:t xml:space="preserve">  </w:t>
            </w:r>
          </w:p>
        </w:tc>
      </w:tr>
    </w:tbl>
    <w:p w:rsidR="00A1505C" w:rsidRPr="008066DB" w:rsidRDefault="00A1505C" w:rsidP="00A1505C">
      <w:pPr>
        <w:ind w:firstLine="709"/>
        <w:contextualSpacing/>
        <w:jc w:val="center"/>
        <w:rPr>
          <w:b/>
        </w:rPr>
      </w:pPr>
      <w:r w:rsidRPr="008066DB">
        <w:rPr>
          <w:b/>
        </w:rPr>
        <w:t xml:space="preserve">АННОТАЦИЯ РАБОЧЕЙ ПРОГРАММЫ ДИСЦИПЛИНЫ </w:t>
      </w:r>
    </w:p>
    <w:p w:rsidR="00CB4078" w:rsidRDefault="00A1505C" w:rsidP="00A1505C">
      <w:pPr>
        <w:jc w:val="center"/>
        <w:rPr>
          <w:b/>
          <w:sz w:val="28"/>
          <w:szCs w:val="28"/>
        </w:rPr>
      </w:pPr>
      <w:r w:rsidRPr="00A1505C">
        <w:rPr>
          <w:b/>
          <w:sz w:val="28"/>
          <w:szCs w:val="28"/>
        </w:rPr>
        <w:t>ОГСЭ.02  История</w:t>
      </w:r>
    </w:p>
    <w:p w:rsidR="00A1505C" w:rsidRPr="00A1505C" w:rsidRDefault="00A1505C" w:rsidP="00A1505C">
      <w:pPr>
        <w:pStyle w:val="1"/>
        <w:spacing w:before="0" w:after="0" w:line="240" w:lineRule="auto"/>
        <w:jc w:val="both"/>
        <w:rPr>
          <w:rFonts w:ascii="Times New Roman" w:hAnsi="Times New Roman"/>
          <w:b w:val="0"/>
          <w:caps/>
          <w:sz w:val="28"/>
          <w:szCs w:val="28"/>
        </w:rPr>
      </w:pPr>
      <w:r w:rsidRPr="00A1505C">
        <w:rPr>
          <w:rFonts w:ascii="Times New Roman" w:hAnsi="Times New Roman"/>
          <w:b w:val="0"/>
          <w:caps/>
          <w:sz w:val="28"/>
          <w:szCs w:val="28"/>
        </w:rPr>
        <w:t>1. ПАСПОРТ РАБОЧЕЙ ПРОГРАММЫ УЧЕБНОЙ ДИСЦИПЛИНЫ</w:t>
      </w:r>
    </w:p>
    <w:p w:rsidR="00A1505C" w:rsidRPr="00A1505C" w:rsidRDefault="00A1505C" w:rsidP="00A1505C">
      <w:pPr>
        <w:pStyle w:val="2"/>
        <w:spacing w:before="0" w:line="240" w:lineRule="auto"/>
        <w:jc w:val="both"/>
        <w:rPr>
          <w:rFonts w:ascii="Times New Roman" w:hAnsi="Times New Roman" w:cs="Times New Roman"/>
          <w:bCs w:val="0"/>
          <w:i/>
          <w:iCs/>
          <w:color w:val="auto"/>
          <w:sz w:val="28"/>
          <w:szCs w:val="28"/>
        </w:rPr>
      </w:pPr>
      <w:r w:rsidRPr="00A1505C">
        <w:rPr>
          <w:rFonts w:ascii="Times New Roman" w:hAnsi="Times New Roman" w:cs="Times New Roman"/>
          <w:bCs w:val="0"/>
          <w:i/>
          <w:iCs/>
          <w:color w:val="auto"/>
          <w:sz w:val="28"/>
          <w:szCs w:val="28"/>
        </w:rPr>
        <w:t>1.1. Область применения программы</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7" w:firstLine="720"/>
        <w:jc w:val="both"/>
        <w:rPr>
          <w:sz w:val="28"/>
          <w:szCs w:val="28"/>
        </w:rPr>
      </w:pPr>
      <w:r w:rsidRPr="00A1505C">
        <w:rPr>
          <w:sz w:val="28"/>
          <w:szCs w:val="28"/>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утвержденного приказом от 9 декабря 2016 г. N 1547 "Об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7" w:firstLine="720"/>
        <w:jc w:val="both"/>
        <w:rPr>
          <w:sz w:val="28"/>
          <w:szCs w:val="28"/>
        </w:rPr>
      </w:pP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7" w:firstLine="720"/>
        <w:jc w:val="both"/>
        <w:rPr>
          <w:b/>
          <w:iCs/>
          <w:sz w:val="28"/>
          <w:szCs w:val="28"/>
        </w:rPr>
      </w:pPr>
      <w:r w:rsidRPr="00A1505C">
        <w:rPr>
          <w:b/>
          <w:iCs/>
          <w:sz w:val="28"/>
          <w:szCs w:val="28"/>
        </w:rPr>
        <w:t>1.2. Место учебной дисциплины в структуре программы подготовки специалистов среднего звена:</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8"/>
          <w:szCs w:val="28"/>
        </w:rPr>
      </w:pPr>
      <w:r w:rsidRPr="00A1505C">
        <w:rPr>
          <w:sz w:val="28"/>
          <w:szCs w:val="28"/>
        </w:rPr>
        <w:t xml:space="preserve">Дисциплина </w:t>
      </w:r>
      <w:r w:rsidRPr="00A1505C">
        <w:rPr>
          <w:bCs/>
          <w:sz w:val="28"/>
          <w:szCs w:val="28"/>
        </w:rPr>
        <w:t xml:space="preserve">относится к обязательной части образовательной программы, </w:t>
      </w:r>
      <w:r w:rsidRPr="00A1505C">
        <w:rPr>
          <w:sz w:val="28"/>
          <w:szCs w:val="28"/>
        </w:rPr>
        <w:t>к блоку общегуманитарных и социально-экономических дисциплин программы подготовки специалистов среднего звена с вариативной составляющей (за счет часов вариативной части образовательной программы).</w:t>
      </w:r>
    </w:p>
    <w:p w:rsidR="00A1505C" w:rsidRPr="00A1505C" w:rsidRDefault="00A1505C" w:rsidP="00A1505C">
      <w:pPr>
        <w:pStyle w:val="2"/>
        <w:spacing w:before="0" w:line="240" w:lineRule="auto"/>
        <w:ind w:left="540" w:hanging="540"/>
        <w:jc w:val="both"/>
        <w:rPr>
          <w:rFonts w:ascii="Times New Roman" w:hAnsi="Times New Roman" w:cs="Times New Roman"/>
          <w:bCs w:val="0"/>
          <w:i/>
          <w:iCs/>
          <w:color w:val="auto"/>
          <w:sz w:val="28"/>
          <w:szCs w:val="28"/>
        </w:rPr>
      </w:pPr>
      <w:r w:rsidRPr="00A1505C">
        <w:rPr>
          <w:rFonts w:ascii="Times New Roman" w:hAnsi="Times New Roman" w:cs="Times New Roman"/>
          <w:bCs w:val="0"/>
          <w:i/>
          <w:iCs/>
          <w:color w:val="auto"/>
          <w:sz w:val="28"/>
          <w:szCs w:val="28"/>
        </w:rPr>
        <w:t>1.3. Цель и задачи учебной дисциплины – требования к результатам освоения учебной дисциплины:</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1505C">
        <w:rPr>
          <w:sz w:val="28"/>
          <w:szCs w:val="28"/>
        </w:rPr>
        <w:t>В результате освоения учебной дисциплины обучающийся должен уметь:</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rsidR="00A1505C" w:rsidRPr="00A1505C" w:rsidRDefault="00A1505C" w:rsidP="007F1841">
      <w:pPr>
        <w:numPr>
          <w:ilvl w:val="0"/>
          <w:numId w:val="36"/>
        </w:numPr>
        <w:jc w:val="both"/>
        <w:rPr>
          <w:sz w:val="28"/>
          <w:szCs w:val="28"/>
        </w:rPr>
      </w:pPr>
      <w:r w:rsidRPr="00A1505C">
        <w:rPr>
          <w:sz w:val="28"/>
          <w:szCs w:val="28"/>
        </w:rPr>
        <w:t>использовать физкультурно-оздоровительную деятельность для укрепления здоровья, достижения жизненных и профессиональных целей.</w:t>
      </w:r>
    </w:p>
    <w:p w:rsidR="00A1505C" w:rsidRPr="00A1505C" w:rsidRDefault="00A1505C" w:rsidP="007F1841">
      <w:pPr>
        <w:pStyle w:val="aa"/>
        <w:numPr>
          <w:ilvl w:val="0"/>
          <w:numId w:val="36"/>
        </w:numPr>
        <w:jc w:val="both"/>
        <w:rPr>
          <w:rFonts w:ascii="Times New Roman" w:hAnsi="Times New Roman"/>
          <w:sz w:val="28"/>
          <w:szCs w:val="28"/>
        </w:rPr>
      </w:pPr>
      <w:r w:rsidRPr="00A1505C">
        <w:rPr>
          <w:rFonts w:ascii="Times New Roman" w:hAnsi="Times New Roman"/>
          <w:sz w:val="28"/>
          <w:szCs w:val="28"/>
        </w:rPr>
        <w:t xml:space="preserve">формировать </w:t>
      </w:r>
      <w:proofErr w:type="gramStart"/>
      <w:r w:rsidRPr="00A1505C">
        <w:rPr>
          <w:rFonts w:ascii="Times New Roman" w:hAnsi="Times New Roman"/>
          <w:sz w:val="28"/>
          <w:szCs w:val="28"/>
        </w:rPr>
        <w:t>физическую</w:t>
      </w:r>
      <w:proofErr w:type="gramEnd"/>
      <w:r w:rsidRPr="00A1505C">
        <w:rPr>
          <w:rFonts w:ascii="Times New Roman" w:hAnsi="Times New Roman"/>
          <w:sz w:val="28"/>
          <w:szCs w:val="28"/>
        </w:rPr>
        <w:t xml:space="preserve"> культуры личности будущего профессионала, востребованного на современном рынке труда;</w:t>
      </w:r>
    </w:p>
    <w:p w:rsidR="00A1505C" w:rsidRPr="00A1505C" w:rsidRDefault="00A1505C" w:rsidP="007F1841">
      <w:pPr>
        <w:pStyle w:val="aa"/>
        <w:numPr>
          <w:ilvl w:val="0"/>
          <w:numId w:val="36"/>
        </w:numPr>
        <w:jc w:val="both"/>
        <w:rPr>
          <w:rFonts w:ascii="Times New Roman" w:hAnsi="Times New Roman"/>
          <w:sz w:val="28"/>
          <w:szCs w:val="28"/>
        </w:rPr>
      </w:pPr>
      <w:r w:rsidRPr="00A1505C">
        <w:rPr>
          <w:rFonts w:ascii="Times New Roman" w:hAnsi="Times New Roman"/>
          <w:sz w:val="28"/>
          <w:szCs w:val="28"/>
        </w:rPr>
        <w:t>овладевать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rsidR="00A1505C" w:rsidRPr="00A1505C" w:rsidRDefault="00A1505C" w:rsidP="007F1841">
      <w:pPr>
        <w:pStyle w:val="aa"/>
        <w:numPr>
          <w:ilvl w:val="0"/>
          <w:numId w:val="36"/>
        </w:numPr>
        <w:jc w:val="both"/>
        <w:rPr>
          <w:rFonts w:ascii="Times New Roman" w:hAnsi="Times New Roman"/>
          <w:sz w:val="28"/>
          <w:szCs w:val="28"/>
        </w:rPr>
      </w:pPr>
      <w:r w:rsidRPr="00A1505C">
        <w:rPr>
          <w:rFonts w:ascii="Times New Roman" w:hAnsi="Times New Roman"/>
          <w:sz w:val="28"/>
          <w:szCs w:val="28"/>
        </w:rPr>
        <w:t>овладевать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rsidR="00A1505C" w:rsidRPr="00A1505C" w:rsidRDefault="00A1505C" w:rsidP="007F1841">
      <w:pPr>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1505C">
        <w:rPr>
          <w:sz w:val="28"/>
          <w:szCs w:val="28"/>
        </w:rPr>
        <w:lastRenderedPageBreak/>
        <w:t xml:space="preserve">осваивать системы знаний о занятиях физической культурой, их роли и значении в формировании здорового образа жизни социальных ориентаций;  </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1505C">
        <w:rPr>
          <w:sz w:val="28"/>
          <w:szCs w:val="28"/>
        </w:rPr>
        <w:t>В результате освоения учебной дисциплины обучающийся должен знать:</w:t>
      </w:r>
    </w:p>
    <w:p w:rsidR="00A1505C" w:rsidRPr="00A1505C" w:rsidRDefault="00A1505C" w:rsidP="007F1841">
      <w:pPr>
        <w:numPr>
          <w:ilvl w:val="0"/>
          <w:numId w:val="37"/>
        </w:numPr>
        <w:ind w:left="709"/>
        <w:jc w:val="both"/>
        <w:rPr>
          <w:sz w:val="28"/>
          <w:szCs w:val="28"/>
        </w:rPr>
      </w:pPr>
      <w:r w:rsidRPr="00A1505C">
        <w:rPr>
          <w:sz w:val="28"/>
          <w:szCs w:val="28"/>
        </w:rPr>
        <w:t>роль физической культуры в общекультурном, профессиональном и социальном развитии человека;</w:t>
      </w:r>
    </w:p>
    <w:p w:rsidR="00A1505C" w:rsidRPr="00A1505C" w:rsidRDefault="00A1505C" w:rsidP="007F1841">
      <w:pPr>
        <w:numPr>
          <w:ilvl w:val="0"/>
          <w:numId w:val="37"/>
        </w:numPr>
        <w:ind w:left="709"/>
        <w:jc w:val="both"/>
        <w:rPr>
          <w:sz w:val="28"/>
          <w:szCs w:val="28"/>
        </w:rPr>
      </w:pPr>
      <w:r w:rsidRPr="00A1505C">
        <w:rPr>
          <w:sz w:val="28"/>
          <w:szCs w:val="28"/>
        </w:rPr>
        <w:t>основы здорового образа жизни;</w:t>
      </w:r>
    </w:p>
    <w:p w:rsidR="00A1505C" w:rsidRPr="00A1505C" w:rsidRDefault="00A1505C" w:rsidP="007F1841">
      <w:pPr>
        <w:numPr>
          <w:ilvl w:val="0"/>
          <w:numId w:val="37"/>
        </w:numPr>
        <w:ind w:left="709"/>
        <w:jc w:val="both"/>
        <w:rPr>
          <w:sz w:val="28"/>
          <w:szCs w:val="28"/>
        </w:rPr>
      </w:pPr>
      <w:r w:rsidRPr="00A1505C">
        <w:rPr>
          <w:sz w:val="28"/>
          <w:szCs w:val="28"/>
        </w:rPr>
        <w:t>способы самоконтроля за состоянием здоровья;</w:t>
      </w:r>
    </w:p>
    <w:p w:rsidR="00A1505C" w:rsidRPr="00A1505C" w:rsidRDefault="00A1505C" w:rsidP="007F1841">
      <w:pPr>
        <w:pStyle w:val="aa"/>
        <w:numPr>
          <w:ilvl w:val="0"/>
          <w:numId w:val="37"/>
        </w:numPr>
        <w:ind w:left="709"/>
        <w:jc w:val="both"/>
        <w:rPr>
          <w:rFonts w:ascii="Times New Roman" w:hAnsi="Times New Roman"/>
          <w:sz w:val="28"/>
          <w:szCs w:val="28"/>
        </w:rPr>
      </w:pPr>
      <w:r w:rsidRPr="00A1505C">
        <w:rPr>
          <w:rFonts w:ascii="Times New Roman" w:hAnsi="Times New Roman"/>
          <w:sz w:val="28"/>
          <w:szCs w:val="28"/>
        </w:rPr>
        <w:t>развитие физических качеств и способностей, совершенствование функциональных возможностей организма, укрепление индивидуального здоровья;</w:t>
      </w:r>
    </w:p>
    <w:p w:rsidR="00A1505C" w:rsidRPr="00A1505C" w:rsidRDefault="00A1505C" w:rsidP="007F1841">
      <w:pPr>
        <w:pStyle w:val="aa"/>
        <w:numPr>
          <w:ilvl w:val="0"/>
          <w:numId w:val="37"/>
        </w:numPr>
        <w:ind w:left="709"/>
        <w:jc w:val="both"/>
        <w:rPr>
          <w:rFonts w:ascii="Times New Roman" w:hAnsi="Times New Roman"/>
          <w:sz w:val="28"/>
          <w:szCs w:val="28"/>
        </w:rPr>
      </w:pPr>
      <w:r w:rsidRPr="00A1505C">
        <w:rPr>
          <w:rFonts w:ascii="Times New Roman" w:hAnsi="Times New Roman"/>
          <w:sz w:val="28"/>
          <w:szCs w:val="28"/>
        </w:rPr>
        <w:t>формирование устойчивых мотивов и потребностей в бережном отношении к собственному здоровью, в занятиях физкультурно-оздоровительной и спортивно-оздоровительной деятельностью;</w:t>
      </w:r>
    </w:p>
    <w:p w:rsidR="00A1505C" w:rsidRPr="00A1505C" w:rsidRDefault="00A1505C" w:rsidP="00A1505C">
      <w:pPr>
        <w:ind w:left="709"/>
        <w:jc w:val="both"/>
        <w:rPr>
          <w:sz w:val="28"/>
          <w:szCs w:val="28"/>
        </w:rPr>
      </w:pPr>
    </w:p>
    <w:p w:rsidR="00A1505C" w:rsidRPr="00A1505C" w:rsidRDefault="00A1505C" w:rsidP="00A1505C">
      <w:pPr>
        <w:pStyle w:val="2"/>
        <w:tabs>
          <w:tab w:val="center" w:pos="4677"/>
          <w:tab w:val="right" w:pos="9355"/>
        </w:tabs>
        <w:spacing w:before="0" w:line="240" w:lineRule="auto"/>
        <w:jc w:val="both"/>
        <w:rPr>
          <w:rFonts w:ascii="Times New Roman" w:hAnsi="Times New Roman" w:cs="Times New Roman"/>
          <w:bCs w:val="0"/>
          <w:i/>
          <w:iCs/>
          <w:color w:val="auto"/>
          <w:sz w:val="28"/>
          <w:szCs w:val="28"/>
        </w:rPr>
      </w:pPr>
      <w:r w:rsidRPr="00A1505C">
        <w:rPr>
          <w:rFonts w:ascii="Times New Roman" w:hAnsi="Times New Roman" w:cs="Times New Roman"/>
          <w:bCs w:val="0"/>
          <w:i/>
          <w:iCs/>
          <w:color w:val="auto"/>
          <w:sz w:val="28"/>
          <w:szCs w:val="28"/>
        </w:rPr>
        <w:tab/>
        <w:t>1.4. Перечень формируемых компетенций и личностных результатов:</w:t>
      </w:r>
      <w:r w:rsidRPr="00A1505C">
        <w:rPr>
          <w:rFonts w:ascii="Times New Roman" w:hAnsi="Times New Roman" w:cs="Times New Roman"/>
          <w:bCs w:val="0"/>
          <w:i/>
          <w:iCs/>
          <w:color w:val="auto"/>
          <w:sz w:val="28"/>
          <w:szCs w:val="28"/>
        </w:rPr>
        <w:tab/>
      </w:r>
    </w:p>
    <w:p w:rsidR="00A1505C" w:rsidRPr="00A1505C" w:rsidRDefault="00A1505C" w:rsidP="00A1505C">
      <w:pPr>
        <w:jc w:val="both"/>
        <w:rPr>
          <w:sz w:val="28"/>
          <w:szCs w:val="28"/>
        </w:rPr>
      </w:pPr>
      <w:r w:rsidRPr="00A1505C">
        <w:rPr>
          <w:sz w:val="28"/>
          <w:szCs w:val="28"/>
        </w:rPr>
        <w:t xml:space="preserve">В результате освоения учебной дисциплины </w:t>
      </w:r>
      <w:proofErr w:type="gramStart"/>
      <w:r w:rsidRPr="00A1505C">
        <w:rPr>
          <w:sz w:val="28"/>
          <w:szCs w:val="28"/>
        </w:rPr>
        <w:t>у</w:t>
      </w:r>
      <w:proofErr w:type="gramEnd"/>
      <w:r w:rsidRPr="00A1505C">
        <w:rPr>
          <w:sz w:val="28"/>
          <w:szCs w:val="28"/>
        </w:rPr>
        <w:t xml:space="preserve"> обучающегося формируются:</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r w:rsidRPr="00A1505C">
        <w:rPr>
          <w:i/>
          <w:sz w:val="28"/>
          <w:szCs w:val="28"/>
          <w:u w:val="single"/>
        </w:rPr>
        <w:t>Общие компетенции (</w:t>
      </w:r>
      <w:proofErr w:type="gramStart"/>
      <w:r w:rsidRPr="00A1505C">
        <w:rPr>
          <w:i/>
          <w:sz w:val="28"/>
          <w:szCs w:val="28"/>
          <w:u w:val="single"/>
        </w:rPr>
        <w:t>ОК</w:t>
      </w:r>
      <w:proofErr w:type="gramEnd"/>
      <w:r w:rsidRPr="00A1505C">
        <w:rPr>
          <w:i/>
          <w:sz w:val="28"/>
          <w:szCs w:val="28"/>
          <w:u w:val="single"/>
        </w:rPr>
        <w:t xml:space="preserve">): </w:t>
      </w:r>
    </w:p>
    <w:p w:rsidR="00A1505C" w:rsidRPr="00A1505C" w:rsidRDefault="00A1505C" w:rsidP="00A1505C">
      <w:pPr>
        <w:jc w:val="both"/>
        <w:rPr>
          <w:sz w:val="28"/>
          <w:szCs w:val="28"/>
        </w:rPr>
      </w:pPr>
      <w:r w:rsidRPr="00A1505C">
        <w:rPr>
          <w:sz w:val="28"/>
          <w:szCs w:val="28"/>
        </w:rPr>
        <w:t xml:space="preserve">В результате освоения учебной дисциплины </w:t>
      </w:r>
      <w:proofErr w:type="gramStart"/>
      <w:r w:rsidRPr="00A1505C">
        <w:rPr>
          <w:sz w:val="28"/>
          <w:szCs w:val="28"/>
        </w:rPr>
        <w:t>у</w:t>
      </w:r>
      <w:proofErr w:type="gramEnd"/>
      <w:r w:rsidRPr="00A1505C">
        <w:rPr>
          <w:sz w:val="28"/>
          <w:szCs w:val="28"/>
        </w:rPr>
        <w:t xml:space="preserve"> обучающегося формируются:</w:t>
      </w:r>
    </w:p>
    <w:p w:rsidR="00A1505C" w:rsidRPr="00A1505C" w:rsidRDefault="00A1505C" w:rsidP="00A1505C">
      <w:pPr>
        <w:jc w:val="both"/>
        <w:rPr>
          <w:sz w:val="28"/>
          <w:szCs w:val="28"/>
        </w:rPr>
      </w:pPr>
      <w:proofErr w:type="gramStart"/>
      <w:r w:rsidRPr="00A1505C">
        <w:rPr>
          <w:sz w:val="28"/>
          <w:szCs w:val="28"/>
        </w:rPr>
        <w:t>ОК</w:t>
      </w:r>
      <w:proofErr w:type="gramEnd"/>
      <w:r w:rsidRPr="00A1505C">
        <w:rPr>
          <w:sz w:val="28"/>
          <w:szCs w:val="28"/>
        </w:rPr>
        <w:t xml:space="preserve"> 1. Понимать сущность и социальную значимость своей будущей профессии, проявлять к ней устойчивый интерес;</w:t>
      </w:r>
    </w:p>
    <w:p w:rsidR="00A1505C" w:rsidRPr="00A1505C" w:rsidRDefault="00A1505C" w:rsidP="00A1505C">
      <w:pPr>
        <w:jc w:val="both"/>
        <w:rPr>
          <w:sz w:val="28"/>
          <w:szCs w:val="28"/>
        </w:rPr>
      </w:pPr>
    </w:p>
    <w:p w:rsidR="00A1505C" w:rsidRPr="00A1505C" w:rsidRDefault="00A1505C" w:rsidP="00A1505C">
      <w:pPr>
        <w:jc w:val="both"/>
        <w:rPr>
          <w:sz w:val="28"/>
          <w:szCs w:val="28"/>
        </w:rPr>
      </w:pPr>
      <w:proofErr w:type="gramStart"/>
      <w:r w:rsidRPr="00A1505C">
        <w:rPr>
          <w:sz w:val="28"/>
          <w:szCs w:val="28"/>
        </w:rPr>
        <w:t>ОК</w:t>
      </w:r>
      <w:proofErr w:type="gramEnd"/>
      <w:r w:rsidRPr="00A1505C">
        <w:rPr>
          <w:sz w:val="28"/>
          <w:szCs w:val="28"/>
        </w:rPr>
        <w:t xml:space="preserve">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A1505C" w:rsidRPr="00A1505C" w:rsidRDefault="00A1505C" w:rsidP="00A1505C">
      <w:pPr>
        <w:jc w:val="both"/>
        <w:rPr>
          <w:sz w:val="28"/>
          <w:szCs w:val="28"/>
        </w:rPr>
      </w:pPr>
    </w:p>
    <w:p w:rsidR="00A1505C" w:rsidRPr="00A1505C" w:rsidRDefault="00A1505C" w:rsidP="00A1505C">
      <w:pPr>
        <w:jc w:val="both"/>
        <w:rPr>
          <w:sz w:val="28"/>
          <w:szCs w:val="28"/>
        </w:rPr>
      </w:pPr>
      <w:proofErr w:type="gramStart"/>
      <w:r w:rsidRPr="00A1505C">
        <w:rPr>
          <w:sz w:val="28"/>
          <w:szCs w:val="28"/>
        </w:rPr>
        <w:t>ОК</w:t>
      </w:r>
      <w:proofErr w:type="gramEnd"/>
      <w:r w:rsidRPr="00A1505C">
        <w:rPr>
          <w:sz w:val="28"/>
          <w:szCs w:val="28"/>
        </w:rPr>
        <w:t xml:space="preserve"> 3. </w:t>
      </w:r>
      <w:proofErr w:type="gramStart"/>
      <w:r w:rsidRPr="00A1505C">
        <w:rPr>
          <w:sz w:val="28"/>
          <w:szCs w:val="28"/>
        </w:rPr>
        <w:t xml:space="preserve">Принимать решения в стандартных и нестандартных </w:t>
      </w:r>
      <w:proofErr w:type="spellStart"/>
      <w:r w:rsidRPr="00A1505C">
        <w:rPr>
          <w:sz w:val="28"/>
          <w:szCs w:val="28"/>
        </w:rPr>
        <w:t>ситуацияхи</w:t>
      </w:r>
      <w:proofErr w:type="spellEnd"/>
      <w:r w:rsidRPr="00A1505C">
        <w:rPr>
          <w:sz w:val="28"/>
          <w:szCs w:val="28"/>
        </w:rPr>
        <w:t xml:space="preserve"> нести за них ответственность;</w:t>
      </w:r>
      <w:proofErr w:type="gramEnd"/>
    </w:p>
    <w:p w:rsidR="00A1505C" w:rsidRPr="00A1505C" w:rsidRDefault="00A1505C" w:rsidP="00A1505C">
      <w:pPr>
        <w:jc w:val="both"/>
        <w:rPr>
          <w:sz w:val="28"/>
          <w:szCs w:val="28"/>
        </w:rPr>
      </w:pPr>
    </w:p>
    <w:p w:rsidR="00A1505C" w:rsidRPr="00A1505C" w:rsidRDefault="00A1505C" w:rsidP="00A1505C">
      <w:pPr>
        <w:jc w:val="both"/>
        <w:rPr>
          <w:sz w:val="28"/>
          <w:szCs w:val="28"/>
        </w:rPr>
      </w:pPr>
      <w:proofErr w:type="gramStart"/>
      <w:r w:rsidRPr="00A1505C">
        <w:rPr>
          <w:sz w:val="28"/>
          <w:szCs w:val="28"/>
        </w:rPr>
        <w:t>ОК</w:t>
      </w:r>
      <w:proofErr w:type="gramEnd"/>
      <w:r w:rsidRPr="00A1505C">
        <w:rPr>
          <w:sz w:val="28"/>
          <w:szCs w:val="28"/>
        </w:rPr>
        <w:t xml:space="preserve">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A1505C" w:rsidRPr="00A1505C" w:rsidRDefault="00A1505C" w:rsidP="00A1505C">
      <w:pPr>
        <w:jc w:val="both"/>
        <w:rPr>
          <w:sz w:val="28"/>
          <w:szCs w:val="28"/>
        </w:rPr>
      </w:pPr>
    </w:p>
    <w:p w:rsidR="00A1505C" w:rsidRPr="00A1505C" w:rsidRDefault="00A1505C" w:rsidP="00A1505C">
      <w:pPr>
        <w:jc w:val="both"/>
        <w:rPr>
          <w:sz w:val="28"/>
          <w:szCs w:val="28"/>
        </w:rPr>
      </w:pPr>
      <w:proofErr w:type="gramStart"/>
      <w:r w:rsidRPr="00A1505C">
        <w:rPr>
          <w:sz w:val="28"/>
          <w:szCs w:val="28"/>
        </w:rPr>
        <w:t>ОК</w:t>
      </w:r>
      <w:proofErr w:type="gramEnd"/>
      <w:r w:rsidRPr="00A1505C">
        <w:rPr>
          <w:sz w:val="28"/>
          <w:szCs w:val="28"/>
        </w:rPr>
        <w:t xml:space="preserve"> 8. Самостоятельно определять задачи профессионального и личностного развития, заниматься самообразованием</w:t>
      </w:r>
      <w:proofErr w:type="gramStart"/>
      <w:r w:rsidRPr="00A1505C">
        <w:rPr>
          <w:sz w:val="28"/>
          <w:szCs w:val="28"/>
        </w:rPr>
        <w:t xml:space="preserve"> ,</w:t>
      </w:r>
      <w:proofErr w:type="gramEnd"/>
      <w:r w:rsidRPr="00A1505C">
        <w:rPr>
          <w:sz w:val="28"/>
          <w:szCs w:val="28"/>
        </w:rPr>
        <w:t xml:space="preserve"> осознанно планировать повышение квалификации. </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A1505C">
        <w:rPr>
          <w:i/>
          <w:sz w:val="28"/>
          <w:szCs w:val="28"/>
          <w:u w:val="single"/>
        </w:rPr>
        <w:t>Личностные результаты (ЛР):</w:t>
      </w:r>
    </w:p>
    <w:tbl>
      <w:tblPr>
        <w:tblW w:w="9498" w:type="dxa"/>
        <w:tblInd w:w="-34" w:type="dxa"/>
        <w:tblLayout w:type="fixed"/>
        <w:tblCellMar>
          <w:top w:w="56" w:type="dxa"/>
          <w:right w:w="0" w:type="dxa"/>
        </w:tblCellMar>
        <w:tblLook w:val="04A0" w:firstRow="1" w:lastRow="0" w:firstColumn="1" w:lastColumn="0" w:noHBand="0" w:noVBand="1"/>
      </w:tblPr>
      <w:tblGrid>
        <w:gridCol w:w="8506"/>
        <w:gridCol w:w="992"/>
      </w:tblGrid>
      <w:tr w:rsidR="00A1505C" w:rsidRPr="00A1505C" w:rsidTr="00CB1E69">
        <w:trPr>
          <w:trHeight w:val="643"/>
        </w:trPr>
        <w:tc>
          <w:tcPr>
            <w:tcW w:w="85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505C" w:rsidRPr="00A1505C" w:rsidRDefault="00A1505C" w:rsidP="00A1505C">
            <w:pPr>
              <w:jc w:val="both"/>
              <w:rPr>
                <w:b/>
                <w:sz w:val="28"/>
                <w:szCs w:val="28"/>
                <w:lang w:eastAsia="en-US"/>
              </w:rPr>
            </w:pPr>
            <w:r w:rsidRPr="00A1505C">
              <w:rPr>
                <w:b/>
                <w:sz w:val="28"/>
                <w:szCs w:val="28"/>
                <w:lang w:eastAsia="en-US"/>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505C" w:rsidRPr="00A1505C" w:rsidRDefault="00A1505C" w:rsidP="00A1505C">
            <w:pPr>
              <w:ind w:right="24"/>
              <w:jc w:val="both"/>
              <w:rPr>
                <w:b/>
                <w:sz w:val="28"/>
                <w:szCs w:val="28"/>
                <w:lang w:eastAsia="en-US"/>
              </w:rPr>
            </w:pPr>
            <w:r w:rsidRPr="00A1505C">
              <w:rPr>
                <w:b/>
                <w:sz w:val="28"/>
                <w:szCs w:val="28"/>
                <w:lang w:eastAsia="en-US"/>
              </w:rPr>
              <w:t>Код</w:t>
            </w:r>
          </w:p>
        </w:tc>
      </w:tr>
      <w:tr w:rsidR="00A1505C" w:rsidRPr="00A1505C" w:rsidTr="00CB1E69">
        <w:trPr>
          <w:trHeight w:val="481"/>
        </w:trPr>
        <w:tc>
          <w:tcPr>
            <w:tcW w:w="8506" w:type="dxa"/>
            <w:tcBorders>
              <w:top w:val="single" w:sz="4" w:space="0" w:color="000000"/>
              <w:left w:val="single" w:sz="4" w:space="0" w:color="000000"/>
              <w:bottom w:val="single" w:sz="4" w:space="0" w:color="000000"/>
              <w:right w:val="single" w:sz="4" w:space="0" w:color="000000"/>
            </w:tcBorders>
            <w:shd w:val="clear" w:color="auto" w:fill="auto"/>
            <w:vAlign w:val="bottom"/>
          </w:tcPr>
          <w:p w:rsidR="00A1505C" w:rsidRPr="00A1505C" w:rsidRDefault="00A1505C" w:rsidP="00A1505C">
            <w:pPr>
              <w:jc w:val="both"/>
              <w:rPr>
                <w:sz w:val="28"/>
                <w:szCs w:val="28"/>
              </w:rPr>
            </w:pPr>
            <w:proofErr w:type="gramStart"/>
            <w:r w:rsidRPr="00A1505C">
              <w:rPr>
                <w:sz w:val="28"/>
                <w:szCs w:val="28"/>
              </w:rPr>
              <w:t>Осознающий</w:t>
            </w:r>
            <w:proofErr w:type="gramEnd"/>
            <w:r w:rsidRPr="00A1505C">
              <w:rPr>
                <w:sz w:val="28"/>
                <w:szCs w:val="28"/>
              </w:rPr>
              <w:t xml:space="preserve"> себя гражданином и защитником великой страны.</w:t>
            </w:r>
            <w:r w:rsidRPr="00A1505C">
              <w:rPr>
                <w:b/>
                <w:i/>
                <w:sz w:val="28"/>
                <w:szCs w:val="28"/>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505C" w:rsidRPr="00A1505C" w:rsidRDefault="00A1505C" w:rsidP="00A1505C">
            <w:pPr>
              <w:ind w:right="74"/>
              <w:jc w:val="both"/>
              <w:rPr>
                <w:sz w:val="28"/>
                <w:szCs w:val="28"/>
                <w:lang w:val="en-US" w:eastAsia="en-US"/>
              </w:rPr>
            </w:pPr>
            <w:r w:rsidRPr="00A1505C">
              <w:rPr>
                <w:b/>
                <w:sz w:val="28"/>
                <w:szCs w:val="28"/>
                <w:lang w:val="en-US" w:eastAsia="en-US"/>
              </w:rPr>
              <w:t xml:space="preserve">ЛР </w:t>
            </w:r>
            <w:r w:rsidRPr="00A1505C">
              <w:rPr>
                <w:b/>
                <w:sz w:val="28"/>
                <w:szCs w:val="28"/>
                <w:lang w:eastAsia="en-US"/>
              </w:rPr>
              <w:t>1</w:t>
            </w:r>
          </w:p>
        </w:tc>
      </w:tr>
      <w:tr w:rsidR="00A1505C" w:rsidRPr="00A1505C" w:rsidTr="00CB1E69">
        <w:trPr>
          <w:trHeight w:val="646"/>
        </w:trPr>
        <w:tc>
          <w:tcPr>
            <w:tcW w:w="8506" w:type="dxa"/>
            <w:tcBorders>
              <w:top w:val="single" w:sz="4" w:space="0" w:color="000000"/>
              <w:left w:val="single" w:sz="4" w:space="0" w:color="000000"/>
              <w:bottom w:val="single" w:sz="4" w:space="0" w:color="000000"/>
              <w:right w:val="single" w:sz="4" w:space="0" w:color="000000"/>
            </w:tcBorders>
            <w:shd w:val="clear" w:color="auto" w:fill="auto"/>
          </w:tcPr>
          <w:p w:rsidR="00A1505C" w:rsidRPr="00A1505C" w:rsidRDefault="00A1505C" w:rsidP="00A1505C">
            <w:pPr>
              <w:ind w:right="61" w:firstLine="34"/>
              <w:jc w:val="both"/>
              <w:rPr>
                <w:sz w:val="28"/>
                <w:szCs w:val="28"/>
              </w:rPr>
            </w:pPr>
            <w:proofErr w:type="gramStart"/>
            <w:r w:rsidRPr="00A1505C">
              <w:rPr>
                <w:sz w:val="28"/>
                <w:szCs w:val="28"/>
              </w:rPr>
              <w:t>Соблюдающий</w:t>
            </w:r>
            <w:proofErr w:type="gramEnd"/>
            <w:r w:rsidRPr="00A1505C">
              <w:rPr>
                <w:sz w:val="28"/>
                <w:szCs w:val="28"/>
              </w:rPr>
              <w:t xml:space="preserve">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A1505C">
              <w:rPr>
                <w:sz w:val="28"/>
                <w:szCs w:val="28"/>
              </w:rPr>
              <w:t>психоактивных</w:t>
            </w:r>
            <w:proofErr w:type="spellEnd"/>
            <w:r w:rsidRPr="00A1505C">
              <w:rPr>
                <w:sz w:val="28"/>
                <w:szCs w:val="28"/>
              </w:rPr>
              <w:t xml:space="preserve"> веществ, азартных игр и т.д., сохраняющий психологическую </w:t>
            </w:r>
            <w:r w:rsidRPr="00A1505C">
              <w:rPr>
                <w:sz w:val="28"/>
                <w:szCs w:val="28"/>
              </w:rPr>
              <w:lastRenderedPageBreak/>
              <w:t>устойчивость в ситуативно сложных или стремительно меняющихся ситуациях.</w:t>
            </w:r>
            <w:r w:rsidRPr="00A1505C">
              <w:rPr>
                <w:b/>
                <w:sz w:val="28"/>
                <w:szCs w:val="28"/>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505C" w:rsidRPr="00A1505C" w:rsidRDefault="00A1505C" w:rsidP="00A1505C">
            <w:pPr>
              <w:ind w:right="24"/>
              <w:jc w:val="both"/>
              <w:rPr>
                <w:sz w:val="28"/>
                <w:szCs w:val="28"/>
                <w:lang w:val="en-US" w:eastAsia="en-US"/>
              </w:rPr>
            </w:pPr>
            <w:r w:rsidRPr="00A1505C">
              <w:rPr>
                <w:b/>
                <w:sz w:val="28"/>
                <w:szCs w:val="28"/>
                <w:lang w:val="en-US" w:eastAsia="en-US"/>
              </w:rPr>
              <w:lastRenderedPageBreak/>
              <w:t xml:space="preserve">ЛР </w:t>
            </w:r>
            <w:r w:rsidRPr="00A1505C">
              <w:rPr>
                <w:b/>
                <w:sz w:val="28"/>
                <w:szCs w:val="28"/>
                <w:lang w:eastAsia="en-US"/>
              </w:rPr>
              <w:t>9</w:t>
            </w:r>
            <w:r w:rsidRPr="00A1505C">
              <w:rPr>
                <w:b/>
                <w:sz w:val="28"/>
                <w:szCs w:val="28"/>
                <w:lang w:val="en-US" w:eastAsia="en-US"/>
              </w:rPr>
              <w:t xml:space="preserve"> </w:t>
            </w:r>
          </w:p>
        </w:tc>
      </w:tr>
      <w:tr w:rsidR="00A1505C" w:rsidRPr="00A1505C" w:rsidTr="00CB1E69">
        <w:trPr>
          <w:trHeight w:val="646"/>
        </w:trPr>
        <w:tc>
          <w:tcPr>
            <w:tcW w:w="8506" w:type="dxa"/>
            <w:tcBorders>
              <w:top w:val="single" w:sz="4" w:space="0" w:color="000000"/>
              <w:left w:val="single" w:sz="4" w:space="0" w:color="000000"/>
              <w:bottom w:val="single" w:sz="4" w:space="0" w:color="000000"/>
              <w:right w:val="single" w:sz="4" w:space="0" w:color="000000"/>
            </w:tcBorders>
            <w:shd w:val="clear" w:color="auto" w:fill="auto"/>
          </w:tcPr>
          <w:p w:rsidR="00A1505C" w:rsidRPr="00A1505C" w:rsidRDefault="00A1505C" w:rsidP="00A1505C">
            <w:pPr>
              <w:jc w:val="both"/>
              <w:rPr>
                <w:sz w:val="28"/>
                <w:szCs w:val="28"/>
              </w:rPr>
            </w:pPr>
            <w:r w:rsidRPr="00A1505C">
              <w:rPr>
                <w:sz w:val="28"/>
                <w:szCs w:val="28"/>
              </w:rPr>
              <w:lastRenderedPageBreak/>
              <w:t>Заботящийся о защите окружающей среды, собственной и чужой безопасности, в том числе цифровой.</w:t>
            </w:r>
            <w:r w:rsidRPr="00A1505C">
              <w:rPr>
                <w:b/>
                <w:sz w:val="28"/>
                <w:szCs w:val="28"/>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505C" w:rsidRPr="00A1505C" w:rsidRDefault="00A1505C" w:rsidP="00A1505C">
            <w:pPr>
              <w:ind w:right="24"/>
              <w:jc w:val="both"/>
              <w:rPr>
                <w:b/>
                <w:sz w:val="28"/>
                <w:szCs w:val="28"/>
                <w:lang w:eastAsia="en-US"/>
              </w:rPr>
            </w:pPr>
            <w:r w:rsidRPr="00A1505C">
              <w:rPr>
                <w:b/>
                <w:sz w:val="28"/>
                <w:szCs w:val="28"/>
                <w:lang w:eastAsia="en-US"/>
              </w:rPr>
              <w:t>ЛР 10</w:t>
            </w:r>
          </w:p>
        </w:tc>
      </w:tr>
    </w:tbl>
    <w:p w:rsidR="00A1505C" w:rsidRPr="00A1505C" w:rsidRDefault="00A1505C" w:rsidP="00A1505C">
      <w:pPr>
        <w:pStyle w:val="2"/>
        <w:spacing w:before="0" w:line="240" w:lineRule="auto"/>
        <w:jc w:val="both"/>
        <w:rPr>
          <w:rFonts w:ascii="Times New Roman" w:hAnsi="Times New Roman" w:cs="Times New Roman"/>
          <w:bCs w:val="0"/>
          <w:i/>
          <w:iCs/>
          <w:color w:val="auto"/>
          <w:sz w:val="28"/>
          <w:szCs w:val="28"/>
        </w:rPr>
      </w:pPr>
      <w:r w:rsidRPr="00A1505C">
        <w:rPr>
          <w:rFonts w:ascii="Times New Roman" w:hAnsi="Times New Roman" w:cs="Times New Roman"/>
          <w:bCs w:val="0"/>
          <w:i/>
          <w:iCs/>
          <w:color w:val="auto"/>
          <w:sz w:val="28"/>
          <w:szCs w:val="28"/>
        </w:rPr>
        <w:t>1.5. Рекомендуемое количество часов на освоение рабочей программы учебной дисциплины (по ФГОС):</w:t>
      </w:r>
    </w:p>
    <w:p w:rsidR="00A1505C" w:rsidRPr="00A1505C" w:rsidRDefault="00A1505C" w:rsidP="00A1505C">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6"/>
          <w:sz w:val="28"/>
          <w:szCs w:val="28"/>
        </w:rPr>
      </w:pPr>
      <w:r w:rsidRPr="00A1505C">
        <w:rPr>
          <w:spacing w:val="-6"/>
          <w:sz w:val="28"/>
          <w:szCs w:val="28"/>
        </w:rPr>
        <w:t xml:space="preserve">Максимальная учебная нагрузка </w:t>
      </w:r>
      <w:proofErr w:type="gramStart"/>
      <w:r w:rsidRPr="00A1505C">
        <w:rPr>
          <w:spacing w:val="-6"/>
          <w:sz w:val="28"/>
          <w:szCs w:val="28"/>
        </w:rPr>
        <w:t>обучающегося</w:t>
      </w:r>
      <w:proofErr w:type="gramEnd"/>
      <w:r w:rsidRPr="00A1505C">
        <w:rPr>
          <w:spacing w:val="-6"/>
          <w:sz w:val="28"/>
          <w:szCs w:val="28"/>
        </w:rPr>
        <w:t xml:space="preserve">  160 часов, в том числе:</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1505C">
        <w:rPr>
          <w:sz w:val="28"/>
          <w:szCs w:val="28"/>
        </w:rPr>
        <w:t>- обязательная аудиторная учебная нагрузка 136 часов,</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1505C">
        <w:rPr>
          <w:sz w:val="28"/>
          <w:szCs w:val="28"/>
        </w:rPr>
        <w:t xml:space="preserve">- самостоятельная работа </w:t>
      </w:r>
      <w:proofErr w:type="gramStart"/>
      <w:r w:rsidRPr="00A1505C">
        <w:rPr>
          <w:sz w:val="28"/>
          <w:szCs w:val="28"/>
        </w:rPr>
        <w:t>обучающегося</w:t>
      </w:r>
      <w:proofErr w:type="gramEnd"/>
      <w:r w:rsidRPr="00A1505C">
        <w:rPr>
          <w:sz w:val="28"/>
          <w:szCs w:val="28"/>
        </w:rPr>
        <w:t xml:space="preserve"> 24 часов.</w:t>
      </w:r>
    </w:p>
    <w:p w:rsidR="00A1505C" w:rsidRPr="00A1505C" w:rsidRDefault="00A1505C" w:rsidP="00A1505C">
      <w:pPr>
        <w:pStyle w:val="1"/>
        <w:spacing w:before="0" w:after="0" w:line="240" w:lineRule="auto"/>
        <w:jc w:val="both"/>
        <w:rPr>
          <w:rFonts w:ascii="Times New Roman" w:hAnsi="Times New Roman"/>
          <w:b w:val="0"/>
          <w:caps/>
          <w:sz w:val="28"/>
          <w:szCs w:val="28"/>
        </w:rPr>
      </w:pPr>
      <w:r w:rsidRPr="00A1505C">
        <w:rPr>
          <w:rFonts w:ascii="Times New Roman" w:hAnsi="Times New Roman"/>
          <w:b w:val="0"/>
          <w:caps/>
          <w:sz w:val="28"/>
          <w:szCs w:val="28"/>
        </w:rPr>
        <w:t>2. СТРУКТУРА И СОДЕРЖАНИЕ УЧЕБНОЙ ДИСЦИПЛИНЫ</w:t>
      </w:r>
    </w:p>
    <w:p w:rsidR="00A1505C" w:rsidRPr="00A1505C" w:rsidRDefault="00A1505C" w:rsidP="00A1505C">
      <w:pPr>
        <w:pStyle w:val="2"/>
        <w:spacing w:before="0" w:line="240" w:lineRule="auto"/>
        <w:jc w:val="both"/>
        <w:rPr>
          <w:rFonts w:ascii="Times New Roman" w:hAnsi="Times New Roman" w:cs="Times New Roman"/>
          <w:bCs w:val="0"/>
          <w:i/>
          <w:iCs/>
          <w:color w:val="auto"/>
          <w:sz w:val="28"/>
          <w:szCs w:val="28"/>
        </w:rPr>
      </w:pPr>
      <w:r w:rsidRPr="00A1505C">
        <w:rPr>
          <w:rFonts w:ascii="Times New Roman" w:hAnsi="Times New Roman" w:cs="Times New Roman"/>
          <w:bCs w:val="0"/>
          <w:i/>
          <w:iCs/>
          <w:color w:val="auto"/>
          <w:sz w:val="28"/>
          <w:szCs w:val="28"/>
        </w:rPr>
        <w:t>2.1. Объем учебной дисциплины и виды учебной работы</w:t>
      </w:r>
    </w:p>
    <w:tbl>
      <w:tblPr>
        <w:tblW w:w="955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954"/>
        <w:gridCol w:w="3605"/>
      </w:tblGrid>
      <w:tr w:rsidR="00A1505C" w:rsidRPr="00A1505C" w:rsidTr="00CB1E69">
        <w:trPr>
          <w:trHeight w:val="460"/>
        </w:trPr>
        <w:tc>
          <w:tcPr>
            <w:tcW w:w="5954" w:type="dxa"/>
            <w:vAlign w:val="center"/>
          </w:tcPr>
          <w:p w:rsidR="00A1505C" w:rsidRPr="00A1505C" w:rsidRDefault="00A1505C" w:rsidP="00A1505C">
            <w:pPr>
              <w:jc w:val="both"/>
              <w:rPr>
                <w:sz w:val="28"/>
                <w:szCs w:val="28"/>
              </w:rPr>
            </w:pPr>
            <w:r w:rsidRPr="00A1505C">
              <w:rPr>
                <w:b/>
                <w:sz w:val="28"/>
                <w:szCs w:val="28"/>
              </w:rPr>
              <w:t>Вид учебной работы</w:t>
            </w:r>
          </w:p>
        </w:tc>
        <w:tc>
          <w:tcPr>
            <w:tcW w:w="3605" w:type="dxa"/>
            <w:vAlign w:val="center"/>
          </w:tcPr>
          <w:p w:rsidR="00A1505C" w:rsidRPr="00A1505C" w:rsidRDefault="00A1505C" w:rsidP="00A1505C">
            <w:pPr>
              <w:jc w:val="both"/>
              <w:rPr>
                <w:b/>
                <w:iCs/>
                <w:sz w:val="28"/>
                <w:szCs w:val="28"/>
              </w:rPr>
            </w:pPr>
            <w:r w:rsidRPr="00A1505C">
              <w:rPr>
                <w:b/>
                <w:iCs/>
                <w:sz w:val="28"/>
                <w:szCs w:val="28"/>
              </w:rPr>
              <w:t>Объем часов</w:t>
            </w:r>
          </w:p>
        </w:tc>
      </w:tr>
      <w:tr w:rsidR="00A1505C" w:rsidRPr="00A1505C" w:rsidTr="00CB1E69">
        <w:trPr>
          <w:trHeight w:val="424"/>
        </w:trPr>
        <w:tc>
          <w:tcPr>
            <w:tcW w:w="5954" w:type="dxa"/>
          </w:tcPr>
          <w:p w:rsidR="00A1505C" w:rsidRPr="00A1505C" w:rsidRDefault="00A1505C" w:rsidP="00A1505C">
            <w:pPr>
              <w:jc w:val="both"/>
              <w:rPr>
                <w:b/>
                <w:sz w:val="28"/>
                <w:szCs w:val="28"/>
              </w:rPr>
            </w:pPr>
            <w:r w:rsidRPr="00A1505C">
              <w:rPr>
                <w:b/>
                <w:sz w:val="28"/>
                <w:szCs w:val="28"/>
              </w:rPr>
              <w:t>Максимальная учебная нагрузка (всего)</w:t>
            </w:r>
          </w:p>
        </w:tc>
        <w:tc>
          <w:tcPr>
            <w:tcW w:w="3605" w:type="dxa"/>
          </w:tcPr>
          <w:p w:rsidR="00A1505C" w:rsidRPr="00A1505C" w:rsidRDefault="00A1505C" w:rsidP="00A1505C">
            <w:pPr>
              <w:jc w:val="both"/>
              <w:rPr>
                <w:iCs/>
                <w:sz w:val="28"/>
                <w:szCs w:val="28"/>
              </w:rPr>
            </w:pPr>
            <w:r w:rsidRPr="00A1505C">
              <w:rPr>
                <w:iCs/>
                <w:sz w:val="28"/>
                <w:szCs w:val="28"/>
              </w:rPr>
              <w:t>160</w:t>
            </w:r>
          </w:p>
        </w:tc>
      </w:tr>
      <w:tr w:rsidR="00A1505C" w:rsidRPr="00A1505C" w:rsidTr="00CB1E69">
        <w:trPr>
          <w:trHeight w:val="516"/>
        </w:trPr>
        <w:tc>
          <w:tcPr>
            <w:tcW w:w="5954" w:type="dxa"/>
          </w:tcPr>
          <w:p w:rsidR="00A1505C" w:rsidRPr="00A1505C" w:rsidRDefault="00A1505C" w:rsidP="00A1505C">
            <w:pPr>
              <w:jc w:val="both"/>
              <w:rPr>
                <w:sz w:val="28"/>
                <w:szCs w:val="28"/>
              </w:rPr>
            </w:pPr>
            <w:r w:rsidRPr="00A1505C">
              <w:rPr>
                <w:b/>
                <w:sz w:val="28"/>
                <w:szCs w:val="28"/>
              </w:rPr>
              <w:t xml:space="preserve">Обязательная аудиторная учебная нагрузка (всего) </w:t>
            </w:r>
          </w:p>
        </w:tc>
        <w:tc>
          <w:tcPr>
            <w:tcW w:w="3605" w:type="dxa"/>
          </w:tcPr>
          <w:p w:rsidR="00A1505C" w:rsidRPr="00A1505C" w:rsidRDefault="00A1505C" w:rsidP="00A1505C">
            <w:pPr>
              <w:jc w:val="both"/>
              <w:rPr>
                <w:iCs/>
                <w:sz w:val="28"/>
                <w:szCs w:val="28"/>
              </w:rPr>
            </w:pPr>
            <w:r w:rsidRPr="00A1505C">
              <w:rPr>
                <w:iCs/>
                <w:sz w:val="28"/>
                <w:szCs w:val="28"/>
              </w:rPr>
              <w:t>136</w:t>
            </w:r>
          </w:p>
        </w:tc>
      </w:tr>
      <w:tr w:rsidR="00A1505C" w:rsidRPr="00A1505C" w:rsidTr="00CB1E69">
        <w:trPr>
          <w:trHeight w:val="524"/>
        </w:trPr>
        <w:tc>
          <w:tcPr>
            <w:tcW w:w="5954" w:type="dxa"/>
          </w:tcPr>
          <w:p w:rsidR="00A1505C" w:rsidRPr="00A1505C" w:rsidRDefault="00A1505C" w:rsidP="00A1505C">
            <w:pPr>
              <w:jc w:val="both"/>
              <w:rPr>
                <w:sz w:val="28"/>
                <w:szCs w:val="28"/>
              </w:rPr>
            </w:pPr>
            <w:r w:rsidRPr="00A1505C">
              <w:rPr>
                <w:sz w:val="28"/>
                <w:szCs w:val="28"/>
              </w:rPr>
              <w:t>в том числе:</w:t>
            </w:r>
          </w:p>
        </w:tc>
        <w:tc>
          <w:tcPr>
            <w:tcW w:w="3605" w:type="dxa"/>
          </w:tcPr>
          <w:p w:rsidR="00A1505C" w:rsidRPr="00A1505C" w:rsidRDefault="00A1505C" w:rsidP="00A1505C">
            <w:pPr>
              <w:jc w:val="both"/>
              <w:rPr>
                <w:iCs/>
                <w:sz w:val="28"/>
                <w:szCs w:val="28"/>
              </w:rPr>
            </w:pPr>
          </w:p>
        </w:tc>
      </w:tr>
      <w:tr w:rsidR="00A1505C" w:rsidRPr="00A1505C" w:rsidTr="00CB1E69">
        <w:trPr>
          <w:trHeight w:val="518"/>
        </w:trPr>
        <w:tc>
          <w:tcPr>
            <w:tcW w:w="5954" w:type="dxa"/>
          </w:tcPr>
          <w:p w:rsidR="00A1505C" w:rsidRPr="00A1505C" w:rsidRDefault="00A1505C" w:rsidP="00A1505C">
            <w:pPr>
              <w:ind w:firstLine="360"/>
              <w:jc w:val="both"/>
              <w:rPr>
                <w:sz w:val="28"/>
                <w:szCs w:val="28"/>
              </w:rPr>
            </w:pPr>
            <w:r w:rsidRPr="00A1505C">
              <w:rPr>
                <w:sz w:val="28"/>
                <w:szCs w:val="28"/>
              </w:rPr>
              <w:t>лекции</w:t>
            </w:r>
          </w:p>
        </w:tc>
        <w:tc>
          <w:tcPr>
            <w:tcW w:w="3605" w:type="dxa"/>
          </w:tcPr>
          <w:p w:rsidR="00A1505C" w:rsidRPr="00A1505C" w:rsidRDefault="00A1505C" w:rsidP="00A1505C">
            <w:pPr>
              <w:jc w:val="both"/>
              <w:rPr>
                <w:iCs/>
                <w:sz w:val="28"/>
                <w:szCs w:val="28"/>
              </w:rPr>
            </w:pPr>
          </w:p>
        </w:tc>
      </w:tr>
      <w:tr w:rsidR="00A1505C" w:rsidRPr="00A1505C" w:rsidTr="00CB1E69">
        <w:trPr>
          <w:trHeight w:val="540"/>
        </w:trPr>
        <w:tc>
          <w:tcPr>
            <w:tcW w:w="5954" w:type="dxa"/>
          </w:tcPr>
          <w:p w:rsidR="00A1505C" w:rsidRPr="00A1505C" w:rsidRDefault="00A1505C" w:rsidP="00A1505C">
            <w:pPr>
              <w:jc w:val="both"/>
              <w:rPr>
                <w:sz w:val="28"/>
                <w:szCs w:val="28"/>
              </w:rPr>
            </w:pPr>
            <w:r w:rsidRPr="00A1505C">
              <w:rPr>
                <w:sz w:val="28"/>
                <w:szCs w:val="28"/>
              </w:rPr>
              <w:t xml:space="preserve">     лабораторные  работы</w:t>
            </w:r>
          </w:p>
        </w:tc>
        <w:tc>
          <w:tcPr>
            <w:tcW w:w="3605" w:type="dxa"/>
          </w:tcPr>
          <w:p w:rsidR="00A1505C" w:rsidRPr="00A1505C" w:rsidRDefault="00A1505C" w:rsidP="00A1505C">
            <w:pPr>
              <w:jc w:val="both"/>
              <w:rPr>
                <w:iCs/>
                <w:sz w:val="28"/>
                <w:szCs w:val="28"/>
              </w:rPr>
            </w:pPr>
          </w:p>
        </w:tc>
      </w:tr>
      <w:tr w:rsidR="00A1505C" w:rsidRPr="00A1505C" w:rsidTr="00CB1E69">
        <w:trPr>
          <w:trHeight w:val="340"/>
        </w:trPr>
        <w:tc>
          <w:tcPr>
            <w:tcW w:w="5954" w:type="dxa"/>
          </w:tcPr>
          <w:p w:rsidR="00A1505C" w:rsidRPr="00A1505C" w:rsidRDefault="00A1505C" w:rsidP="00A1505C">
            <w:pPr>
              <w:jc w:val="both"/>
              <w:rPr>
                <w:sz w:val="28"/>
                <w:szCs w:val="28"/>
              </w:rPr>
            </w:pPr>
            <w:r w:rsidRPr="00A1505C">
              <w:rPr>
                <w:sz w:val="28"/>
                <w:szCs w:val="28"/>
              </w:rPr>
              <w:t xml:space="preserve">     практические занятия</w:t>
            </w:r>
          </w:p>
        </w:tc>
        <w:tc>
          <w:tcPr>
            <w:tcW w:w="3605" w:type="dxa"/>
          </w:tcPr>
          <w:p w:rsidR="00A1505C" w:rsidRPr="00A1505C" w:rsidRDefault="00A1505C" w:rsidP="00A1505C">
            <w:pPr>
              <w:jc w:val="both"/>
              <w:rPr>
                <w:iCs/>
                <w:sz w:val="28"/>
                <w:szCs w:val="28"/>
              </w:rPr>
            </w:pPr>
            <w:r w:rsidRPr="00A1505C">
              <w:rPr>
                <w:iCs/>
                <w:sz w:val="28"/>
                <w:szCs w:val="28"/>
              </w:rPr>
              <w:t>136</w:t>
            </w:r>
          </w:p>
        </w:tc>
      </w:tr>
      <w:tr w:rsidR="00A1505C" w:rsidRPr="00A1505C" w:rsidTr="00CB1E69">
        <w:trPr>
          <w:trHeight w:val="517"/>
        </w:trPr>
        <w:tc>
          <w:tcPr>
            <w:tcW w:w="5954" w:type="dxa"/>
          </w:tcPr>
          <w:p w:rsidR="00A1505C" w:rsidRPr="00A1505C" w:rsidRDefault="00A1505C" w:rsidP="00A1505C">
            <w:pPr>
              <w:jc w:val="both"/>
              <w:rPr>
                <w:sz w:val="28"/>
                <w:szCs w:val="28"/>
              </w:rPr>
            </w:pPr>
            <w:r w:rsidRPr="00A1505C">
              <w:rPr>
                <w:sz w:val="28"/>
                <w:szCs w:val="28"/>
              </w:rPr>
              <w:t xml:space="preserve">     контрольные работы</w:t>
            </w:r>
          </w:p>
        </w:tc>
        <w:tc>
          <w:tcPr>
            <w:tcW w:w="3605" w:type="dxa"/>
          </w:tcPr>
          <w:p w:rsidR="00A1505C" w:rsidRPr="00A1505C" w:rsidRDefault="00A1505C" w:rsidP="00A1505C">
            <w:pPr>
              <w:jc w:val="both"/>
              <w:rPr>
                <w:iCs/>
                <w:sz w:val="28"/>
                <w:szCs w:val="28"/>
              </w:rPr>
            </w:pPr>
          </w:p>
        </w:tc>
      </w:tr>
      <w:tr w:rsidR="00A1505C" w:rsidRPr="00A1505C" w:rsidTr="00CB1E69">
        <w:trPr>
          <w:trHeight w:val="518"/>
        </w:trPr>
        <w:tc>
          <w:tcPr>
            <w:tcW w:w="5954" w:type="dxa"/>
          </w:tcPr>
          <w:p w:rsidR="00A1505C" w:rsidRPr="00A1505C" w:rsidRDefault="00A1505C" w:rsidP="00A1505C">
            <w:pPr>
              <w:jc w:val="both"/>
              <w:rPr>
                <w:b/>
                <w:sz w:val="28"/>
                <w:szCs w:val="28"/>
              </w:rPr>
            </w:pPr>
            <w:r w:rsidRPr="00A1505C">
              <w:rPr>
                <w:b/>
                <w:sz w:val="28"/>
                <w:szCs w:val="28"/>
              </w:rPr>
              <w:t>Самостоятельная работа обучающегося (всего)</w:t>
            </w:r>
          </w:p>
        </w:tc>
        <w:tc>
          <w:tcPr>
            <w:tcW w:w="3605" w:type="dxa"/>
          </w:tcPr>
          <w:p w:rsidR="00A1505C" w:rsidRPr="00A1505C" w:rsidRDefault="00A1505C" w:rsidP="00A1505C">
            <w:pPr>
              <w:jc w:val="both"/>
              <w:rPr>
                <w:iCs/>
                <w:sz w:val="28"/>
                <w:szCs w:val="28"/>
              </w:rPr>
            </w:pPr>
            <w:r w:rsidRPr="00A1505C">
              <w:rPr>
                <w:iCs/>
                <w:sz w:val="28"/>
                <w:szCs w:val="28"/>
              </w:rPr>
              <w:t>24</w:t>
            </w:r>
          </w:p>
        </w:tc>
      </w:tr>
      <w:tr w:rsidR="00A1505C" w:rsidRPr="00A1505C" w:rsidTr="00CB1E69">
        <w:trPr>
          <w:trHeight w:val="360"/>
        </w:trPr>
        <w:tc>
          <w:tcPr>
            <w:tcW w:w="5954" w:type="dxa"/>
          </w:tcPr>
          <w:p w:rsidR="00A1505C" w:rsidRPr="00A1505C" w:rsidRDefault="00A1505C" w:rsidP="00A1505C">
            <w:pPr>
              <w:jc w:val="both"/>
              <w:rPr>
                <w:sz w:val="28"/>
                <w:szCs w:val="28"/>
              </w:rPr>
            </w:pPr>
            <w:r w:rsidRPr="00A1505C">
              <w:rPr>
                <w:sz w:val="28"/>
                <w:szCs w:val="28"/>
              </w:rPr>
              <w:t xml:space="preserve">      в том числе:</w:t>
            </w:r>
          </w:p>
        </w:tc>
        <w:tc>
          <w:tcPr>
            <w:tcW w:w="3605" w:type="dxa"/>
          </w:tcPr>
          <w:p w:rsidR="00A1505C" w:rsidRPr="00A1505C" w:rsidRDefault="00A1505C" w:rsidP="00A1505C">
            <w:pPr>
              <w:jc w:val="both"/>
              <w:rPr>
                <w:iCs/>
                <w:sz w:val="28"/>
                <w:szCs w:val="28"/>
              </w:rPr>
            </w:pPr>
          </w:p>
        </w:tc>
      </w:tr>
      <w:tr w:rsidR="00A1505C" w:rsidRPr="00A1505C" w:rsidTr="00CB1E69">
        <w:trPr>
          <w:trHeight w:val="522"/>
        </w:trPr>
        <w:tc>
          <w:tcPr>
            <w:tcW w:w="5954" w:type="dxa"/>
          </w:tcPr>
          <w:p w:rsidR="00A1505C" w:rsidRPr="00A1505C" w:rsidRDefault="00A1505C" w:rsidP="00A1505C">
            <w:pPr>
              <w:ind w:left="360" w:hanging="360"/>
              <w:jc w:val="both"/>
              <w:rPr>
                <w:sz w:val="28"/>
                <w:szCs w:val="28"/>
              </w:rPr>
            </w:pPr>
            <w:r w:rsidRPr="00A1505C">
              <w:rPr>
                <w:sz w:val="28"/>
                <w:szCs w:val="28"/>
              </w:rPr>
              <w:t xml:space="preserve">     самостоятельная работа над курсовой работой </w:t>
            </w:r>
            <w:r w:rsidRPr="00A1505C">
              <w:rPr>
                <w:i/>
                <w:sz w:val="28"/>
                <w:szCs w:val="28"/>
              </w:rPr>
              <w:t>(если  предусмотрена)</w:t>
            </w:r>
          </w:p>
        </w:tc>
        <w:tc>
          <w:tcPr>
            <w:tcW w:w="3605" w:type="dxa"/>
          </w:tcPr>
          <w:p w:rsidR="00A1505C" w:rsidRPr="00A1505C" w:rsidRDefault="00A1505C" w:rsidP="00A1505C">
            <w:pPr>
              <w:jc w:val="both"/>
              <w:rPr>
                <w:iCs/>
                <w:sz w:val="28"/>
                <w:szCs w:val="28"/>
              </w:rPr>
            </w:pPr>
          </w:p>
        </w:tc>
      </w:tr>
      <w:tr w:rsidR="00A1505C" w:rsidRPr="00A1505C" w:rsidTr="00CB1E69">
        <w:tc>
          <w:tcPr>
            <w:tcW w:w="5954" w:type="dxa"/>
          </w:tcPr>
          <w:p w:rsidR="00A1505C" w:rsidRPr="00A1505C" w:rsidRDefault="00A1505C" w:rsidP="00A1505C">
            <w:pPr>
              <w:ind w:left="360"/>
              <w:jc w:val="both"/>
              <w:rPr>
                <w:sz w:val="28"/>
                <w:szCs w:val="28"/>
              </w:rPr>
            </w:pPr>
            <w:r w:rsidRPr="00A1505C">
              <w:rPr>
                <w:sz w:val="28"/>
                <w:szCs w:val="28"/>
              </w:rPr>
              <w:t>подготовка к аудиторным занятиям (составление таблиц, построение графиков, написание рефератов, эссе и пр. письменных работ)</w:t>
            </w:r>
          </w:p>
        </w:tc>
        <w:tc>
          <w:tcPr>
            <w:tcW w:w="3605" w:type="dxa"/>
          </w:tcPr>
          <w:p w:rsidR="00A1505C" w:rsidRPr="00A1505C" w:rsidRDefault="00A1505C" w:rsidP="00A1505C">
            <w:pPr>
              <w:jc w:val="both"/>
              <w:rPr>
                <w:iCs/>
                <w:sz w:val="28"/>
                <w:szCs w:val="28"/>
              </w:rPr>
            </w:pPr>
          </w:p>
        </w:tc>
      </w:tr>
      <w:tr w:rsidR="00A1505C" w:rsidRPr="00A1505C" w:rsidTr="00CB1E69">
        <w:trPr>
          <w:trHeight w:val="482"/>
        </w:trPr>
        <w:tc>
          <w:tcPr>
            <w:tcW w:w="5954" w:type="dxa"/>
          </w:tcPr>
          <w:p w:rsidR="00A1505C" w:rsidRPr="00A1505C" w:rsidRDefault="00A1505C" w:rsidP="00A1505C">
            <w:pPr>
              <w:ind w:firstLine="360"/>
              <w:jc w:val="both"/>
              <w:rPr>
                <w:sz w:val="28"/>
                <w:szCs w:val="28"/>
              </w:rPr>
            </w:pPr>
            <w:r w:rsidRPr="00A1505C">
              <w:rPr>
                <w:sz w:val="28"/>
                <w:szCs w:val="28"/>
              </w:rPr>
              <w:t>подготовка к промежуточной аттестации</w:t>
            </w:r>
          </w:p>
        </w:tc>
        <w:tc>
          <w:tcPr>
            <w:tcW w:w="3605" w:type="dxa"/>
          </w:tcPr>
          <w:p w:rsidR="00A1505C" w:rsidRPr="00A1505C" w:rsidRDefault="00A1505C" w:rsidP="00A1505C">
            <w:pPr>
              <w:jc w:val="both"/>
              <w:rPr>
                <w:iCs/>
                <w:sz w:val="28"/>
                <w:szCs w:val="28"/>
              </w:rPr>
            </w:pPr>
          </w:p>
        </w:tc>
      </w:tr>
      <w:tr w:rsidR="00A1505C" w:rsidRPr="00A1505C" w:rsidTr="00CB1E69">
        <w:trPr>
          <w:trHeight w:val="553"/>
        </w:trPr>
        <w:tc>
          <w:tcPr>
            <w:tcW w:w="9559" w:type="dxa"/>
            <w:gridSpan w:val="2"/>
          </w:tcPr>
          <w:p w:rsidR="00A1505C" w:rsidRPr="00A1505C" w:rsidRDefault="00A1505C" w:rsidP="00A1505C">
            <w:pPr>
              <w:jc w:val="both"/>
              <w:rPr>
                <w:iCs/>
                <w:sz w:val="28"/>
                <w:szCs w:val="28"/>
              </w:rPr>
            </w:pPr>
            <w:r w:rsidRPr="00A1505C">
              <w:rPr>
                <w:iCs/>
                <w:sz w:val="28"/>
                <w:szCs w:val="28"/>
              </w:rPr>
              <w:t xml:space="preserve">Промежуточная аттестация в виде зачета с оценкой в 3,4,5,6 семестре </w:t>
            </w:r>
          </w:p>
          <w:p w:rsidR="00A1505C" w:rsidRPr="00A1505C" w:rsidRDefault="00A1505C" w:rsidP="00A1505C">
            <w:pPr>
              <w:jc w:val="both"/>
              <w:rPr>
                <w:iCs/>
                <w:sz w:val="28"/>
                <w:szCs w:val="28"/>
              </w:rPr>
            </w:pPr>
            <w:r w:rsidRPr="00A1505C">
              <w:rPr>
                <w:i/>
                <w:iCs/>
                <w:sz w:val="28"/>
                <w:szCs w:val="28"/>
              </w:rPr>
              <w:t xml:space="preserve">  </w:t>
            </w:r>
          </w:p>
        </w:tc>
      </w:tr>
    </w:tbl>
    <w:p w:rsidR="00A1505C" w:rsidRPr="00A1505C" w:rsidRDefault="00A1505C" w:rsidP="00A1505C">
      <w:pPr>
        <w:ind w:firstLine="709"/>
        <w:contextualSpacing/>
        <w:jc w:val="center"/>
        <w:rPr>
          <w:b/>
        </w:rPr>
      </w:pPr>
      <w:r w:rsidRPr="00A1505C">
        <w:rPr>
          <w:b/>
        </w:rPr>
        <w:t>АННОТАЦИЯ РАБОЧЕЙ ПРОГРАММЫ ДИСЦИПЛИНЫ</w:t>
      </w:r>
    </w:p>
    <w:p w:rsidR="00CB4078" w:rsidRPr="00A1505C" w:rsidRDefault="00A1505C" w:rsidP="00A1505C">
      <w:pPr>
        <w:ind w:firstLine="709"/>
        <w:contextualSpacing/>
        <w:jc w:val="center"/>
        <w:rPr>
          <w:b/>
          <w:sz w:val="28"/>
          <w:szCs w:val="28"/>
        </w:rPr>
      </w:pPr>
      <w:r w:rsidRPr="00A1505C">
        <w:rPr>
          <w:b/>
          <w:sz w:val="28"/>
          <w:szCs w:val="28"/>
        </w:rPr>
        <w:t>ОГСЭ.05  Психология общения.</w:t>
      </w:r>
    </w:p>
    <w:p w:rsidR="00A1505C" w:rsidRPr="00A1505C" w:rsidRDefault="00A1505C" w:rsidP="00A1505C">
      <w:pPr>
        <w:pStyle w:val="1"/>
        <w:spacing w:after="240"/>
        <w:jc w:val="center"/>
        <w:rPr>
          <w:caps/>
          <w:sz w:val="28"/>
          <w:szCs w:val="28"/>
        </w:rPr>
      </w:pPr>
      <w:r w:rsidRPr="00A1505C">
        <w:rPr>
          <w:caps/>
          <w:sz w:val="28"/>
          <w:szCs w:val="28"/>
        </w:rPr>
        <w:lastRenderedPageBreak/>
        <w:t>1. ПАСПОРТ РАБОЧЕЙ ПРОГРАММЫ УЧЕБНОЙ ДИСЦИПЛИНЫ</w:t>
      </w:r>
    </w:p>
    <w:p w:rsidR="00A1505C" w:rsidRPr="00A1505C" w:rsidRDefault="00A1505C" w:rsidP="00A1505C">
      <w:pPr>
        <w:pStyle w:val="2"/>
        <w:spacing w:before="120" w:after="120" w:line="264" w:lineRule="auto"/>
        <w:jc w:val="both"/>
        <w:rPr>
          <w:rFonts w:ascii="Times New Roman" w:hAnsi="Times New Roman" w:cs="Times New Roman"/>
          <w:bCs w:val="0"/>
          <w:i/>
          <w:iCs/>
          <w:color w:val="auto"/>
        </w:rPr>
      </w:pPr>
      <w:r w:rsidRPr="00A1505C">
        <w:rPr>
          <w:rFonts w:ascii="Times New Roman" w:hAnsi="Times New Roman" w:cs="Times New Roman"/>
          <w:bCs w:val="0"/>
          <w:i/>
          <w:iCs/>
          <w:color w:val="auto"/>
        </w:rPr>
        <w:t>1.1. Область применения программы</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r w:rsidRPr="00A1505C">
        <w:rPr>
          <w:sz w:val="28"/>
          <w:szCs w:val="28"/>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утвержденного приказом от 9 декабря 2016 г. N 1547 "Об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b/>
          <w:iCs/>
          <w:sz w:val="28"/>
          <w:szCs w:val="28"/>
        </w:rPr>
      </w:pPr>
      <w:r w:rsidRPr="00A1505C">
        <w:rPr>
          <w:b/>
          <w:iCs/>
          <w:sz w:val="28"/>
          <w:szCs w:val="28"/>
        </w:rPr>
        <w:t>1.2. Место учебной дисциплины в структуре программы подготовки специалистов среднего звена:</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A1505C">
        <w:rPr>
          <w:sz w:val="28"/>
          <w:szCs w:val="28"/>
        </w:rPr>
        <w:t xml:space="preserve">Дисциплина </w:t>
      </w:r>
      <w:r w:rsidRPr="00A1505C">
        <w:rPr>
          <w:bCs/>
          <w:sz w:val="28"/>
          <w:szCs w:val="28"/>
        </w:rPr>
        <w:t xml:space="preserve">относится к обязательной части образовательной программы, </w:t>
      </w:r>
      <w:r w:rsidRPr="00A1505C">
        <w:rPr>
          <w:sz w:val="28"/>
          <w:szCs w:val="28"/>
        </w:rPr>
        <w:t>к блоку общегуманитарных и социально-экономических дисциплин программы подготовки специалистов среднего звена с вариативной составляющей (за счет часов вариативной части образовательной программы).</w:t>
      </w:r>
    </w:p>
    <w:p w:rsidR="00A1505C" w:rsidRPr="00A1505C" w:rsidRDefault="00A1505C" w:rsidP="00A1505C">
      <w:pPr>
        <w:pStyle w:val="2"/>
        <w:ind w:left="540" w:hanging="540"/>
        <w:jc w:val="both"/>
        <w:rPr>
          <w:rFonts w:ascii="Times New Roman" w:hAnsi="Times New Roman" w:cs="Times New Roman"/>
          <w:bCs w:val="0"/>
          <w:i/>
          <w:iCs/>
          <w:color w:val="auto"/>
        </w:rPr>
      </w:pPr>
      <w:r w:rsidRPr="00A1505C">
        <w:rPr>
          <w:rFonts w:ascii="Times New Roman" w:hAnsi="Times New Roman" w:cs="Times New Roman"/>
          <w:bCs w:val="0"/>
          <w:i/>
          <w:iCs/>
          <w:color w:val="auto"/>
        </w:rPr>
        <w:t>1.3. Цель и задачи учебной дисциплины – требования к результатам освоения учебной дисциплины:</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A1505C">
        <w:rPr>
          <w:sz w:val="28"/>
          <w:szCs w:val="28"/>
        </w:rPr>
        <w:t>В результате освоения учебной дисциплины обучающийся должен уметь:</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rsidR="00A1505C" w:rsidRPr="00A1505C" w:rsidRDefault="00A1505C" w:rsidP="007F1841">
      <w:pPr>
        <w:widowControl w:val="0"/>
        <w:numPr>
          <w:ilvl w:val="0"/>
          <w:numId w:val="38"/>
        </w:numPr>
        <w:autoSpaceDE w:val="0"/>
        <w:autoSpaceDN w:val="0"/>
        <w:adjustRightInd w:val="0"/>
        <w:jc w:val="both"/>
        <w:rPr>
          <w:rFonts w:eastAsia="PMingLiU"/>
          <w:bCs/>
          <w:sz w:val="28"/>
          <w:szCs w:val="28"/>
        </w:rPr>
      </w:pPr>
      <w:r w:rsidRPr="00A1505C">
        <w:rPr>
          <w:rFonts w:eastAsia="PMingLiU"/>
          <w:bCs/>
          <w:sz w:val="28"/>
          <w:szCs w:val="28"/>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w:t>
      </w:r>
    </w:p>
    <w:p w:rsidR="00A1505C" w:rsidRPr="00A1505C" w:rsidRDefault="00A1505C" w:rsidP="007F1841">
      <w:pPr>
        <w:widowControl w:val="0"/>
        <w:numPr>
          <w:ilvl w:val="0"/>
          <w:numId w:val="38"/>
        </w:numPr>
        <w:autoSpaceDE w:val="0"/>
        <w:autoSpaceDN w:val="0"/>
        <w:adjustRightInd w:val="0"/>
        <w:jc w:val="both"/>
        <w:rPr>
          <w:rFonts w:eastAsia="PMingLiU"/>
          <w:bCs/>
          <w:sz w:val="28"/>
          <w:szCs w:val="28"/>
        </w:rPr>
      </w:pPr>
      <w:proofErr w:type="gramStart"/>
      <w:r w:rsidRPr="00A1505C">
        <w:rPr>
          <w:rFonts w:eastAsia="PMingLiU"/>
          <w:bCs/>
          <w:sz w:val="28"/>
          <w:szCs w:val="28"/>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w:t>
      </w:r>
      <w:proofErr w:type="gramEnd"/>
    </w:p>
    <w:p w:rsidR="00A1505C" w:rsidRPr="00A1505C" w:rsidRDefault="00A1505C" w:rsidP="007F1841">
      <w:pPr>
        <w:widowControl w:val="0"/>
        <w:numPr>
          <w:ilvl w:val="0"/>
          <w:numId w:val="38"/>
        </w:numPr>
        <w:autoSpaceDE w:val="0"/>
        <w:autoSpaceDN w:val="0"/>
        <w:adjustRightInd w:val="0"/>
        <w:jc w:val="both"/>
        <w:rPr>
          <w:rFonts w:eastAsia="PMingLiU"/>
          <w:bCs/>
          <w:sz w:val="28"/>
          <w:szCs w:val="28"/>
        </w:rPr>
      </w:pPr>
      <w:r w:rsidRPr="00A1505C">
        <w:rPr>
          <w:rFonts w:eastAsia="PMingLiU"/>
          <w:bCs/>
          <w:sz w:val="28"/>
          <w:szCs w:val="28"/>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w:t>
      </w:r>
      <w:proofErr w:type="gramStart"/>
      <w:r w:rsidRPr="00A1505C">
        <w:rPr>
          <w:rFonts w:eastAsia="PMingLiU"/>
          <w:bCs/>
          <w:sz w:val="28"/>
          <w:szCs w:val="28"/>
        </w:rPr>
        <w:t>значимое</w:t>
      </w:r>
      <w:proofErr w:type="gramEnd"/>
      <w:r w:rsidRPr="00A1505C">
        <w:rPr>
          <w:rFonts w:eastAsia="PMingLiU"/>
          <w:bCs/>
          <w:sz w:val="28"/>
          <w:szCs w:val="28"/>
        </w:rPr>
        <w:t xml:space="preserve"> в перечне информации; оценивать практическую значимость результатов поиска; оформлять результаты поиска</w:t>
      </w:r>
    </w:p>
    <w:p w:rsidR="00A1505C" w:rsidRPr="00A1505C" w:rsidRDefault="00A1505C" w:rsidP="007F1841">
      <w:pPr>
        <w:widowControl w:val="0"/>
        <w:numPr>
          <w:ilvl w:val="0"/>
          <w:numId w:val="38"/>
        </w:numPr>
        <w:autoSpaceDE w:val="0"/>
        <w:autoSpaceDN w:val="0"/>
        <w:adjustRightInd w:val="0"/>
        <w:jc w:val="both"/>
        <w:rPr>
          <w:rFonts w:eastAsia="PMingLiU"/>
          <w:bCs/>
          <w:sz w:val="28"/>
          <w:szCs w:val="28"/>
        </w:rPr>
      </w:pPr>
      <w:r w:rsidRPr="00A1505C">
        <w:rPr>
          <w:rFonts w:eastAsia="PMingLiU"/>
          <w:bCs/>
          <w:sz w:val="28"/>
          <w:szCs w:val="28"/>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rsidR="00A1505C" w:rsidRPr="00A1505C" w:rsidRDefault="00A1505C" w:rsidP="007F1841">
      <w:pPr>
        <w:widowControl w:val="0"/>
        <w:numPr>
          <w:ilvl w:val="0"/>
          <w:numId w:val="38"/>
        </w:numPr>
        <w:autoSpaceDE w:val="0"/>
        <w:autoSpaceDN w:val="0"/>
        <w:adjustRightInd w:val="0"/>
        <w:jc w:val="both"/>
        <w:rPr>
          <w:rFonts w:eastAsia="PMingLiU"/>
          <w:bCs/>
          <w:sz w:val="28"/>
          <w:szCs w:val="28"/>
        </w:rPr>
      </w:pPr>
      <w:r w:rsidRPr="00A1505C">
        <w:rPr>
          <w:rFonts w:eastAsia="PMingLiU"/>
          <w:bCs/>
          <w:sz w:val="28"/>
          <w:szCs w:val="28"/>
        </w:rPr>
        <w:t>организовывать работу коллектива и команды; взаимодействовать с коллегами, руководством, клиентами в ходе профессиональной деятельности</w:t>
      </w:r>
    </w:p>
    <w:p w:rsidR="00A1505C" w:rsidRPr="00A1505C" w:rsidRDefault="00A1505C" w:rsidP="007F1841">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1505C">
        <w:rPr>
          <w:rFonts w:eastAsia="PMingLiU"/>
          <w:bCs/>
          <w:sz w:val="28"/>
          <w:szCs w:val="28"/>
        </w:rPr>
        <w:t>описывать значимость своей профессии (специальности)</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sz w:val="28"/>
          <w:szCs w:val="28"/>
        </w:rPr>
      </w:pP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1505C">
        <w:rPr>
          <w:sz w:val="28"/>
          <w:szCs w:val="28"/>
        </w:rPr>
        <w:t>В результате освоения учебной дисциплины обучающийся должен знать:</w:t>
      </w:r>
    </w:p>
    <w:p w:rsidR="00A1505C" w:rsidRPr="00A1505C" w:rsidRDefault="00A1505C" w:rsidP="007F1841">
      <w:pPr>
        <w:widowControl w:val="0"/>
        <w:numPr>
          <w:ilvl w:val="0"/>
          <w:numId w:val="39"/>
        </w:numPr>
        <w:autoSpaceDE w:val="0"/>
        <w:autoSpaceDN w:val="0"/>
        <w:adjustRightInd w:val="0"/>
        <w:jc w:val="both"/>
        <w:rPr>
          <w:rFonts w:eastAsia="PMingLiU"/>
          <w:bCs/>
          <w:sz w:val="28"/>
          <w:szCs w:val="28"/>
        </w:rPr>
      </w:pPr>
      <w:r w:rsidRPr="00A1505C">
        <w:rPr>
          <w:rFonts w:eastAsia="PMingLiU"/>
          <w:bCs/>
          <w:sz w:val="28"/>
          <w:szCs w:val="28"/>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A1505C" w:rsidRPr="00A1505C" w:rsidRDefault="00A1505C" w:rsidP="007F1841">
      <w:pPr>
        <w:widowControl w:val="0"/>
        <w:numPr>
          <w:ilvl w:val="0"/>
          <w:numId w:val="39"/>
        </w:numPr>
        <w:autoSpaceDE w:val="0"/>
        <w:autoSpaceDN w:val="0"/>
        <w:adjustRightInd w:val="0"/>
        <w:jc w:val="both"/>
        <w:rPr>
          <w:rFonts w:eastAsia="PMingLiU"/>
          <w:bCs/>
          <w:sz w:val="28"/>
          <w:szCs w:val="28"/>
        </w:rPr>
      </w:pPr>
      <w:proofErr w:type="gramStart"/>
      <w:r w:rsidRPr="00A1505C">
        <w:rPr>
          <w:rFonts w:eastAsia="PMingLiU"/>
          <w:bCs/>
          <w:sz w:val="28"/>
          <w:szCs w:val="28"/>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roofErr w:type="gramEnd"/>
    </w:p>
    <w:p w:rsidR="00A1505C" w:rsidRPr="00A1505C" w:rsidRDefault="00A1505C" w:rsidP="007F1841">
      <w:pPr>
        <w:widowControl w:val="0"/>
        <w:numPr>
          <w:ilvl w:val="0"/>
          <w:numId w:val="39"/>
        </w:numPr>
        <w:autoSpaceDE w:val="0"/>
        <w:autoSpaceDN w:val="0"/>
        <w:adjustRightInd w:val="0"/>
        <w:jc w:val="both"/>
        <w:rPr>
          <w:rFonts w:eastAsia="PMingLiU"/>
          <w:bCs/>
          <w:sz w:val="28"/>
          <w:szCs w:val="28"/>
        </w:rPr>
      </w:pPr>
      <w:r w:rsidRPr="00A1505C">
        <w:rPr>
          <w:rFonts w:eastAsia="PMingLiU"/>
          <w:bCs/>
          <w:sz w:val="28"/>
          <w:szCs w:val="28"/>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rsidR="00A1505C" w:rsidRPr="00A1505C" w:rsidRDefault="00A1505C" w:rsidP="007F1841">
      <w:pPr>
        <w:widowControl w:val="0"/>
        <w:numPr>
          <w:ilvl w:val="0"/>
          <w:numId w:val="39"/>
        </w:numPr>
        <w:autoSpaceDE w:val="0"/>
        <w:autoSpaceDN w:val="0"/>
        <w:adjustRightInd w:val="0"/>
        <w:jc w:val="both"/>
        <w:rPr>
          <w:rFonts w:eastAsia="PMingLiU"/>
          <w:bCs/>
          <w:sz w:val="28"/>
          <w:szCs w:val="28"/>
        </w:rPr>
      </w:pPr>
      <w:r w:rsidRPr="00A1505C">
        <w:rPr>
          <w:rFonts w:eastAsia="PMingLiU"/>
          <w:bCs/>
          <w:sz w:val="28"/>
          <w:szCs w:val="28"/>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p w:rsidR="00A1505C" w:rsidRPr="00A1505C" w:rsidRDefault="00A1505C" w:rsidP="007F1841">
      <w:pPr>
        <w:widowControl w:val="0"/>
        <w:numPr>
          <w:ilvl w:val="0"/>
          <w:numId w:val="39"/>
        </w:numPr>
        <w:autoSpaceDE w:val="0"/>
        <w:autoSpaceDN w:val="0"/>
        <w:adjustRightInd w:val="0"/>
        <w:jc w:val="both"/>
        <w:rPr>
          <w:rFonts w:eastAsia="PMingLiU"/>
          <w:bCs/>
          <w:sz w:val="28"/>
          <w:szCs w:val="28"/>
        </w:rPr>
      </w:pPr>
      <w:r w:rsidRPr="00A1505C">
        <w:rPr>
          <w:rFonts w:eastAsia="PMingLiU"/>
          <w:bCs/>
          <w:sz w:val="28"/>
          <w:szCs w:val="28"/>
        </w:rPr>
        <w:t>психологические основы деятельности коллектива, психологические особенности личности; основы проектной деятельности</w:t>
      </w:r>
    </w:p>
    <w:p w:rsidR="00A1505C" w:rsidRPr="00A1505C" w:rsidRDefault="00A1505C" w:rsidP="007F1841">
      <w:pPr>
        <w:pStyle w:val="2"/>
        <w:keepLines w:val="0"/>
        <w:numPr>
          <w:ilvl w:val="0"/>
          <w:numId w:val="39"/>
        </w:numPr>
        <w:spacing w:before="120" w:after="120" w:line="264" w:lineRule="auto"/>
        <w:jc w:val="both"/>
        <w:rPr>
          <w:rFonts w:ascii="Times New Roman" w:hAnsi="Times New Roman" w:cs="Times New Roman"/>
          <w:bCs w:val="0"/>
          <w:i/>
          <w:iCs/>
          <w:color w:val="auto"/>
        </w:rPr>
      </w:pPr>
      <w:r w:rsidRPr="00A1505C">
        <w:rPr>
          <w:rFonts w:ascii="Times New Roman" w:eastAsia="PMingLiU" w:hAnsi="Times New Roman" w:cs="Times New Roman"/>
          <w:b w:val="0"/>
          <w:i/>
          <w:iCs/>
          <w:color w:val="auto"/>
        </w:rPr>
        <w:t>сущность гражданско-патриотической позиции, общечеловеческих ценностей; значимость профессиональной деятельности по профессии (специальности)</w:t>
      </w:r>
    </w:p>
    <w:p w:rsidR="00A1505C" w:rsidRPr="00A1505C" w:rsidRDefault="00A1505C" w:rsidP="00A1505C">
      <w:pPr>
        <w:pStyle w:val="2"/>
        <w:tabs>
          <w:tab w:val="center" w:pos="4677"/>
          <w:tab w:val="right" w:pos="9355"/>
        </w:tabs>
        <w:spacing w:before="120" w:after="120" w:line="264" w:lineRule="auto"/>
        <w:jc w:val="both"/>
        <w:rPr>
          <w:rFonts w:ascii="Times New Roman" w:hAnsi="Times New Roman" w:cs="Times New Roman"/>
          <w:bCs w:val="0"/>
          <w:i/>
          <w:iCs/>
          <w:color w:val="auto"/>
        </w:rPr>
      </w:pPr>
      <w:r w:rsidRPr="00A1505C">
        <w:rPr>
          <w:rFonts w:ascii="Times New Roman" w:hAnsi="Times New Roman" w:cs="Times New Roman"/>
          <w:bCs w:val="0"/>
          <w:i/>
          <w:iCs/>
          <w:color w:val="auto"/>
        </w:rPr>
        <w:tab/>
        <w:t>1.4. Перечень формируемых компетенций и личностных результатов:</w:t>
      </w:r>
      <w:r w:rsidRPr="00A1505C">
        <w:rPr>
          <w:rFonts w:ascii="Times New Roman" w:hAnsi="Times New Roman" w:cs="Times New Roman"/>
          <w:bCs w:val="0"/>
          <w:i/>
          <w:iCs/>
          <w:color w:val="auto"/>
        </w:rPr>
        <w:tab/>
      </w:r>
    </w:p>
    <w:p w:rsidR="00A1505C" w:rsidRPr="00A1505C" w:rsidRDefault="00A1505C" w:rsidP="00A1505C">
      <w:pPr>
        <w:jc w:val="both"/>
        <w:rPr>
          <w:sz w:val="28"/>
          <w:szCs w:val="28"/>
        </w:rPr>
      </w:pPr>
      <w:r w:rsidRPr="00A1505C">
        <w:rPr>
          <w:sz w:val="28"/>
          <w:szCs w:val="28"/>
        </w:rPr>
        <w:t xml:space="preserve">В результате освоения учебной дисциплины </w:t>
      </w:r>
      <w:proofErr w:type="gramStart"/>
      <w:r w:rsidRPr="00A1505C">
        <w:rPr>
          <w:sz w:val="28"/>
          <w:szCs w:val="28"/>
        </w:rPr>
        <w:t>у</w:t>
      </w:r>
      <w:proofErr w:type="gramEnd"/>
      <w:r w:rsidRPr="00A1505C">
        <w:rPr>
          <w:sz w:val="28"/>
          <w:szCs w:val="28"/>
        </w:rPr>
        <w:t xml:space="preserve"> обучающегося формируются:</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r w:rsidRPr="00A1505C">
        <w:rPr>
          <w:i/>
          <w:sz w:val="28"/>
          <w:szCs w:val="28"/>
          <w:u w:val="single"/>
        </w:rPr>
        <w:t>Общие компетенции (</w:t>
      </w:r>
      <w:proofErr w:type="gramStart"/>
      <w:r w:rsidRPr="00A1505C">
        <w:rPr>
          <w:i/>
          <w:sz w:val="28"/>
          <w:szCs w:val="28"/>
          <w:u w:val="single"/>
        </w:rPr>
        <w:t>ОК</w:t>
      </w:r>
      <w:proofErr w:type="gramEnd"/>
      <w:r w:rsidRPr="00A1505C">
        <w:rPr>
          <w:i/>
          <w:sz w:val="28"/>
          <w:szCs w:val="28"/>
          <w:u w:val="single"/>
        </w:rPr>
        <w:t xml:space="preserve">): </w:t>
      </w:r>
    </w:p>
    <w:p w:rsidR="00A1505C" w:rsidRPr="00A1505C" w:rsidRDefault="00A1505C" w:rsidP="00A1505C">
      <w:pPr>
        <w:jc w:val="both"/>
        <w:rPr>
          <w:sz w:val="28"/>
          <w:szCs w:val="28"/>
        </w:rPr>
      </w:pPr>
      <w:r w:rsidRPr="00A1505C">
        <w:rPr>
          <w:sz w:val="28"/>
          <w:szCs w:val="28"/>
        </w:rPr>
        <w:t xml:space="preserve">В результате освоения учебной дисциплины </w:t>
      </w:r>
      <w:proofErr w:type="gramStart"/>
      <w:r w:rsidRPr="00A1505C">
        <w:rPr>
          <w:sz w:val="28"/>
          <w:szCs w:val="28"/>
        </w:rPr>
        <w:t>у</w:t>
      </w:r>
      <w:proofErr w:type="gramEnd"/>
      <w:r w:rsidRPr="00A1505C">
        <w:rPr>
          <w:sz w:val="28"/>
          <w:szCs w:val="28"/>
        </w:rPr>
        <w:t xml:space="preserve"> обучающегося формируются:</w:t>
      </w:r>
    </w:p>
    <w:tbl>
      <w:tblPr>
        <w:tblW w:w="949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76"/>
        <w:gridCol w:w="8222"/>
      </w:tblGrid>
      <w:tr w:rsidR="00A1505C" w:rsidRPr="00A1505C" w:rsidTr="00CB1E69">
        <w:tc>
          <w:tcPr>
            <w:tcW w:w="1276" w:type="dxa"/>
            <w:tcBorders>
              <w:top w:val="single" w:sz="4" w:space="0" w:color="auto"/>
              <w:left w:val="single" w:sz="4" w:space="0" w:color="auto"/>
              <w:bottom w:val="single" w:sz="4" w:space="0" w:color="auto"/>
              <w:right w:val="single" w:sz="4" w:space="0" w:color="auto"/>
            </w:tcBorders>
          </w:tcPr>
          <w:p w:rsidR="00A1505C" w:rsidRPr="00A1505C" w:rsidRDefault="00A1505C" w:rsidP="00A1505C">
            <w:pPr>
              <w:jc w:val="both"/>
              <w:rPr>
                <w:rFonts w:eastAsia="Calibri"/>
                <w:b/>
                <w:lang w:eastAsia="en-US"/>
              </w:rPr>
            </w:pPr>
            <w:r w:rsidRPr="00A1505C">
              <w:rPr>
                <w:rFonts w:eastAsia="Calibri"/>
                <w:b/>
              </w:rPr>
              <w:t>Код</w:t>
            </w:r>
          </w:p>
        </w:tc>
        <w:tc>
          <w:tcPr>
            <w:tcW w:w="8222" w:type="dxa"/>
            <w:tcBorders>
              <w:top w:val="single" w:sz="4" w:space="0" w:color="auto"/>
              <w:left w:val="single" w:sz="4" w:space="0" w:color="auto"/>
              <w:bottom w:val="single" w:sz="4" w:space="0" w:color="auto"/>
              <w:right w:val="single" w:sz="4" w:space="0" w:color="auto"/>
            </w:tcBorders>
          </w:tcPr>
          <w:p w:rsidR="00A1505C" w:rsidRPr="00A1505C" w:rsidRDefault="00A1505C" w:rsidP="00A1505C">
            <w:pPr>
              <w:jc w:val="both"/>
              <w:rPr>
                <w:rFonts w:eastAsia="Calibri"/>
                <w:b/>
                <w:lang w:eastAsia="en-US"/>
              </w:rPr>
            </w:pPr>
            <w:r w:rsidRPr="00A1505C">
              <w:rPr>
                <w:rFonts w:eastAsia="Calibri"/>
                <w:b/>
              </w:rPr>
              <w:t>Наименование компетенций</w:t>
            </w:r>
          </w:p>
        </w:tc>
      </w:tr>
      <w:tr w:rsidR="00A1505C" w:rsidRPr="00A1505C" w:rsidTr="00CB1E69">
        <w:tc>
          <w:tcPr>
            <w:tcW w:w="1276" w:type="dxa"/>
            <w:tcBorders>
              <w:top w:val="single" w:sz="4" w:space="0" w:color="auto"/>
              <w:left w:val="single" w:sz="4" w:space="0" w:color="auto"/>
              <w:bottom w:val="single" w:sz="4" w:space="0" w:color="auto"/>
              <w:right w:val="single" w:sz="4" w:space="0" w:color="auto"/>
            </w:tcBorders>
          </w:tcPr>
          <w:p w:rsidR="00A1505C" w:rsidRPr="00A1505C" w:rsidRDefault="00A1505C" w:rsidP="00A1505C">
            <w:pPr>
              <w:jc w:val="both"/>
              <w:rPr>
                <w:rFonts w:eastAsia="Calibri"/>
                <w:lang w:eastAsia="en-US"/>
              </w:rPr>
            </w:pPr>
            <w:proofErr w:type="gramStart"/>
            <w:r w:rsidRPr="00A1505C">
              <w:rPr>
                <w:rFonts w:eastAsia="Calibri"/>
              </w:rPr>
              <w:t>ОК</w:t>
            </w:r>
            <w:proofErr w:type="gramEnd"/>
            <w:r w:rsidRPr="00A1505C">
              <w:rPr>
                <w:rFonts w:eastAsia="Calibri"/>
              </w:rPr>
              <w:t xml:space="preserve"> 01.</w:t>
            </w:r>
          </w:p>
        </w:tc>
        <w:tc>
          <w:tcPr>
            <w:tcW w:w="8222" w:type="dxa"/>
            <w:tcBorders>
              <w:top w:val="single" w:sz="4" w:space="0" w:color="auto"/>
              <w:left w:val="single" w:sz="4" w:space="0" w:color="auto"/>
              <w:bottom w:val="single" w:sz="4" w:space="0" w:color="auto"/>
              <w:right w:val="single" w:sz="4" w:space="0" w:color="auto"/>
            </w:tcBorders>
          </w:tcPr>
          <w:p w:rsidR="00A1505C" w:rsidRPr="00A1505C" w:rsidRDefault="00A1505C" w:rsidP="00A1505C">
            <w:pPr>
              <w:jc w:val="both"/>
              <w:rPr>
                <w:rFonts w:eastAsia="Calibri"/>
                <w:sz w:val="28"/>
                <w:szCs w:val="28"/>
                <w:lang w:eastAsia="en-US"/>
              </w:rPr>
            </w:pPr>
            <w:r w:rsidRPr="00A1505C">
              <w:rPr>
                <w:sz w:val="28"/>
                <w:szCs w:val="28"/>
                <w:shd w:val="clear" w:color="auto" w:fill="FFFFFF"/>
              </w:rPr>
              <w:t>Выбирать способы решения задач профессиональной деятельности применительно к различным контекстам;</w:t>
            </w:r>
          </w:p>
        </w:tc>
      </w:tr>
      <w:tr w:rsidR="00A1505C" w:rsidRPr="00A1505C" w:rsidTr="00CB1E69">
        <w:tc>
          <w:tcPr>
            <w:tcW w:w="1276" w:type="dxa"/>
            <w:tcBorders>
              <w:top w:val="single" w:sz="4" w:space="0" w:color="auto"/>
              <w:left w:val="single" w:sz="4" w:space="0" w:color="auto"/>
              <w:bottom w:val="single" w:sz="4" w:space="0" w:color="auto"/>
              <w:right w:val="single" w:sz="4" w:space="0" w:color="auto"/>
            </w:tcBorders>
          </w:tcPr>
          <w:p w:rsidR="00A1505C" w:rsidRPr="00A1505C" w:rsidRDefault="00A1505C" w:rsidP="00A1505C">
            <w:pPr>
              <w:jc w:val="both"/>
              <w:rPr>
                <w:rFonts w:eastAsia="Calibri"/>
                <w:lang w:eastAsia="en-US"/>
              </w:rPr>
            </w:pPr>
            <w:proofErr w:type="gramStart"/>
            <w:r w:rsidRPr="00A1505C">
              <w:rPr>
                <w:rFonts w:eastAsia="Calibri"/>
              </w:rPr>
              <w:t>ОК</w:t>
            </w:r>
            <w:proofErr w:type="gramEnd"/>
            <w:r w:rsidRPr="00A1505C">
              <w:rPr>
                <w:rFonts w:eastAsia="Calibri"/>
              </w:rPr>
              <w:t xml:space="preserve"> 02.</w:t>
            </w:r>
          </w:p>
        </w:tc>
        <w:tc>
          <w:tcPr>
            <w:tcW w:w="8222" w:type="dxa"/>
            <w:tcBorders>
              <w:top w:val="single" w:sz="4" w:space="0" w:color="auto"/>
              <w:left w:val="single" w:sz="4" w:space="0" w:color="auto"/>
              <w:bottom w:val="single" w:sz="4" w:space="0" w:color="auto"/>
              <w:right w:val="single" w:sz="4" w:space="0" w:color="auto"/>
            </w:tcBorders>
          </w:tcPr>
          <w:p w:rsidR="00A1505C" w:rsidRPr="00A1505C" w:rsidRDefault="00A1505C" w:rsidP="00A1505C">
            <w:pPr>
              <w:jc w:val="both"/>
              <w:rPr>
                <w:rFonts w:eastAsia="Calibri"/>
                <w:sz w:val="28"/>
                <w:szCs w:val="28"/>
              </w:rPr>
            </w:pPr>
            <w:r w:rsidRPr="00A1505C">
              <w:rPr>
                <w:sz w:val="28"/>
                <w:szCs w:val="28"/>
                <w:shd w:val="clear" w:color="auto" w:fill="FFFFFF"/>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1505C" w:rsidRPr="00A1505C" w:rsidTr="00CB1E69">
        <w:tc>
          <w:tcPr>
            <w:tcW w:w="1276" w:type="dxa"/>
            <w:tcBorders>
              <w:top w:val="single" w:sz="4" w:space="0" w:color="auto"/>
              <w:left w:val="single" w:sz="4" w:space="0" w:color="auto"/>
              <w:bottom w:val="single" w:sz="4" w:space="0" w:color="auto"/>
              <w:right w:val="single" w:sz="4" w:space="0" w:color="auto"/>
            </w:tcBorders>
          </w:tcPr>
          <w:p w:rsidR="00A1505C" w:rsidRPr="00A1505C" w:rsidRDefault="00A1505C" w:rsidP="00A1505C">
            <w:pPr>
              <w:jc w:val="both"/>
              <w:rPr>
                <w:rFonts w:eastAsia="Calibri"/>
              </w:rPr>
            </w:pPr>
            <w:proofErr w:type="gramStart"/>
            <w:r w:rsidRPr="00A1505C">
              <w:rPr>
                <w:rFonts w:eastAsia="Calibri"/>
              </w:rPr>
              <w:t>ОК</w:t>
            </w:r>
            <w:proofErr w:type="gramEnd"/>
            <w:r w:rsidRPr="00A1505C">
              <w:rPr>
                <w:rFonts w:eastAsia="Calibri"/>
              </w:rPr>
              <w:t xml:space="preserve"> 03</w:t>
            </w:r>
          </w:p>
        </w:tc>
        <w:tc>
          <w:tcPr>
            <w:tcW w:w="8222" w:type="dxa"/>
            <w:tcBorders>
              <w:top w:val="single" w:sz="4" w:space="0" w:color="auto"/>
              <w:left w:val="single" w:sz="4" w:space="0" w:color="auto"/>
              <w:bottom w:val="single" w:sz="4" w:space="0" w:color="auto"/>
              <w:right w:val="single" w:sz="4" w:space="0" w:color="auto"/>
            </w:tcBorders>
          </w:tcPr>
          <w:p w:rsidR="00A1505C" w:rsidRPr="00A1505C" w:rsidRDefault="00A1505C" w:rsidP="00A1505C">
            <w:pPr>
              <w:jc w:val="both"/>
              <w:rPr>
                <w:rFonts w:eastAsia="Calibri"/>
                <w:sz w:val="28"/>
                <w:szCs w:val="28"/>
              </w:rPr>
            </w:pPr>
            <w:r w:rsidRPr="00A1505C">
              <w:rPr>
                <w:sz w:val="28"/>
                <w:szCs w:val="28"/>
                <w:shd w:val="clear" w:color="auto" w:fill="FFFFFF"/>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A1505C" w:rsidRPr="00A1505C" w:rsidTr="00CB1E69">
        <w:tc>
          <w:tcPr>
            <w:tcW w:w="1276" w:type="dxa"/>
            <w:tcBorders>
              <w:top w:val="single" w:sz="4" w:space="0" w:color="auto"/>
              <w:left w:val="single" w:sz="4" w:space="0" w:color="auto"/>
              <w:bottom w:val="single" w:sz="4" w:space="0" w:color="auto"/>
              <w:right w:val="single" w:sz="4" w:space="0" w:color="auto"/>
            </w:tcBorders>
          </w:tcPr>
          <w:p w:rsidR="00A1505C" w:rsidRPr="00A1505C" w:rsidRDefault="00A1505C" w:rsidP="00A1505C">
            <w:pPr>
              <w:jc w:val="both"/>
              <w:rPr>
                <w:rFonts w:eastAsia="Calibri"/>
                <w:lang w:eastAsia="en-US"/>
              </w:rPr>
            </w:pPr>
            <w:proofErr w:type="gramStart"/>
            <w:r w:rsidRPr="00A1505C">
              <w:rPr>
                <w:rFonts w:eastAsia="Calibri"/>
              </w:rPr>
              <w:t>ОК</w:t>
            </w:r>
            <w:proofErr w:type="gramEnd"/>
            <w:r w:rsidRPr="00A1505C">
              <w:rPr>
                <w:rFonts w:eastAsia="Calibri"/>
              </w:rPr>
              <w:t xml:space="preserve"> 04.</w:t>
            </w:r>
          </w:p>
        </w:tc>
        <w:tc>
          <w:tcPr>
            <w:tcW w:w="8222" w:type="dxa"/>
            <w:tcBorders>
              <w:top w:val="single" w:sz="4" w:space="0" w:color="auto"/>
              <w:left w:val="single" w:sz="4" w:space="0" w:color="auto"/>
              <w:bottom w:val="single" w:sz="4" w:space="0" w:color="auto"/>
              <w:right w:val="single" w:sz="4" w:space="0" w:color="auto"/>
            </w:tcBorders>
          </w:tcPr>
          <w:p w:rsidR="00A1505C" w:rsidRPr="00A1505C" w:rsidRDefault="00A1505C" w:rsidP="00A1505C">
            <w:pPr>
              <w:jc w:val="both"/>
              <w:rPr>
                <w:rFonts w:eastAsia="Calibri"/>
                <w:sz w:val="28"/>
                <w:szCs w:val="28"/>
              </w:rPr>
            </w:pPr>
            <w:r w:rsidRPr="00A1505C">
              <w:rPr>
                <w:rFonts w:eastAsia="Calibri"/>
                <w:sz w:val="28"/>
                <w:szCs w:val="28"/>
              </w:rPr>
              <w:t>Эффективно взаимодействовать и работать в коллективе и команде;</w:t>
            </w:r>
          </w:p>
        </w:tc>
      </w:tr>
      <w:tr w:rsidR="00A1505C" w:rsidRPr="00A1505C" w:rsidTr="00CB1E69">
        <w:tc>
          <w:tcPr>
            <w:tcW w:w="1276" w:type="dxa"/>
            <w:tcBorders>
              <w:top w:val="single" w:sz="4" w:space="0" w:color="auto"/>
              <w:left w:val="single" w:sz="4" w:space="0" w:color="auto"/>
              <w:bottom w:val="single" w:sz="4" w:space="0" w:color="auto"/>
              <w:right w:val="single" w:sz="4" w:space="0" w:color="auto"/>
            </w:tcBorders>
          </w:tcPr>
          <w:p w:rsidR="00A1505C" w:rsidRPr="00A1505C" w:rsidRDefault="00A1505C" w:rsidP="00A1505C">
            <w:pPr>
              <w:jc w:val="both"/>
              <w:rPr>
                <w:rFonts w:eastAsia="Calibri"/>
                <w:lang w:eastAsia="en-US"/>
              </w:rPr>
            </w:pPr>
            <w:proofErr w:type="gramStart"/>
            <w:r w:rsidRPr="00A1505C">
              <w:rPr>
                <w:rFonts w:eastAsia="Calibri"/>
              </w:rPr>
              <w:t>ОК</w:t>
            </w:r>
            <w:proofErr w:type="gramEnd"/>
            <w:r w:rsidRPr="00A1505C">
              <w:rPr>
                <w:rFonts w:eastAsia="Calibri"/>
              </w:rPr>
              <w:t xml:space="preserve"> </w:t>
            </w:r>
            <w:r w:rsidRPr="00A1505C">
              <w:rPr>
                <w:rFonts w:eastAsia="Calibri"/>
                <w:lang w:val="en-US"/>
              </w:rPr>
              <w:t>06</w:t>
            </w:r>
            <w:r w:rsidRPr="00A1505C">
              <w:rPr>
                <w:rFonts w:eastAsia="Calibri"/>
              </w:rPr>
              <w:t>.</w:t>
            </w:r>
          </w:p>
        </w:tc>
        <w:tc>
          <w:tcPr>
            <w:tcW w:w="8222" w:type="dxa"/>
            <w:tcBorders>
              <w:top w:val="single" w:sz="4" w:space="0" w:color="auto"/>
              <w:left w:val="single" w:sz="4" w:space="0" w:color="auto"/>
              <w:bottom w:val="single" w:sz="4" w:space="0" w:color="auto"/>
              <w:right w:val="single" w:sz="4" w:space="0" w:color="auto"/>
            </w:tcBorders>
          </w:tcPr>
          <w:p w:rsidR="00A1505C" w:rsidRPr="00A1505C" w:rsidRDefault="00A1505C" w:rsidP="00A1505C">
            <w:pPr>
              <w:jc w:val="both"/>
              <w:rPr>
                <w:rFonts w:eastAsia="Calibri"/>
                <w:sz w:val="28"/>
                <w:szCs w:val="28"/>
              </w:rPr>
            </w:pPr>
            <w:r w:rsidRPr="00A1505C">
              <w:rPr>
                <w:sz w:val="28"/>
                <w:szCs w:val="28"/>
                <w:shd w:val="clear" w:color="auto" w:fill="FFFFFF"/>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bl>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A1505C">
        <w:rPr>
          <w:i/>
          <w:sz w:val="28"/>
          <w:szCs w:val="28"/>
          <w:u w:val="single"/>
        </w:rPr>
        <w:t>Личностные результаты (ЛР):</w:t>
      </w:r>
    </w:p>
    <w:tbl>
      <w:tblPr>
        <w:tblW w:w="9498" w:type="dxa"/>
        <w:tblInd w:w="-34" w:type="dxa"/>
        <w:tblLayout w:type="fixed"/>
        <w:tblCellMar>
          <w:top w:w="56" w:type="dxa"/>
          <w:right w:w="0" w:type="dxa"/>
        </w:tblCellMar>
        <w:tblLook w:val="04A0" w:firstRow="1" w:lastRow="0" w:firstColumn="1" w:lastColumn="0" w:noHBand="0" w:noVBand="1"/>
      </w:tblPr>
      <w:tblGrid>
        <w:gridCol w:w="8506"/>
        <w:gridCol w:w="992"/>
      </w:tblGrid>
      <w:tr w:rsidR="00A1505C" w:rsidRPr="00A1505C" w:rsidTr="00CB1E69">
        <w:trPr>
          <w:trHeight w:val="643"/>
        </w:trPr>
        <w:tc>
          <w:tcPr>
            <w:tcW w:w="85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505C" w:rsidRPr="00A1505C" w:rsidRDefault="00A1505C" w:rsidP="00A1505C">
            <w:pPr>
              <w:spacing w:line="259" w:lineRule="auto"/>
              <w:jc w:val="both"/>
              <w:rPr>
                <w:b/>
                <w:szCs w:val="22"/>
                <w:lang w:eastAsia="en-US"/>
              </w:rPr>
            </w:pPr>
            <w:r w:rsidRPr="00A1505C">
              <w:rPr>
                <w:b/>
                <w:szCs w:val="22"/>
                <w:lang w:eastAsia="en-US"/>
              </w:rPr>
              <w:lastRenderedPageBreak/>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505C" w:rsidRPr="00A1505C" w:rsidRDefault="00A1505C" w:rsidP="00A1505C">
            <w:pPr>
              <w:spacing w:line="259" w:lineRule="auto"/>
              <w:ind w:right="24"/>
              <w:jc w:val="both"/>
              <w:rPr>
                <w:b/>
                <w:szCs w:val="22"/>
                <w:lang w:eastAsia="en-US"/>
              </w:rPr>
            </w:pPr>
            <w:r w:rsidRPr="00A1505C">
              <w:rPr>
                <w:b/>
                <w:szCs w:val="22"/>
                <w:lang w:eastAsia="en-US"/>
              </w:rPr>
              <w:t>Код</w:t>
            </w:r>
          </w:p>
        </w:tc>
      </w:tr>
      <w:tr w:rsidR="00A1505C" w:rsidRPr="00A1505C" w:rsidTr="00CB1E69">
        <w:trPr>
          <w:trHeight w:val="1913"/>
        </w:trPr>
        <w:tc>
          <w:tcPr>
            <w:tcW w:w="8506" w:type="dxa"/>
            <w:tcBorders>
              <w:top w:val="single" w:sz="4" w:space="0" w:color="000000"/>
              <w:left w:val="single" w:sz="4" w:space="0" w:color="000000"/>
              <w:bottom w:val="single" w:sz="4" w:space="0" w:color="000000"/>
              <w:right w:val="single" w:sz="4" w:space="0" w:color="000000"/>
            </w:tcBorders>
            <w:shd w:val="clear" w:color="auto" w:fill="auto"/>
          </w:tcPr>
          <w:p w:rsidR="00A1505C" w:rsidRPr="00A1505C" w:rsidRDefault="00A1505C" w:rsidP="00A1505C">
            <w:pPr>
              <w:spacing w:line="259" w:lineRule="auto"/>
              <w:ind w:right="110" w:firstLine="34"/>
              <w:jc w:val="both"/>
              <w:rPr>
                <w:szCs w:val="22"/>
                <w:lang w:eastAsia="en-US"/>
              </w:rPr>
            </w:pPr>
            <w:r w:rsidRPr="00A1505C">
              <w:rPr>
                <w:szCs w:val="22"/>
                <w:lang w:eastAsia="en-US"/>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r w:rsidRPr="00A1505C">
              <w:rPr>
                <w:b/>
                <w:szCs w:val="22"/>
                <w:lang w:eastAsia="en-US"/>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505C" w:rsidRPr="00A1505C" w:rsidRDefault="00A1505C" w:rsidP="00A1505C">
            <w:pPr>
              <w:spacing w:line="259" w:lineRule="auto"/>
              <w:ind w:right="74"/>
              <w:jc w:val="both"/>
              <w:rPr>
                <w:szCs w:val="22"/>
                <w:lang w:val="en-US" w:eastAsia="en-US"/>
              </w:rPr>
            </w:pPr>
            <w:r w:rsidRPr="00A1505C">
              <w:rPr>
                <w:b/>
                <w:szCs w:val="22"/>
                <w:lang w:val="en-US" w:eastAsia="en-US"/>
              </w:rPr>
              <w:t xml:space="preserve">ЛР 2 </w:t>
            </w:r>
          </w:p>
        </w:tc>
      </w:tr>
      <w:tr w:rsidR="00A1505C" w:rsidRPr="00A1505C" w:rsidTr="00CB1E69">
        <w:trPr>
          <w:trHeight w:val="646"/>
        </w:trPr>
        <w:tc>
          <w:tcPr>
            <w:tcW w:w="8506" w:type="dxa"/>
            <w:tcBorders>
              <w:top w:val="single" w:sz="4" w:space="0" w:color="000000"/>
              <w:left w:val="single" w:sz="4" w:space="0" w:color="000000"/>
              <w:bottom w:val="single" w:sz="4" w:space="0" w:color="000000"/>
              <w:right w:val="single" w:sz="4" w:space="0" w:color="000000"/>
            </w:tcBorders>
            <w:shd w:val="clear" w:color="auto" w:fill="auto"/>
          </w:tcPr>
          <w:p w:rsidR="00A1505C" w:rsidRPr="00A1505C" w:rsidRDefault="00A1505C" w:rsidP="00A1505C">
            <w:pPr>
              <w:spacing w:line="259" w:lineRule="auto"/>
              <w:jc w:val="both"/>
              <w:rPr>
                <w:szCs w:val="22"/>
                <w:lang w:eastAsia="en-US"/>
              </w:rPr>
            </w:pPr>
            <w:proofErr w:type="gramStart"/>
            <w:r w:rsidRPr="00A1505C">
              <w:rPr>
                <w:szCs w:val="22"/>
                <w:lang w:eastAsia="en-US"/>
              </w:rPr>
              <w:t>Проявляющий</w:t>
            </w:r>
            <w:proofErr w:type="gramEnd"/>
            <w:r w:rsidRPr="00A1505C">
              <w:rPr>
                <w:szCs w:val="22"/>
                <w:lang w:eastAsia="en-US"/>
              </w:rPr>
              <w:t xml:space="preserve"> уважение к эстетическим ценностям, обладающий основами эстетической культуры. </w:t>
            </w:r>
            <w:r w:rsidRPr="00A1505C">
              <w:rPr>
                <w:b/>
                <w:szCs w:val="22"/>
                <w:lang w:eastAsia="en-US"/>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505C" w:rsidRPr="00A1505C" w:rsidRDefault="00A1505C" w:rsidP="00A1505C">
            <w:pPr>
              <w:spacing w:line="259" w:lineRule="auto"/>
              <w:ind w:right="24"/>
              <w:jc w:val="both"/>
              <w:rPr>
                <w:szCs w:val="22"/>
                <w:lang w:val="en-US" w:eastAsia="en-US"/>
              </w:rPr>
            </w:pPr>
            <w:r w:rsidRPr="00A1505C">
              <w:rPr>
                <w:b/>
                <w:szCs w:val="22"/>
                <w:lang w:val="en-US" w:eastAsia="en-US"/>
              </w:rPr>
              <w:t xml:space="preserve">ЛР 11 </w:t>
            </w:r>
          </w:p>
        </w:tc>
      </w:tr>
      <w:tr w:rsidR="00A1505C" w:rsidRPr="00A1505C" w:rsidTr="00CB1E69">
        <w:trPr>
          <w:trHeight w:val="1164"/>
        </w:trPr>
        <w:tc>
          <w:tcPr>
            <w:tcW w:w="8506" w:type="dxa"/>
            <w:tcBorders>
              <w:top w:val="single" w:sz="4" w:space="0" w:color="000000"/>
              <w:left w:val="single" w:sz="4" w:space="0" w:color="000000"/>
              <w:bottom w:val="single" w:sz="4" w:space="0" w:color="000000"/>
              <w:right w:val="single" w:sz="4" w:space="0" w:color="000000"/>
            </w:tcBorders>
            <w:shd w:val="clear" w:color="auto" w:fill="auto"/>
          </w:tcPr>
          <w:p w:rsidR="00A1505C" w:rsidRPr="00A1505C" w:rsidRDefault="00A1505C" w:rsidP="00A1505C">
            <w:pPr>
              <w:spacing w:line="259" w:lineRule="auto"/>
              <w:ind w:right="63"/>
              <w:jc w:val="both"/>
              <w:rPr>
                <w:szCs w:val="22"/>
                <w:lang w:eastAsia="en-US"/>
              </w:rPr>
            </w:pPr>
            <w:proofErr w:type="gramStart"/>
            <w:r w:rsidRPr="00A1505C">
              <w:rPr>
                <w:szCs w:val="22"/>
                <w:lang w:eastAsia="en-US"/>
              </w:rPr>
              <w:t>Соблюдающий</w:t>
            </w:r>
            <w:proofErr w:type="gramEnd"/>
            <w:r w:rsidRPr="00A1505C">
              <w:rPr>
                <w:szCs w:val="22"/>
                <w:lang w:eastAsia="en-US"/>
              </w:rPr>
              <w:t xml:space="preserve"> в своей профессиональной деятельности этические принципы: честности, независимости, профессионального скептицизма, противодействия коррупции и экстремизму, обладающий системным мышлением и умением принимать решение в условиях риска и неопределенности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1505C" w:rsidRPr="00A1505C" w:rsidRDefault="00A1505C" w:rsidP="00A1505C">
            <w:pPr>
              <w:spacing w:line="259" w:lineRule="auto"/>
              <w:ind w:right="24"/>
              <w:jc w:val="both"/>
              <w:rPr>
                <w:szCs w:val="22"/>
                <w:lang w:val="en-US" w:eastAsia="en-US"/>
              </w:rPr>
            </w:pPr>
            <w:r w:rsidRPr="00A1505C">
              <w:rPr>
                <w:b/>
                <w:szCs w:val="22"/>
                <w:lang w:val="en-US" w:eastAsia="en-US"/>
              </w:rPr>
              <w:t xml:space="preserve">ЛР 13 </w:t>
            </w:r>
          </w:p>
        </w:tc>
      </w:tr>
    </w:tbl>
    <w:p w:rsidR="00A1505C" w:rsidRPr="00A1505C" w:rsidRDefault="00A1505C" w:rsidP="00A1505C">
      <w:pPr>
        <w:pStyle w:val="2"/>
        <w:spacing w:before="120" w:after="120" w:line="264" w:lineRule="auto"/>
        <w:jc w:val="both"/>
        <w:rPr>
          <w:rFonts w:ascii="Times New Roman" w:hAnsi="Times New Roman" w:cs="Times New Roman"/>
          <w:bCs w:val="0"/>
          <w:i/>
          <w:iCs/>
          <w:color w:val="auto"/>
        </w:rPr>
      </w:pPr>
      <w:r w:rsidRPr="00A1505C">
        <w:rPr>
          <w:rFonts w:ascii="Times New Roman" w:hAnsi="Times New Roman" w:cs="Times New Roman"/>
          <w:bCs w:val="0"/>
          <w:i/>
          <w:iCs/>
          <w:color w:val="auto"/>
        </w:rPr>
        <w:t>1.5. Рекомендуемое количество часов на освоение рабочей программы учебной дисциплины (по ФГОС):</w:t>
      </w:r>
    </w:p>
    <w:p w:rsidR="00A1505C" w:rsidRPr="00A1505C" w:rsidRDefault="00A1505C" w:rsidP="00A1505C">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6"/>
          <w:sz w:val="28"/>
          <w:szCs w:val="28"/>
        </w:rPr>
      </w:pPr>
      <w:r w:rsidRPr="00A1505C">
        <w:rPr>
          <w:spacing w:val="-6"/>
          <w:sz w:val="28"/>
          <w:szCs w:val="28"/>
        </w:rPr>
        <w:t xml:space="preserve">Максимальная учебная нагрузка </w:t>
      </w:r>
      <w:proofErr w:type="gramStart"/>
      <w:r w:rsidRPr="00A1505C">
        <w:rPr>
          <w:spacing w:val="-6"/>
          <w:sz w:val="28"/>
          <w:szCs w:val="28"/>
        </w:rPr>
        <w:t>обучающегося</w:t>
      </w:r>
      <w:proofErr w:type="gramEnd"/>
      <w:r w:rsidRPr="00A1505C">
        <w:rPr>
          <w:spacing w:val="-6"/>
          <w:sz w:val="28"/>
          <w:szCs w:val="28"/>
        </w:rPr>
        <w:t xml:space="preserve">  70 часов, в том числе:</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1505C">
        <w:rPr>
          <w:sz w:val="28"/>
          <w:szCs w:val="28"/>
        </w:rPr>
        <w:t>- обязательная аудиторная учебная нагрузка 54 часов,</w:t>
      </w:r>
    </w:p>
    <w:p w:rsidR="00A1505C" w:rsidRPr="00A1505C" w:rsidRDefault="00A1505C" w:rsidP="00A15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1505C">
        <w:rPr>
          <w:sz w:val="28"/>
          <w:szCs w:val="28"/>
        </w:rPr>
        <w:t xml:space="preserve">- самостоятельная работа </w:t>
      </w:r>
      <w:proofErr w:type="gramStart"/>
      <w:r w:rsidRPr="00A1505C">
        <w:rPr>
          <w:sz w:val="28"/>
          <w:szCs w:val="28"/>
        </w:rPr>
        <w:t>обучающегося</w:t>
      </w:r>
      <w:proofErr w:type="gramEnd"/>
      <w:r w:rsidRPr="00A1505C">
        <w:rPr>
          <w:sz w:val="28"/>
          <w:szCs w:val="28"/>
        </w:rPr>
        <w:t xml:space="preserve"> 16 часов.</w:t>
      </w:r>
    </w:p>
    <w:p w:rsidR="00A1505C" w:rsidRPr="00A1505C" w:rsidRDefault="00A1505C" w:rsidP="00A1505C">
      <w:pPr>
        <w:pStyle w:val="1"/>
        <w:spacing w:after="240"/>
        <w:jc w:val="center"/>
        <w:rPr>
          <w:caps/>
          <w:sz w:val="28"/>
          <w:szCs w:val="28"/>
        </w:rPr>
      </w:pPr>
      <w:r w:rsidRPr="00A1505C">
        <w:rPr>
          <w:caps/>
          <w:sz w:val="28"/>
          <w:szCs w:val="28"/>
        </w:rPr>
        <w:t>2. СТРУКТУРА И СОДЕРЖАНИЕ УЧЕБНОЙ ДИСЦИПЛИНЫ</w:t>
      </w:r>
    </w:p>
    <w:p w:rsidR="00A1505C" w:rsidRPr="00A1505C" w:rsidRDefault="00A1505C" w:rsidP="00A1505C">
      <w:pPr>
        <w:pStyle w:val="2"/>
        <w:spacing w:before="120" w:after="120" w:line="264" w:lineRule="auto"/>
        <w:jc w:val="both"/>
        <w:rPr>
          <w:rFonts w:ascii="Times New Roman" w:hAnsi="Times New Roman" w:cs="Times New Roman"/>
          <w:bCs w:val="0"/>
          <w:i/>
          <w:iCs/>
          <w:color w:val="auto"/>
        </w:rPr>
      </w:pPr>
      <w:r w:rsidRPr="00A1505C">
        <w:rPr>
          <w:rFonts w:ascii="Times New Roman" w:hAnsi="Times New Roman" w:cs="Times New Roman"/>
          <w:bCs w:val="0"/>
          <w:i/>
          <w:iCs/>
          <w:color w:val="auto"/>
        </w:rPr>
        <w:t>2.1. Объем учебной дисциплины и виды учебной работы</w:t>
      </w:r>
    </w:p>
    <w:tbl>
      <w:tblPr>
        <w:tblW w:w="955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954"/>
        <w:gridCol w:w="3605"/>
      </w:tblGrid>
      <w:tr w:rsidR="00A1505C" w:rsidRPr="00A1505C" w:rsidTr="00CB1E69">
        <w:trPr>
          <w:trHeight w:val="460"/>
        </w:trPr>
        <w:tc>
          <w:tcPr>
            <w:tcW w:w="5954" w:type="dxa"/>
            <w:vAlign w:val="center"/>
          </w:tcPr>
          <w:p w:rsidR="00A1505C" w:rsidRPr="00A1505C" w:rsidRDefault="00A1505C" w:rsidP="00A1505C">
            <w:pPr>
              <w:jc w:val="both"/>
            </w:pPr>
            <w:r w:rsidRPr="00A1505C">
              <w:rPr>
                <w:b/>
              </w:rPr>
              <w:t>Вид учебной работы</w:t>
            </w:r>
          </w:p>
        </w:tc>
        <w:tc>
          <w:tcPr>
            <w:tcW w:w="3605" w:type="dxa"/>
            <w:vAlign w:val="center"/>
          </w:tcPr>
          <w:p w:rsidR="00A1505C" w:rsidRPr="00A1505C" w:rsidRDefault="00A1505C" w:rsidP="00A1505C">
            <w:pPr>
              <w:jc w:val="both"/>
              <w:rPr>
                <w:b/>
                <w:iCs/>
              </w:rPr>
            </w:pPr>
            <w:r w:rsidRPr="00A1505C">
              <w:rPr>
                <w:b/>
                <w:iCs/>
              </w:rPr>
              <w:t>Объем часов</w:t>
            </w:r>
          </w:p>
        </w:tc>
      </w:tr>
      <w:tr w:rsidR="00A1505C" w:rsidRPr="00A1505C" w:rsidTr="00CB1E69">
        <w:trPr>
          <w:trHeight w:val="424"/>
        </w:trPr>
        <w:tc>
          <w:tcPr>
            <w:tcW w:w="5954" w:type="dxa"/>
          </w:tcPr>
          <w:p w:rsidR="00A1505C" w:rsidRPr="00A1505C" w:rsidRDefault="00A1505C" w:rsidP="00A1505C">
            <w:pPr>
              <w:jc w:val="both"/>
              <w:rPr>
                <w:b/>
              </w:rPr>
            </w:pPr>
            <w:r w:rsidRPr="00A1505C">
              <w:rPr>
                <w:b/>
              </w:rPr>
              <w:t>Максимальная учебная нагрузка (всего)</w:t>
            </w:r>
          </w:p>
        </w:tc>
        <w:tc>
          <w:tcPr>
            <w:tcW w:w="3605" w:type="dxa"/>
          </w:tcPr>
          <w:p w:rsidR="00A1505C" w:rsidRPr="00A1505C" w:rsidRDefault="00A1505C" w:rsidP="00A1505C">
            <w:pPr>
              <w:jc w:val="both"/>
              <w:rPr>
                <w:iCs/>
                <w:lang w:val="en-US"/>
              </w:rPr>
            </w:pPr>
            <w:r w:rsidRPr="00A1505C">
              <w:rPr>
                <w:iCs/>
                <w:lang w:val="en-US"/>
              </w:rPr>
              <w:t>70</w:t>
            </w:r>
          </w:p>
        </w:tc>
      </w:tr>
      <w:tr w:rsidR="00A1505C" w:rsidRPr="00A1505C" w:rsidTr="00CB1E69">
        <w:trPr>
          <w:trHeight w:val="516"/>
        </w:trPr>
        <w:tc>
          <w:tcPr>
            <w:tcW w:w="5954" w:type="dxa"/>
          </w:tcPr>
          <w:p w:rsidR="00A1505C" w:rsidRPr="00A1505C" w:rsidRDefault="00A1505C" w:rsidP="00A1505C">
            <w:pPr>
              <w:jc w:val="both"/>
            </w:pPr>
            <w:r w:rsidRPr="00A1505C">
              <w:rPr>
                <w:b/>
              </w:rPr>
              <w:t xml:space="preserve">Обязательная аудиторная учебная нагрузка (всего) </w:t>
            </w:r>
          </w:p>
        </w:tc>
        <w:tc>
          <w:tcPr>
            <w:tcW w:w="3605" w:type="dxa"/>
          </w:tcPr>
          <w:p w:rsidR="00A1505C" w:rsidRPr="00A1505C" w:rsidRDefault="00A1505C" w:rsidP="00A1505C">
            <w:pPr>
              <w:jc w:val="both"/>
              <w:rPr>
                <w:iCs/>
                <w:lang w:val="en-US"/>
              </w:rPr>
            </w:pPr>
            <w:r w:rsidRPr="00A1505C">
              <w:rPr>
                <w:iCs/>
                <w:lang w:val="en-US"/>
              </w:rPr>
              <w:t>54</w:t>
            </w:r>
          </w:p>
        </w:tc>
      </w:tr>
      <w:tr w:rsidR="00A1505C" w:rsidRPr="00A1505C" w:rsidTr="00CB1E69">
        <w:trPr>
          <w:trHeight w:val="524"/>
        </w:trPr>
        <w:tc>
          <w:tcPr>
            <w:tcW w:w="5954" w:type="dxa"/>
          </w:tcPr>
          <w:p w:rsidR="00A1505C" w:rsidRPr="00A1505C" w:rsidRDefault="00A1505C" w:rsidP="00A1505C">
            <w:pPr>
              <w:jc w:val="both"/>
            </w:pPr>
            <w:r w:rsidRPr="00A1505C">
              <w:t>в том числе:</w:t>
            </w:r>
          </w:p>
        </w:tc>
        <w:tc>
          <w:tcPr>
            <w:tcW w:w="3605" w:type="dxa"/>
          </w:tcPr>
          <w:p w:rsidR="00A1505C" w:rsidRPr="00A1505C" w:rsidRDefault="00A1505C" w:rsidP="00A1505C">
            <w:pPr>
              <w:jc w:val="both"/>
              <w:rPr>
                <w:iCs/>
              </w:rPr>
            </w:pPr>
          </w:p>
        </w:tc>
      </w:tr>
      <w:tr w:rsidR="00A1505C" w:rsidRPr="00A1505C" w:rsidTr="00CB1E69">
        <w:trPr>
          <w:trHeight w:val="518"/>
        </w:trPr>
        <w:tc>
          <w:tcPr>
            <w:tcW w:w="5954" w:type="dxa"/>
          </w:tcPr>
          <w:p w:rsidR="00A1505C" w:rsidRPr="00A1505C" w:rsidRDefault="00A1505C" w:rsidP="00A1505C">
            <w:pPr>
              <w:ind w:firstLine="360"/>
              <w:jc w:val="both"/>
            </w:pPr>
            <w:r w:rsidRPr="00A1505C">
              <w:t>лекции</w:t>
            </w:r>
          </w:p>
        </w:tc>
        <w:tc>
          <w:tcPr>
            <w:tcW w:w="3605" w:type="dxa"/>
          </w:tcPr>
          <w:p w:rsidR="00A1505C" w:rsidRPr="00A1505C" w:rsidRDefault="00A1505C" w:rsidP="00A1505C">
            <w:pPr>
              <w:jc w:val="both"/>
              <w:rPr>
                <w:iCs/>
                <w:lang w:val="en-US"/>
              </w:rPr>
            </w:pPr>
            <w:r w:rsidRPr="00A1505C">
              <w:rPr>
                <w:iCs/>
                <w:lang w:val="en-US"/>
              </w:rPr>
              <w:t>27</w:t>
            </w:r>
          </w:p>
        </w:tc>
      </w:tr>
      <w:tr w:rsidR="00A1505C" w:rsidRPr="00A1505C" w:rsidTr="00CB1E69">
        <w:trPr>
          <w:trHeight w:val="540"/>
        </w:trPr>
        <w:tc>
          <w:tcPr>
            <w:tcW w:w="5954" w:type="dxa"/>
          </w:tcPr>
          <w:p w:rsidR="00A1505C" w:rsidRPr="00A1505C" w:rsidRDefault="00A1505C" w:rsidP="00A1505C">
            <w:pPr>
              <w:jc w:val="both"/>
            </w:pPr>
            <w:r w:rsidRPr="00A1505C">
              <w:t xml:space="preserve">     лабораторные  работы</w:t>
            </w:r>
          </w:p>
        </w:tc>
        <w:tc>
          <w:tcPr>
            <w:tcW w:w="3605" w:type="dxa"/>
          </w:tcPr>
          <w:p w:rsidR="00A1505C" w:rsidRPr="00A1505C" w:rsidRDefault="00A1505C" w:rsidP="00A1505C">
            <w:pPr>
              <w:jc w:val="both"/>
              <w:rPr>
                <w:iCs/>
              </w:rPr>
            </w:pPr>
          </w:p>
        </w:tc>
      </w:tr>
      <w:tr w:rsidR="00A1505C" w:rsidRPr="00A1505C" w:rsidTr="00CB1E69">
        <w:trPr>
          <w:trHeight w:val="340"/>
        </w:trPr>
        <w:tc>
          <w:tcPr>
            <w:tcW w:w="5954" w:type="dxa"/>
          </w:tcPr>
          <w:p w:rsidR="00A1505C" w:rsidRPr="00A1505C" w:rsidRDefault="00A1505C" w:rsidP="00A1505C">
            <w:pPr>
              <w:jc w:val="both"/>
            </w:pPr>
            <w:r w:rsidRPr="00A1505C">
              <w:t xml:space="preserve">     практические занятия</w:t>
            </w:r>
          </w:p>
        </w:tc>
        <w:tc>
          <w:tcPr>
            <w:tcW w:w="3605" w:type="dxa"/>
          </w:tcPr>
          <w:p w:rsidR="00A1505C" w:rsidRPr="00A1505C" w:rsidRDefault="00A1505C" w:rsidP="00A1505C">
            <w:pPr>
              <w:jc w:val="both"/>
              <w:rPr>
                <w:iCs/>
                <w:lang w:val="en-US"/>
              </w:rPr>
            </w:pPr>
            <w:r w:rsidRPr="00A1505C">
              <w:rPr>
                <w:iCs/>
                <w:lang w:val="en-US"/>
              </w:rPr>
              <w:t>27</w:t>
            </w:r>
          </w:p>
        </w:tc>
      </w:tr>
      <w:tr w:rsidR="00A1505C" w:rsidRPr="00A1505C" w:rsidTr="00CB1E69">
        <w:trPr>
          <w:trHeight w:val="517"/>
        </w:trPr>
        <w:tc>
          <w:tcPr>
            <w:tcW w:w="5954" w:type="dxa"/>
          </w:tcPr>
          <w:p w:rsidR="00A1505C" w:rsidRPr="00A1505C" w:rsidRDefault="00A1505C" w:rsidP="00A1505C">
            <w:pPr>
              <w:jc w:val="both"/>
            </w:pPr>
            <w:r w:rsidRPr="00A1505C">
              <w:t xml:space="preserve">     контрольные работы</w:t>
            </w:r>
          </w:p>
        </w:tc>
        <w:tc>
          <w:tcPr>
            <w:tcW w:w="3605" w:type="dxa"/>
          </w:tcPr>
          <w:p w:rsidR="00A1505C" w:rsidRPr="00A1505C" w:rsidRDefault="00A1505C" w:rsidP="00A1505C">
            <w:pPr>
              <w:jc w:val="both"/>
              <w:rPr>
                <w:iCs/>
              </w:rPr>
            </w:pPr>
          </w:p>
        </w:tc>
      </w:tr>
      <w:tr w:rsidR="00A1505C" w:rsidRPr="00A1505C" w:rsidTr="00CB1E69">
        <w:trPr>
          <w:trHeight w:val="386"/>
        </w:trPr>
        <w:tc>
          <w:tcPr>
            <w:tcW w:w="5954" w:type="dxa"/>
          </w:tcPr>
          <w:p w:rsidR="00A1505C" w:rsidRPr="00A1505C" w:rsidRDefault="00A1505C" w:rsidP="00A1505C">
            <w:pPr>
              <w:jc w:val="both"/>
              <w:rPr>
                <w:i/>
              </w:rPr>
            </w:pPr>
            <w:r w:rsidRPr="00A1505C">
              <w:t xml:space="preserve">     курсовая работа  (</w:t>
            </w:r>
            <w:r w:rsidRPr="00A1505C">
              <w:rPr>
                <w:i/>
              </w:rPr>
              <w:t>если предусмотрена)</w:t>
            </w:r>
          </w:p>
        </w:tc>
        <w:tc>
          <w:tcPr>
            <w:tcW w:w="3605" w:type="dxa"/>
          </w:tcPr>
          <w:p w:rsidR="00A1505C" w:rsidRPr="00A1505C" w:rsidRDefault="00A1505C" w:rsidP="00A1505C">
            <w:pPr>
              <w:jc w:val="both"/>
              <w:rPr>
                <w:iCs/>
              </w:rPr>
            </w:pPr>
          </w:p>
        </w:tc>
      </w:tr>
      <w:tr w:rsidR="00A1505C" w:rsidRPr="00A1505C" w:rsidTr="00CB1E69">
        <w:trPr>
          <w:trHeight w:val="518"/>
        </w:trPr>
        <w:tc>
          <w:tcPr>
            <w:tcW w:w="5954" w:type="dxa"/>
          </w:tcPr>
          <w:p w:rsidR="00A1505C" w:rsidRPr="00A1505C" w:rsidRDefault="00A1505C" w:rsidP="00A1505C">
            <w:pPr>
              <w:jc w:val="both"/>
              <w:rPr>
                <w:b/>
              </w:rPr>
            </w:pPr>
            <w:r w:rsidRPr="00A1505C">
              <w:rPr>
                <w:b/>
              </w:rPr>
              <w:t>Самостоятельная работа обучающегося (всего)</w:t>
            </w:r>
          </w:p>
        </w:tc>
        <w:tc>
          <w:tcPr>
            <w:tcW w:w="3605" w:type="dxa"/>
          </w:tcPr>
          <w:p w:rsidR="00A1505C" w:rsidRPr="00A1505C" w:rsidRDefault="00A1505C" w:rsidP="00A1505C">
            <w:pPr>
              <w:jc w:val="both"/>
              <w:rPr>
                <w:iCs/>
                <w:lang w:val="en-US"/>
              </w:rPr>
            </w:pPr>
            <w:r w:rsidRPr="00A1505C">
              <w:rPr>
                <w:iCs/>
                <w:lang w:val="en-US"/>
              </w:rPr>
              <w:t>16</w:t>
            </w:r>
          </w:p>
        </w:tc>
      </w:tr>
      <w:tr w:rsidR="00A1505C" w:rsidRPr="00A1505C" w:rsidTr="00CB1E69">
        <w:trPr>
          <w:trHeight w:val="360"/>
        </w:trPr>
        <w:tc>
          <w:tcPr>
            <w:tcW w:w="5954" w:type="dxa"/>
          </w:tcPr>
          <w:p w:rsidR="00A1505C" w:rsidRPr="00A1505C" w:rsidRDefault="00A1505C" w:rsidP="00A1505C">
            <w:pPr>
              <w:jc w:val="both"/>
            </w:pPr>
            <w:r w:rsidRPr="00A1505C">
              <w:t xml:space="preserve">      в том числе:</w:t>
            </w:r>
          </w:p>
        </w:tc>
        <w:tc>
          <w:tcPr>
            <w:tcW w:w="3605" w:type="dxa"/>
          </w:tcPr>
          <w:p w:rsidR="00A1505C" w:rsidRPr="00A1505C" w:rsidRDefault="00A1505C" w:rsidP="00A1505C">
            <w:pPr>
              <w:jc w:val="both"/>
              <w:rPr>
                <w:iCs/>
              </w:rPr>
            </w:pPr>
          </w:p>
        </w:tc>
      </w:tr>
      <w:tr w:rsidR="00A1505C" w:rsidRPr="00A1505C" w:rsidTr="00CB1E69">
        <w:trPr>
          <w:trHeight w:val="522"/>
        </w:trPr>
        <w:tc>
          <w:tcPr>
            <w:tcW w:w="5954" w:type="dxa"/>
          </w:tcPr>
          <w:p w:rsidR="00A1505C" w:rsidRPr="00A1505C" w:rsidRDefault="00A1505C" w:rsidP="00A1505C">
            <w:pPr>
              <w:ind w:left="360" w:hanging="360"/>
              <w:jc w:val="both"/>
            </w:pPr>
            <w:r w:rsidRPr="00A1505C">
              <w:t xml:space="preserve">     самостоятельная работа над курсовой работой </w:t>
            </w:r>
            <w:r w:rsidRPr="00A1505C">
              <w:rPr>
                <w:i/>
              </w:rPr>
              <w:t>(если  предусмотрена)</w:t>
            </w:r>
          </w:p>
        </w:tc>
        <w:tc>
          <w:tcPr>
            <w:tcW w:w="3605" w:type="dxa"/>
          </w:tcPr>
          <w:p w:rsidR="00A1505C" w:rsidRPr="00A1505C" w:rsidRDefault="00A1505C" w:rsidP="00A1505C">
            <w:pPr>
              <w:jc w:val="both"/>
              <w:rPr>
                <w:iCs/>
              </w:rPr>
            </w:pPr>
          </w:p>
        </w:tc>
      </w:tr>
      <w:tr w:rsidR="00A1505C" w:rsidRPr="00A1505C" w:rsidTr="00CB1E69">
        <w:tc>
          <w:tcPr>
            <w:tcW w:w="5954" w:type="dxa"/>
          </w:tcPr>
          <w:p w:rsidR="00A1505C" w:rsidRPr="00A1505C" w:rsidRDefault="00A1505C" w:rsidP="00A1505C">
            <w:pPr>
              <w:ind w:left="360"/>
              <w:jc w:val="both"/>
            </w:pPr>
            <w:r w:rsidRPr="00A1505C">
              <w:t xml:space="preserve">подготовка к аудиторным занятиям (составление таблиц, построение графиков, написание </w:t>
            </w:r>
            <w:r w:rsidRPr="00A1505C">
              <w:lastRenderedPageBreak/>
              <w:t>рефератов, эссе и пр. письменных работ)</w:t>
            </w:r>
          </w:p>
        </w:tc>
        <w:tc>
          <w:tcPr>
            <w:tcW w:w="3605" w:type="dxa"/>
          </w:tcPr>
          <w:p w:rsidR="00A1505C" w:rsidRPr="00A1505C" w:rsidRDefault="00A1505C" w:rsidP="00A1505C">
            <w:pPr>
              <w:jc w:val="both"/>
              <w:rPr>
                <w:iCs/>
              </w:rPr>
            </w:pPr>
          </w:p>
        </w:tc>
      </w:tr>
      <w:tr w:rsidR="00A1505C" w:rsidRPr="00A1505C" w:rsidTr="00CB1E69">
        <w:trPr>
          <w:trHeight w:val="482"/>
        </w:trPr>
        <w:tc>
          <w:tcPr>
            <w:tcW w:w="5954" w:type="dxa"/>
          </w:tcPr>
          <w:p w:rsidR="00A1505C" w:rsidRPr="00A1505C" w:rsidRDefault="00A1505C" w:rsidP="00A1505C">
            <w:pPr>
              <w:ind w:firstLine="360"/>
              <w:jc w:val="both"/>
            </w:pPr>
            <w:r w:rsidRPr="00A1505C">
              <w:lastRenderedPageBreak/>
              <w:t>подготовка к промежуточной аттестации</w:t>
            </w:r>
          </w:p>
        </w:tc>
        <w:tc>
          <w:tcPr>
            <w:tcW w:w="3605" w:type="dxa"/>
          </w:tcPr>
          <w:p w:rsidR="00A1505C" w:rsidRPr="00A1505C" w:rsidRDefault="00A1505C" w:rsidP="00A1505C">
            <w:pPr>
              <w:jc w:val="both"/>
              <w:rPr>
                <w:iCs/>
              </w:rPr>
            </w:pPr>
          </w:p>
        </w:tc>
      </w:tr>
      <w:tr w:rsidR="00A1505C" w:rsidRPr="00A1505C" w:rsidTr="00CB1E69">
        <w:trPr>
          <w:trHeight w:val="553"/>
        </w:trPr>
        <w:tc>
          <w:tcPr>
            <w:tcW w:w="9559" w:type="dxa"/>
            <w:gridSpan w:val="2"/>
          </w:tcPr>
          <w:p w:rsidR="00A1505C" w:rsidRPr="00A1505C" w:rsidRDefault="00A1505C" w:rsidP="00A1505C">
            <w:pPr>
              <w:jc w:val="both"/>
              <w:rPr>
                <w:iCs/>
              </w:rPr>
            </w:pPr>
            <w:r w:rsidRPr="00A1505C">
              <w:rPr>
                <w:iCs/>
              </w:rPr>
              <w:t>Итоговая аттестация в форме</w:t>
            </w:r>
            <w:r w:rsidRPr="00A1505C">
              <w:rPr>
                <w:i/>
                <w:iCs/>
              </w:rPr>
              <w:t xml:space="preserve"> </w:t>
            </w:r>
            <w:r w:rsidRPr="00A1505C">
              <w:rPr>
                <w:iCs/>
              </w:rPr>
              <w:t xml:space="preserve">зачета с оценкой в 3 семестре </w:t>
            </w:r>
          </w:p>
          <w:p w:rsidR="00A1505C" w:rsidRPr="00A1505C" w:rsidRDefault="00A1505C" w:rsidP="00A1505C">
            <w:pPr>
              <w:jc w:val="both"/>
              <w:rPr>
                <w:iCs/>
              </w:rPr>
            </w:pPr>
            <w:r w:rsidRPr="00A1505C">
              <w:rPr>
                <w:i/>
                <w:iCs/>
              </w:rPr>
              <w:t xml:space="preserve">  </w:t>
            </w:r>
          </w:p>
        </w:tc>
      </w:tr>
    </w:tbl>
    <w:p w:rsidR="00CB4078" w:rsidRPr="008066DB" w:rsidRDefault="00CB4078" w:rsidP="008066DB">
      <w:pPr>
        <w:ind w:firstLine="709"/>
        <w:contextualSpacing/>
        <w:jc w:val="center"/>
        <w:rPr>
          <w:b/>
        </w:rPr>
      </w:pPr>
    </w:p>
    <w:p w:rsidR="00FA36A4" w:rsidRPr="008066DB" w:rsidRDefault="00FA36A4" w:rsidP="008066DB">
      <w:pPr>
        <w:ind w:firstLine="709"/>
        <w:contextualSpacing/>
        <w:jc w:val="center"/>
        <w:rPr>
          <w:b/>
        </w:rPr>
      </w:pPr>
      <w:r w:rsidRPr="008066DB">
        <w:rPr>
          <w:b/>
        </w:rPr>
        <w:t xml:space="preserve">АННОТАЦИЯ РАБОЧЕЙ ПРОГРАММЫ ДИСЦИПЛИНЫ </w:t>
      </w:r>
    </w:p>
    <w:p w:rsidR="00CB4078" w:rsidRDefault="00CB1E6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u w:val="single"/>
        </w:rPr>
      </w:pPr>
      <w:r w:rsidRPr="00CB1E69">
        <w:rPr>
          <w:b/>
          <w:i/>
          <w:u w:val="single"/>
        </w:rPr>
        <w:t>ОГСЭ.06 Русский язык и культура речи</w:t>
      </w:r>
    </w:p>
    <w:p w:rsidR="00CB1E69" w:rsidRPr="00CB1E69" w:rsidRDefault="00CB1E69" w:rsidP="00CB1E69">
      <w:pPr>
        <w:keepNext/>
        <w:keepLines/>
        <w:jc w:val="center"/>
        <w:outlineLvl w:val="2"/>
        <w:rPr>
          <w:rFonts w:asciiTheme="majorHAnsi" w:eastAsiaTheme="majorEastAsia" w:hAnsiTheme="majorHAnsi" w:cstheme="majorBidi"/>
          <w:b/>
          <w:bCs/>
        </w:rPr>
      </w:pPr>
      <w:bookmarkStart w:id="29" w:name="_Toc137222198"/>
      <w:r w:rsidRPr="00CB1E69">
        <w:rPr>
          <w:rFonts w:asciiTheme="majorHAnsi" w:eastAsiaTheme="majorEastAsia" w:hAnsiTheme="majorHAnsi" w:cstheme="majorBidi"/>
          <w:b/>
          <w:bCs/>
        </w:rPr>
        <w:t>1. Паспорт  рабочей  программы учебной дисциплины</w:t>
      </w:r>
      <w:bookmarkEnd w:id="29"/>
    </w:p>
    <w:p w:rsidR="00CB1E69" w:rsidRPr="00CB1E69" w:rsidRDefault="00CB1E69" w:rsidP="00CB1E69">
      <w:pPr>
        <w:ind w:firstLine="708"/>
        <w:jc w:val="both"/>
        <w:rPr>
          <w:b/>
        </w:rPr>
      </w:pPr>
      <w:r w:rsidRPr="00CB1E69">
        <w:rPr>
          <w:b/>
        </w:rPr>
        <w:t>1.1. Область применения программы</w:t>
      </w:r>
    </w:p>
    <w:p w:rsidR="00CB1E69" w:rsidRPr="00CB1E69" w:rsidRDefault="00CB1E69" w:rsidP="00CB1E69">
      <w:pPr>
        <w:ind w:firstLine="708"/>
        <w:jc w:val="both"/>
      </w:pPr>
      <w:r w:rsidRPr="00CB1E69">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09.02.07  «Информационные системы и программирование».</w:t>
      </w:r>
    </w:p>
    <w:p w:rsidR="00CB1E69" w:rsidRPr="00CB1E69" w:rsidRDefault="00CB1E69" w:rsidP="00CB1E69">
      <w:pPr>
        <w:ind w:firstLine="708"/>
        <w:jc w:val="both"/>
        <w:rPr>
          <w:b/>
        </w:rPr>
      </w:pPr>
      <w:r w:rsidRPr="00CB1E69">
        <w:rPr>
          <w:b/>
        </w:rPr>
        <w:t>1.2. Место учебной дисциплины в структуре программы подготовки специалистов среднего звена:</w:t>
      </w:r>
    </w:p>
    <w:p w:rsidR="00CB1E69" w:rsidRPr="00CB1E69" w:rsidRDefault="00CB1E69" w:rsidP="00CB1E69">
      <w:pPr>
        <w:ind w:firstLine="708"/>
        <w:jc w:val="both"/>
      </w:pPr>
      <w:r w:rsidRPr="00CB1E69">
        <w:t>Дисциплина входит в общий гуманитарный и социально-экономический цикл.</w:t>
      </w:r>
    </w:p>
    <w:p w:rsidR="00CB1E69" w:rsidRPr="00CB1E69" w:rsidRDefault="00CB1E69" w:rsidP="00CB1E69">
      <w:pPr>
        <w:ind w:firstLine="708"/>
        <w:jc w:val="both"/>
        <w:rPr>
          <w:b/>
        </w:rPr>
      </w:pPr>
      <w:r w:rsidRPr="00CB1E69">
        <w:rPr>
          <w:b/>
        </w:rPr>
        <w:t>1.3. Цель и задачи учебной дисциплины – требования к результатам освоения учебной дисциплины:</w:t>
      </w:r>
    </w:p>
    <w:p w:rsidR="00CB1E69" w:rsidRPr="00CB1E69" w:rsidRDefault="00CB1E69" w:rsidP="00CB1E69">
      <w:pPr>
        <w:jc w:val="both"/>
      </w:pPr>
      <w:r w:rsidRPr="00CB1E69">
        <w:tab/>
        <w:t>В результате освоения учебной дисциплины обучающийся должен уметь:</w:t>
      </w:r>
    </w:p>
    <w:p w:rsidR="00CB1E69" w:rsidRPr="00CB1E69" w:rsidRDefault="00CB1E69" w:rsidP="00CB1E69">
      <w:pPr>
        <w:ind w:firstLine="708"/>
        <w:jc w:val="both"/>
      </w:pPr>
      <w:r w:rsidRPr="00CB1E69">
        <w:t>-строить свою речь в соответствии с языковыми и этическими нормами;</w:t>
      </w:r>
    </w:p>
    <w:p w:rsidR="00CB1E69" w:rsidRPr="00CB1E69" w:rsidRDefault="00CB1E69" w:rsidP="00CB1E69">
      <w:pPr>
        <w:ind w:firstLine="708"/>
        <w:jc w:val="both"/>
      </w:pPr>
      <w:r w:rsidRPr="00CB1E69">
        <w:t>-анализировать свою речь с точки зрения ее нормативности, уместности и целесообразности;</w:t>
      </w:r>
    </w:p>
    <w:p w:rsidR="00CB1E69" w:rsidRPr="00CB1E69" w:rsidRDefault="00CB1E69" w:rsidP="00CB1E69">
      <w:pPr>
        <w:ind w:firstLine="708"/>
        <w:jc w:val="both"/>
      </w:pPr>
      <w:r w:rsidRPr="00CB1E69">
        <w:t>-грамотно использовать в своей речи профессиональную лексику;</w:t>
      </w:r>
    </w:p>
    <w:p w:rsidR="00CB1E69" w:rsidRPr="00CB1E69" w:rsidRDefault="00CB1E69" w:rsidP="00CB1E69">
      <w:pPr>
        <w:ind w:firstLine="708"/>
        <w:jc w:val="both"/>
      </w:pPr>
      <w:r w:rsidRPr="00CB1E69">
        <w:t>-устранять ошибки и недочеты в своей устной и письменной речи;</w:t>
      </w:r>
    </w:p>
    <w:p w:rsidR="00CB1E69" w:rsidRPr="00CB1E69" w:rsidRDefault="00CB1E69" w:rsidP="00CB1E69">
      <w:pPr>
        <w:ind w:firstLine="708"/>
        <w:jc w:val="both"/>
      </w:pPr>
      <w:r w:rsidRPr="00CB1E69">
        <w:t xml:space="preserve">-пользоваться словарями русского языка;                        </w:t>
      </w:r>
    </w:p>
    <w:p w:rsidR="00CB1E69" w:rsidRPr="00CB1E69" w:rsidRDefault="00CB1E69" w:rsidP="00CB1E69">
      <w:pPr>
        <w:ind w:firstLine="708"/>
        <w:jc w:val="both"/>
      </w:pPr>
      <w:r w:rsidRPr="00CB1E69">
        <w:t>В результате освоения учебной дисциплины обучающийся должен знать:</w:t>
      </w:r>
    </w:p>
    <w:p w:rsidR="00CB1E69" w:rsidRPr="00CB1E69" w:rsidRDefault="00CB1E69" w:rsidP="00CB1E69">
      <w:pPr>
        <w:ind w:firstLine="708"/>
        <w:jc w:val="both"/>
      </w:pPr>
      <w:r w:rsidRPr="00CB1E69">
        <w:t>--различия между языком и речью;</w:t>
      </w:r>
    </w:p>
    <w:p w:rsidR="00CB1E69" w:rsidRPr="00CB1E69" w:rsidRDefault="00CB1E69" w:rsidP="00CB1E69">
      <w:pPr>
        <w:ind w:firstLine="708"/>
        <w:jc w:val="both"/>
      </w:pPr>
      <w:r w:rsidRPr="00CB1E69">
        <w:t>-функции языка как средства формирования и трансляции мысли;</w:t>
      </w:r>
    </w:p>
    <w:p w:rsidR="00CB1E69" w:rsidRPr="00CB1E69" w:rsidRDefault="00CB1E69" w:rsidP="00CB1E69">
      <w:pPr>
        <w:ind w:firstLine="708"/>
        <w:jc w:val="both"/>
      </w:pPr>
      <w:r w:rsidRPr="00CB1E69">
        <w:t>-нормы русского литературного языка;</w:t>
      </w:r>
    </w:p>
    <w:p w:rsidR="00CB1E69" w:rsidRPr="00CB1E69" w:rsidRDefault="00CB1E69" w:rsidP="00CB1E69">
      <w:pPr>
        <w:ind w:firstLine="708"/>
        <w:jc w:val="both"/>
      </w:pPr>
      <w:r w:rsidRPr="00CB1E69">
        <w:t>-специфику устной и письменной речи;</w:t>
      </w:r>
    </w:p>
    <w:p w:rsidR="00CB1E69" w:rsidRPr="00CB1E69" w:rsidRDefault="00CB1E69" w:rsidP="00CB1E69">
      <w:pPr>
        <w:ind w:firstLine="708"/>
        <w:jc w:val="both"/>
      </w:pPr>
      <w:r w:rsidRPr="00CB1E69">
        <w:t>-правила продуцирования текстов разных деловых жанров.</w:t>
      </w:r>
    </w:p>
    <w:p w:rsidR="00CB1E69" w:rsidRPr="00CB1E69" w:rsidRDefault="00CB1E69" w:rsidP="00CB1E69">
      <w:pPr>
        <w:ind w:firstLine="708"/>
        <w:jc w:val="both"/>
        <w:rPr>
          <w:b/>
        </w:rPr>
      </w:pPr>
      <w:r w:rsidRPr="00CB1E69">
        <w:rPr>
          <w:b/>
        </w:rPr>
        <w:t>1.4. Перечень формируемых компетенций и личностных результатов:</w:t>
      </w:r>
    </w:p>
    <w:p w:rsidR="00CB1E69" w:rsidRPr="00CB1E69" w:rsidRDefault="00CB1E69" w:rsidP="00CB1E69">
      <w:pPr>
        <w:ind w:firstLine="708"/>
        <w:jc w:val="both"/>
      </w:pPr>
      <w:r w:rsidRPr="00CB1E69">
        <w:t xml:space="preserve">В результате освоения учебной дисциплины </w:t>
      </w:r>
      <w:proofErr w:type="gramStart"/>
      <w:r w:rsidRPr="00CB1E69">
        <w:t>у</w:t>
      </w:r>
      <w:proofErr w:type="gramEnd"/>
      <w:r w:rsidRPr="00CB1E69">
        <w:t xml:space="preserve"> обучающегося формируются:</w:t>
      </w:r>
    </w:p>
    <w:p w:rsidR="00CB1E69" w:rsidRPr="00CB1E69" w:rsidRDefault="00CB1E69" w:rsidP="00CB1E69">
      <w:pPr>
        <w:ind w:firstLine="708"/>
        <w:jc w:val="both"/>
      </w:pPr>
      <w:r w:rsidRPr="00CB1E69">
        <w:t>Общие компетенции (</w:t>
      </w:r>
      <w:proofErr w:type="gramStart"/>
      <w:r w:rsidRPr="00CB1E69">
        <w:t>ОК</w:t>
      </w:r>
      <w:proofErr w:type="gramEnd"/>
      <w:r w:rsidRPr="00CB1E69">
        <w:t xml:space="preserve">): </w:t>
      </w:r>
    </w:p>
    <w:p w:rsidR="00CB1E69" w:rsidRPr="00CB1E69" w:rsidRDefault="00CB1E69" w:rsidP="00CB1E69">
      <w:proofErr w:type="gramStart"/>
      <w:r w:rsidRPr="00CB1E69">
        <w:t>ОК</w:t>
      </w:r>
      <w:proofErr w:type="gramEnd"/>
      <w:r w:rsidRPr="00CB1E69">
        <w:t xml:space="preserve">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CB1E69" w:rsidRPr="00CB1E69" w:rsidRDefault="00CB1E69" w:rsidP="00CB1E69">
      <w:proofErr w:type="gramStart"/>
      <w:r w:rsidRPr="00CB1E69">
        <w:t>ОК</w:t>
      </w:r>
      <w:proofErr w:type="gramEnd"/>
      <w:r w:rsidRPr="00CB1E69">
        <w:t xml:space="preserve">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CB1E69" w:rsidRPr="00CB1E69" w:rsidRDefault="00CB1E69" w:rsidP="00CB1E69">
      <w:pPr>
        <w:ind w:firstLine="708"/>
        <w:jc w:val="both"/>
        <w:rPr>
          <w:b/>
        </w:rPr>
      </w:pPr>
      <w:r w:rsidRPr="00CB1E69">
        <w:rPr>
          <w:b/>
        </w:rPr>
        <w:t>1.5. Рекомендуемое количество часов на освоение рабочей программы учебной дисциплины (по ФГОС):</w:t>
      </w:r>
    </w:p>
    <w:p w:rsidR="00CB1E69" w:rsidRPr="00CB1E69" w:rsidRDefault="00CB1E69" w:rsidP="00CB1E69">
      <w:pPr>
        <w:ind w:firstLine="708"/>
        <w:jc w:val="both"/>
      </w:pPr>
      <w:r w:rsidRPr="00CB1E69">
        <w:t>Максимальная учебная нагрузка обучающегося 78 часа, в том числе:</w:t>
      </w:r>
    </w:p>
    <w:p w:rsidR="00CB1E69" w:rsidRPr="00CB1E69" w:rsidRDefault="00CB1E69" w:rsidP="00CB1E69">
      <w:pPr>
        <w:ind w:firstLine="708"/>
        <w:jc w:val="both"/>
      </w:pPr>
      <w:r w:rsidRPr="00CB1E69">
        <w:t>- обязательная аудиторная  учебная  нагрузка 54часов,</w:t>
      </w:r>
    </w:p>
    <w:p w:rsidR="00CB1E69" w:rsidRPr="00CB1E69" w:rsidRDefault="00CB1E69" w:rsidP="00CB1E69">
      <w:pPr>
        <w:ind w:firstLine="708"/>
        <w:jc w:val="both"/>
        <w:rPr>
          <w:color w:val="FF0000"/>
        </w:rPr>
      </w:pPr>
      <w:r w:rsidRPr="00CB1E69">
        <w:t xml:space="preserve">- самостоятельная  работа </w:t>
      </w:r>
      <w:proofErr w:type="gramStart"/>
      <w:r w:rsidRPr="00CB1E69">
        <w:t>обучающегося</w:t>
      </w:r>
      <w:proofErr w:type="gramEnd"/>
      <w:r w:rsidRPr="00CB1E69">
        <w:t xml:space="preserve"> 18 часов </w:t>
      </w:r>
    </w:p>
    <w:p w:rsidR="00CB1E69" w:rsidRPr="00CB1E69" w:rsidRDefault="00CB1E69" w:rsidP="00CB1E69">
      <w:pPr>
        <w:spacing w:after="200"/>
        <w:rPr>
          <w:rFonts w:asciiTheme="majorHAnsi" w:eastAsiaTheme="majorEastAsia" w:hAnsiTheme="majorHAnsi" w:cstheme="majorBidi"/>
          <w:b/>
          <w:bCs/>
          <w:color w:val="4F81BD" w:themeColor="accent1"/>
        </w:rPr>
      </w:pPr>
      <w:bookmarkStart w:id="30" w:name="_Toc137222199"/>
      <w:r w:rsidRPr="00CB1E69">
        <w:rPr>
          <w:rFonts w:asciiTheme="majorHAnsi" w:eastAsiaTheme="majorEastAsia" w:hAnsiTheme="majorHAnsi" w:cstheme="majorBidi"/>
          <w:b/>
          <w:bCs/>
        </w:rPr>
        <w:t>2. Структура и содержание учебной  дисциплины</w:t>
      </w:r>
      <w:bookmarkEnd w:id="30"/>
    </w:p>
    <w:p w:rsidR="00CB1E69" w:rsidRPr="00CB1E69" w:rsidRDefault="00CB1E69" w:rsidP="00CB1E69">
      <w:pPr>
        <w:keepNext/>
        <w:spacing w:after="60"/>
        <w:outlineLvl w:val="1"/>
        <w:rPr>
          <w:u w:val="single"/>
        </w:rPr>
      </w:pPr>
      <w:bookmarkStart w:id="31" w:name="_Toc137222200"/>
      <w:r w:rsidRPr="00CB1E69">
        <w:t>2.1. Объем учебной дисциплины и виды учебной работы</w:t>
      </w:r>
      <w:bookmarkEnd w:id="31"/>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tbl>
      <w:tblPr>
        <w:tblW w:w="971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096"/>
        <w:gridCol w:w="3609"/>
        <w:gridCol w:w="11"/>
      </w:tblGrid>
      <w:tr w:rsidR="00CB1E69" w:rsidRPr="00CB1E69" w:rsidTr="00CB1E69">
        <w:trPr>
          <w:gridAfter w:val="1"/>
          <w:wAfter w:w="11" w:type="dxa"/>
          <w:trHeight w:val="460"/>
        </w:trPr>
        <w:tc>
          <w:tcPr>
            <w:tcW w:w="6096" w:type="dxa"/>
            <w:vMerge w:val="restart"/>
            <w:vAlign w:val="center"/>
          </w:tcPr>
          <w:p w:rsidR="00CB1E69" w:rsidRPr="00CB1E69" w:rsidRDefault="00CB1E69" w:rsidP="00CB1E69">
            <w:pPr>
              <w:jc w:val="center"/>
            </w:pPr>
            <w:r w:rsidRPr="00CB1E69">
              <w:rPr>
                <w:b/>
              </w:rPr>
              <w:t>Вид учебной работы</w:t>
            </w:r>
          </w:p>
        </w:tc>
        <w:tc>
          <w:tcPr>
            <w:tcW w:w="3609" w:type="dxa"/>
            <w:vAlign w:val="center"/>
          </w:tcPr>
          <w:p w:rsidR="00CB1E69" w:rsidRPr="00CB1E69" w:rsidRDefault="00CB1E69" w:rsidP="00CB1E69">
            <w:pPr>
              <w:jc w:val="center"/>
              <w:rPr>
                <w:b/>
                <w:iCs/>
              </w:rPr>
            </w:pPr>
            <w:r w:rsidRPr="00CB1E69">
              <w:rPr>
                <w:b/>
                <w:iCs/>
              </w:rPr>
              <w:t>Объем часов</w:t>
            </w:r>
          </w:p>
        </w:tc>
      </w:tr>
      <w:tr w:rsidR="00CB1E69" w:rsidRPr="00CB1E69" w:rsidTr="00CB1E69">
        <w:trPr>
          <w:gridAfter w:val="1"/>
          <w:wAfter w:w="11" w:type="dxa"/>
          <w:trHeight w:val="460"/>
        </w:trPr>
        <w:tc>
          <w:tcPr>
            <w:tcW w:w="6096" w:type="dxa"/>
            <w:vMerge/>
            <w:vAlign w:val="center"/>
          </w:tcPr>
          <w:p w:rsidR="00CB1E69" w:rsidRPr="00CB1E69" w:rsidRDefault="00CB1E69" w:rsidP="00CB1E69">
            <w:pPr>
              <w:jc w:val="center"/>
              <w:rPr>
                <w:b/>
              </w:rPr>
            </w:pPr>
          </w:p>
        </w:tc>
        <w:tc>
          <w:tcPr>
            <w:tcW w:w="3609" w:type="dxa"/>
            <w:vAlign w:val="center"/>
          </w:tcPr>
          <w:p w:rsidR="00CB1E69" w:rsidRPr="00CB1E69" w:rsidRDefault="00CB1E69" w:rsidP="00CB1E69">
            <w:pPr>
              <w:jc w:val="center"/>
              <w:rPr>
                <w:b/>
                <w:iCs/>
              </w:rPr>
            </w:pPr>
            <w:r w:rsidRPr="00CB1E69">
              <w:rPr>
                <w:b/>
                <w:iCs/>
              </w:rPr>
              <w:t>Очная форма обучения</w:t>
            </w:r>
          </w:p>
        </w:tc>
      </w:tr>
      <w:tr w:rsidR="00CB1E69" w:rsidRPr="00CB1E69" w:rsidTr="00CB1E69">
        <w:trPr>
          <w:gridAfter w:val="1"/>
          <w:wAfter w:w="11" w:type="dxa"/>
          <w:trHeight w:val="424"/>
        </w:trPr>
        <w:tc>
          <w:tcPr>
            <w:tcW w:w="6096" w:type="dxa"/>
          </w:tcPr>
          <w:p w:rsidR="00CB1E69" w:rsidRPr="00CB1E69" w:rsidRDefault="00CB1E69" w:rsidP="00CB1E69">
            <w:pPr>
              <w:rPr>
                <w:b/>
              </w:rPr>
            </w:pPr>
            <w:r w:rsidRPr="00CB1E69">
              <w:rPr>
                <w:b/>
              </w:rPr>
              <w:t>Максимальная учебная нагрузка (всего)</w:t>
            </w:r>
          </w:p>
        </w:tc>
        <w:tc>
          <w:tcPr>
            <w:tcW w:w="3609" w:type="dxa"/>
          </w:tcPr>
          <w:p w:rsidR="00CB1E69" w:rsidRPr="00CB1E69" w:rsidRDefault="00CB1E69" w:rsidP="00CB1E69">
            <w:pPr>
              <w:jc w:val="center"/>
              <w:rPr>
                <w:iCs/>
              </w:rPr>
            </w:pPr>
            <w:r w:rsidRPr="00CB1E69">
              <w:rPr>
                <w:iCs/>
              </w:rPr>
              <w:t>78</w:t>
            </w:r>
          </w:p>
        </w:tc>
      </w:tr>
      <w:tr w:rsidR="00CB1E69" w:rsidRPr="00CB1E69" w:rsidTr="00CB1E69">
        <w:trPr>
          <w:gridAfter w:val="1"/>
          <w:wAfter w:w="11" w:type="dxa"/>
          <w:trHeight w:val="516"/>
        </w:trPr>
        <w:tc>
          <w:tcPr>
            <w:tcW w:w="6096" w:type="dxa"/>
          </w:tcPr>
          <w:p w:rsidR="00CB1E69" w:rsidRPr="00CB1E69" w:rsidRDefault="00CB1E69" w:rsidP="00CB1E69">
            <w:pPr>
              <w:jc w:val="both"/>
            </w:pPr>
            <w:r w:rsidRPr="00CB1E69">
              <w:rPr>
                <w:b/>
              </w:rPr>
              <w:t xml:space="preserve">Обязательная аудиторная учебная нагрузка (всего) </w:t>
            </w:r>
          </w:p>
        </w:tc>
        <w:tc>
          <w:tcPr>
            <w:tcW w:w="3609" w:type="dxa"/>
          </w:tcPr>
          <w:p w:rsidR="00CB1E69" w:rsidRPr="00CB1E69" w:rsidRDefault="00CB1E69" w:rsidP="00CB1E69">
            <w:pPr>
              <w:jc w:val="center"/>
              <w:rPr>
                <w:iCs/>
              </w:rPr>
            </w:pPr>
            <w:r w:rsidRPr="00CB1E69">
              <w:rPr>
                <w:iCs/>
              </w:rPr>
              <w:t>54</w:t>
            </w:r>
          </w:p>
        </w:tc>
      </w:tr>
      <w:tr w:rsidR="00CB1E69" w:rsidRPr="00CB1E69" w:rsidTr="00CB1E69">
        <w:trPr>
          <w:gridAfter w:val="1"/>
          <w:wAfter w:w="11" w:type="dxa"/>
          <w:trHeight w:val="524"/>
        </w:trPr>
        <w:tc>
          <w:tcPr>
            <w:tcW w:w="6096" w:type="dxa"/>
          </w:tcPr>
          <w:p w:rsidR="00CB1E69" w:rsidRPr="00CB1E69" w:rsidRDefault="00CB1E69" w:rsidP="00CB1E69">
            <w:pPr>
              <w:jc w:val="both"/>
            </w:pPr>
            <w:r w:rsidRPr="00CB1E69">
              <w:t>в том числе:</w:t>
            </w:r>
          </w:p>
        </w:tc>
        <w:tc>
          <w:tcPr>
            <w:tcW w:w="3609" w:type="dxa"/>
          </w:tcPr>
          <w:p w:rsidR="00CB1E69" w:rsidRPr="00CB1E69" w:rsidRDefault="00CB1E69" w:rsidP="00CB1E69">
            <w:pPr>
              <w:jc w:val="center"/>
              <w:rPr>
                <w:iCs/>
              </w:rPr>
            </w:pPr>
          </w:p>
        </w:tc>
      </w:tr>
      <w:tr w:rsidR="00CB1E69" w:rsidRPr="00CB1E69" w:rsidTr="00CB1E69">
        <w:trPr>
          <w:gridAfter w:val="1"/>
          <w:wAfter w:w="11" w:type="dxa"/>
          <w:trHeight w:val="346"/>
        </w:trPr>
        <w:tc>
          <w:tcPr>
            <w:tcW w:w="6096" w:type="dxa"/>
          </w:tcPr>
          <w:p w:rsidR="00CB1E69" w:rsidRPr="00CB1E69" w:rsidRDefault="00CB1E69" w:rsidP="00CB1E69">
            <w:pPr>
              <w:ind w:firstLine="360"/>
              <w:jc w:val="both"/>
            </w:pPr>
            <w:r w:rsidRPr="00CB1E69">
              <w:t>лекции</w:t>
            </w:r>
          </w:p>
        </w:tc>
        <w:tc>
          <w:tcPr>
            <w:tcW w:w="3609" w:type="dxa"/>
          </w:tcPr>
          <w:p w:rsidR="00CB1E69" w:rsidRPr="00CB1E69" w:rsidRDefault="00CB1E69" w:rsidP="00CB1E69">
            <w:pPr>
              <w:jc w:val="center"/>
              <w:rPr>
                <w:iCs/>
              </w:rPr>
            </w:pPr>
            <w:r w:rsidRPr="00CB1E69">
              <w:rPr>
                <w:iCs/>
              </w:rPr>
              <w:t>27</w:t>
            </w:r>
          </w:p>
        </w:tc>
      </w:tr>
      <w:tr w:rsidR="00CB1E69" w:rsidRPr="00CB1E69" w:rsidTr="00CB1E69">
        <w:trPr>
          <w:gridAfter w:val="1"/>
          <w:wAfter w:w="11" w:type="dxa"/>
          <w:trHeight w:val="540"/>
        </w:trPr>
        <w:tc>
          <w:tcPr>
            <w:tcW w:w="6096" w:type="dxa"/>
          </w:tcPr>
          <w:p w:rsidR="00CB1E69" w:rsidRPr="00CB1E69" w:rsidRDefault="00CB1E69" w:rsidP="00CB1E69">
            <w:pPr>
              <w:jc w:val="both"/>
            </w:pPr>
            <w:r w:rsidRPr="00CB1E69">
              <w:t xml:space="preserve">     лабораторные  работы</w:t>
            </w:r>
          </w:p>
        </w:tc>
        <w:tc>
          <w:tcPr>
            <w:tcW w:w="3609" w:type="dxa"/>
          </w:tcPr>
          <w:p w:rsidR="00CB1E69" w:rsidRPr="00CB1E69" w:rsidRDefault="00CB1E69" w:rsidP="00CB1E69">
            <w:pPr>
              <w:jc w:val="center"/>
              <w:rPr>
                <w:iCs/>
              </w:rPr>
            </w:pPr>
            <w:r w:rsidRPr="00CB1E69">
              <w:rPr>
                <w:iCs/>
              </w:rPr>
              <w:t>-</w:t>
            </w:r>
          </w:p>
        </w:tc>
      </w:tr>
      <w:tr w:rsidR="00CB1E69" w:rsidRPr="00CB1E69" w:rsidTr="00CB1E69">
        <w:trPr>
          <w:gridAfter w:val="1"/>
          <w:wAfter w:w="11" w:type="dxa"/>
          <w:trHeight w:val="340"/>
        </w:trPr>
        <w:tc>
          <w:tcPr>
            <w:tcW w:w="6096" w:type="dxa"/>
          </w:tcPr>
          <w:p w:rsidR="00CB1E69" w:rsidRPr="00CB1E69" w:rsidRDefault="00CB1E69" w:rsidP="00CB1E69">
            <w:pPr>
              <w:jc w:val="both"/>
            </w:pPr>
            <w:r w:rsidRPr="00CB1E69">
              <w:t xml:space="preserve">     практические занятия</w:t>
            </w:r>
          </w:p>
        </w:tc>
        <w:tc>
          <w:tcPr>
            <w:tcW w:w="3609" w:type="dxa"/>
          </w:tcPr>
          <w:p w:rsidR="00CB1E69" w:rsidRPr="00CB1E69" w:rsidRDefault="00CB1E69" w:rsidP="00CB1E69">
            <w:pPr>
              <w:jc w:val="center"/>
              <w:rPr>
                <w:iCs/>
              </w:rPr>
            </w:pPr>
            <w:r w:rsidRPr="00CB1E69">
              <w:rPr>
                <w:iCs/>
              </w:rPr>
              <w:t>27</w:t>
            </w:r>
          </w:p>
        </w:tc>
      </w:tr>
      <w:tr w:rsidR="00CB1E69" w:rsidRPr="00CB1E69" w:rsidTr="00CB1E69">
        <w:trPr>
          <w:gridAfter w:val="1"/>
          <w:wAfter w:w="11" w:type="dxa"/>
          <w:trHeight w:val="517"/>
        </w:trPr>
        <w:tc>
          <w:tcPr>
            <w:tcW w:w="6096" w:type="dxa"/>
          </w:tcPr>
          <w:p w:rsidR="00CB1E69" w:rsidRPr="00CB1E69" w:rsidRDefault="00CB1E69" w:rsidP="00CB1E69">
            <w:pPr>
              <w:jc w:val="both"/>
            </w:pPr>
            <w:r w:rsidRPr="00CB1E69">
              <w:t xml:space="preserve">     контрольные работы</w:t>
            </w:r>
          </w:p>
        </w:tc>
        <w:tc>
          <w:tcPr>
            <w:tcW w:w="3609" w:type="dxa"/>
          </w:tcPr>
          <w:p w:rsidR="00CB1E69" w:rsidRPr="00CB1E69" w:rsidRDefault="00CB1E69" w:rsidP="00CB1E69">
            <w:pPr>
              <w:jc w:val="center"/>
              <w:rPr>
                <w:iCs/>
              </w:rPr>
            </w:pPr>
            <w:r w:rsidRPr="00CB1E69">
              <w:rPr>
                <w:iCs/>
              </w:rPr>
              <w:t>-</w:t>
            </w:r>
          </w:p>
        </w:tc>
      </w:tr>
      <w:tr w:rsidR="00CB1E69" w:rsidRPr="00CB1E69" w:rsidTr="00CB1E69">
        <w:trPr>
          <w:gridAfter w:val="1"/>
          <w:wAfter w:w="11" w:type="dxa"/>
          <w:trHeight w:val="525"/>
        </w:trPr>
        <w:tc>
          <w:tcPr>
            <w:tcW w:w="6096" w:type="dxa"/>
          </w:tcPr>
          <w:p w:rsidR="00CB1E69" w:rsidRPr="00CB1E69" w:rsidRDefault="00CB1E69" w:rsidP="00CB1E69">
            <w:pPr>
              <w:jc w:val="both"/>
              <w:rPr>
                <w:i/>
              </w:rPr>
            </w:pPr>
            <w:r w:rsidRPr="00CB1E69">
              <w:t xml:space="preserve">     курсовая работа  (</w:t>
            </w:r>
            <w:r w:rsidRPr="00CB1E69">
              <w:rPr>
                <w:i/>
              </w:rPr>
              <w:t>если предусмотрена)</w:t>
            </w:r>
          </w:p>
        </w:tc>
        <w:tc>
          <w:tcPr>
            <w:tcW w:w="3609" w:type="dxa"/>
          </w:tcPr>
          <w:p w:rsidR="00CB1E69" w:rsidRPr="00CB1E69" w:rsidRDefault="00CB1E69" w:rsidP="00CB1E69">
            <w:pPr>
              <w:jc w:val="center"/>
              <w:rPr>
                <w:iCs/>
              </w:rPr>
            </w:pPr>
            <w:r w:rsidRPr="00CB1E69">
              <w:rPr>
                <w:iCs/>
              </w:rPr>
              <w:t>-</w:t>
            </w:r>
          </w:p>
        </w:tc>
      </w:tr>
      <w:tr w:rsidR="00CB1E69" w:rsidRPr="00CB1E69" w:rsidTr="00CB1E69">
        <w:trPr>
          <w:gridAfter w:val="1"/>
          <w:wAfter w:w="11" w:type="dxa"/>
          <w:trHeight w:val="518"/>
        </w:trPr>
        <w:tc>
          <w:tcPr>
            <w:tcW w:w="6096" w:type="dxa"/>
          </w:tcPr>
          <w:p w:rsidR="00CB1E69" w:rsidRPr="00CB1E69" w:rsidRDefault="00CB1E69" w:rsidP="00CB1E69">
            <w:pPr>
              <w:jc w:val="both"/>
              <w:rPr>
                <w:b/>
              </w:rPr>
            </w:pPr>
            <w:r w:rsidRPr="00CB1E69">
              <w:rPr>
                <w:b/>
              </w:rPr>
              <w:t>Самостоятельная работа обучающегося (всего)</w:t>
            </w:r>
          </w:p>
        </w:tc>
        <w:tc>
          <w:tcPr>
            <w:tcW w:w="3609" w:type="dxa"/>
          </w:tcPr>
          <w:p w:rsidR="00CB1E69" w:rsidRPr="00CB1E69" w:rsidRDefault="00CB1E69" w:rsidP="00CB1E69">
            <w:pPr>
              <w:jc w:val="center"/>
              <w:rPr>
                <w:iCs/>
              </w:rPr>
            </w:pPr>
            <w:r w:rsidRPr="00CB1E69">
              <w:rPr>
                <w:iCs/>
              </w:rPr>
              <w:t>18</w:t>
            </w:r>
          </w:p>
        </w:tc>
      </w:tr>
      <w:tr w:rsidR="00CB1E69" w:rsidRPr="00CB1E69" w:rsidTr="00CB1E69">
        <w:trPr>
          <w:gridAfter w:val="1"/>
          <w:wAfter w:w="11" w:type="dxa"/>
          <w:trHeight w:val="360"/>
        </w:trPr>
        <w:tc>
          <w:tcPr>
            <w:tcW w:w="6096" w:type="dxa"/>
          </w:tcPr>
          <w:p w:rsidR="00CB1E69" w:rsidRPr="00CB1E69" w:rsidRDefault="00CB1E69" w:rsidP="00CB1E69">
            <w:pPr>
              <w:jc w:val="both"/>
            </w:pPr>
            <w:r w:rsidRPr="00CB1E69">
              <w:t xml:space="preserve">      в том числе:</w:t>
            </w:r>
          </w:p>
        </w:tc>
        <w:tc>
          <w:tcPr>
            <w:tcW w:w="3609" w:type="dxa"/>
          </w:tcPr>
          <w:p w:rsidR="00CB1E69" w:rsidRPr="00CB1E69" w:rsidRDefault="00CB1E69" w:rsidP="00CB1E69">
            <w:pPr>
              <w:jc w:val="center"/>
              <w:rPr>
                <w:iCs/>
              </w:rPr>
            </w:pPr>
          </w:p>
        </w:tc>
      </w:tr>
      <w:tr w:rsidR="00CB1E69" w:rsidRPr="00CB1E69" w:rsidTr="00CB1E69">
        <w:trPr>
          <w:gridAfter w:val="1"/>
          <w:wAfter w:w="11" w:type="dxa"/>
          <w:trHeight w:val="522"/>
        </w:trPr>
        <w:tc>
          <w:tcPr>
            <w:tcW w:w="6096" w:type="dxa"/>
          </w:tcPr>
          <w:p w:rsidR="00CB1E69" w:rsidRPr="00CB1E69" w:rsidRDefault="00CB1E69" w:rsidP="00CB1E69">
            <w:pPr>
              <w:ind w:left="360" w:hanging="360"/>
              <w:jc w:val="both"/>
            </w:pPr>
            <w:r w:rsidRPr="00CB1E69">
              <w:t xml:space="preserve">     самостоятельная работа над курсовой работой </w:t>
            </w:r>
            <w:r w:rsidRPr="00CB1E69">
              <w:rPr>
                <w:i/>
              </w:rPr>
              <w:t>(если  предусмотрена)</w:t>
            </w:r>
          </w:p>
        </w:tc>
        <w:tc>
          <w:tcPr>
            <w:tcW w:w="3609" w:type="dxa"/>
          </w:tcPr>
          <w:p w:rsidR="00CB1E69" w:rsidRPr="00CB1E69" w:rsidRDefault="00CB1E69" w:rsidP="00CB1E69">
            <w:pPr>
              <w:jc w:val="center"/>
              <w:rPr>
                <w:iCs/>
              </w:rPr>
            </w:pPr>
            <w:r w:rsidRPr="00CB1E69">
              <w:rPr>
                <w:iCs/>
              </w:rPr>
              <w:t>-</w:t>
            </w:r>
          </w:p>
        </w:tc>
      </w:tr>
      <w:tr w:rsidR="00CB1E69" w:rsidRPr="00CB1E69" w:rsidTr="00CB1E69">
        <w:trPr>
          <w:gridAfter w:val="1"/>
          <w:wAfter w:w="11" w:type="dxa"/>
        </w:trPr>
        <w:tc>
          <w:tcPr>
            <w:tcW w:w="6096" w:type="dxa"/>
          </w:tcPr>
          <w:p w:rsidR="00CB1E69" w:rsidRPr="00CB1E69" w:rsidRDefault="00CB1E69" w:rsidP="00CB1E69">
            <w:pPr>
              <w:ind w:left="360"/>
              <w:jc w:val="both"/>
            </w:pPr>
            <w:r w:rsidRPr="00CB1E69">
              <w:t>подготовка к аудиторным занятиям (составление таблиц, построение графиков, написание рефератов, эссе и пр. письменных работ)</w:t>
            </w:r>
          </w:p>
        </w:tc>
        <w:tc>
          <w:tcPr>
            <w:tcW w:w="3609" w:type="dxa"/>
          </w:tcPr>
          <w:p w:rsidR="00CB1E69" w:rsidRPr="00CB1E69" w:rsidRDefault="00CB1E69" w:rsidP="00CB1E69">
            <w:pPr>
              <w:jc w:val="center"/>
              <w:rPr>
                <w:iCs/>
                <w:highlight w:val="yellow"/>
              </w:rPr>
            </w:pPr>
            <w:r w:rsidRPr="00CB1E69">
              <w:rPr>
                <w:iCs/>
              </w:rPr>
              <w:t>14</w:t>
            </w:r>
          </w:p>
        </w:tc>
      </w:tr>
      <w:tr w:rsidR="00CB1E69" w:rsidRPr="00CB1E69" w:rsidTr="00CB1E69">
        <w:trPr>
          <w:gridAfter w:val="1"/>
          <w:wAfter w:w="11" w:type="dxa"/>
          <w:trHeight w:val="482"/>
        </w:trPr>
        <w:tc>
          <w:tcPr>
            <w:tcW w:w="6096" w:type="dxa"/>
          </w:tcPr>
          <w:p w:rsidR="00CB1E69" w:rsidRPr="00CB1E69" w:rsidRDefault="00CB1E69" w:rsidP="00CB1E69">
            <w:pPr>
              <w:ind w:firstLine="360"/>
              <w:jc w:val="both"/>
            </w:pPr>
            <w:r w:rsidRPr="00CB1E69">
              <w:t>подготовка к промежуточной аттестации</w:t>
            </w:r>
          </w:p>
        </w:tc>
        <w:tc>
          <w:tcPr>
            <w:tcW w:w="3609" w:type="dxa"/>
          </w:tcPr>
          <w:p w:rsidR="00CB1E69" w:rsidRPr="00CB1E69" w:rsidRDefault="00CB1E69" w:rsidP="00CB1E69">
            <w:pPr>
              <w:jc w:val="center"/>
              <w:rPr>
                <w:iCs/>
                <w:highlight w:val="yellow"/>
              </w:rPr>
            </w:pPr>
            <w:r w:rsidRPr="00CB1E69">
              <w:rPr>
                <w:iCs/>
              </w:rPr>
              <w:t>4</w:t>
            </w:r>
          </w:p>
        </w:tc>
      </w:tr>
      <w:tr w:rsidR="00CB1E69" w:rsidRPr="00CB1E69" w:rsidTr="00CB1E69">
        <w:trPr>
          <w:trHeight w:val="322"/>
        </w:trPr>
        <w:tc>
          <w:tcPr>
            <w:tcW w:w="9716" w:type="dxa"/>
            <w:gridSpan w:val="3"/>
          </w:tcPr>
          <w:p w:rsidR="00CB1E69" w:rsidRPr="00CB1E69" w:rsidRDefault="00CB1E69" w:rsidP="00CB1E69">
            <w:pPr>
              <w:rPr>
                <w:i/>
                <w:iCs/>
              </w:rPr>
            </w:pPr>
            <w:r w:rsidRPr="00CB1E69">
              <w:rPr>
                <w:iCs/>
              </w:rPr>
              <w:t>Итоговая аттестация в форме</w:t>
            </w:r>
            <w:r w:rsidRPr="00CB1E69">
              <w:rPr>
                <w:i/>
                <w:iCs/>
              </w:rPr>
              <w:t xml:space="preserve"> экзамена в 3 семестре</w:t>
            </w:r>
          </w:p>
        </w:tc>
      </w:tr>
    </w:tbl>
    <w:p w:rsidR="00CB1E69" w:rsidRPr="008066DB" w:rsidRDefault="00CB1E69" w:rsidP="00CB1E6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B4078" w:rsidRPr="008066DB" w:rsidRDefault="00CB4078" w:rsidP="00CB1E6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066DB">
        <w:rPr>
          <w:b/>
          <w:bCs/>
        </w:rPr>
        <w:t>1.1. Область применения рабочей программы</w:t>
      </w:r>
    </w:p>
    <w:p w:rsidR="00CB4078" w:rsidRPr="008066DB" w:rsidRDefault="00CB4078" w:rsidP="00CB1E6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066DB">
        <w:rPr>
          <w:bCs/>
        </w:rPr>
        <w:t xml:space="preserve">      Рабочая  программа  дисциплины  является  частью  основной  образовательной программы в соответствии с ФГОС для специальности: </w:t>
      </w:r>
      <w:r w:rsidRPr="008066DB">
        <w:rPr>
          <w:rFonts w:eastAsia="TimesNewRoman"/>
        </w:rPr>
        <w:t>09.02.07 Информационные системы и программирование</w:t>
      </w:r>
      <w:r w:rsidRPr="008066DB">
        <w:rPr>
          <w:bCs/>
        </w:rPr>
        <w:t xml:space="preserve">, для </w:t>
      </w:r>
      <w:proofErr w:type="gramStart"/>
      <w:r w:rsidRPr="008066DB">
        <w:rPr>
          <w:bCs/>
        </w:rPr>
        <w:t>обучающихся</w:t>
      </w:r>
      <w:proofErr w:type="gramEnd"/>
      <w:r w:rsidRPr="008066DB">
        <w:rPr>
          <w:bCs/>
        </w:rPr>
        <w:t xml:space="preserve"> очной формы обучения</w:t>
      </w:r>
    </w:p>
    <w:p w:rsidR="00CB4078" w:rsidRPr="008066DB" w:rsidRDefault="00CB4078" w:rsidP="00CB1E6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CB4078" w:rsidRPr="008066DB" w:rsidRDefault="00CB4078" w:rsidP="00CB1E69">
      <w:r w:rsidRPr="008066DB">
        <w:rPr>
          <w:b/>
        </w:rPr>
        <w:t xml:space="preserve">1.2. Место дисциплины в структуре основной профессиональной образовательной программы: </w:t>
      </w:r>
      <w:r w:rsidRPr="008066DB">
        <w:rPr>
          <w:rFonts w:eastAsia="TimesNewRoman"/>
        </w:rPr>
        <w:t>дисциплина входит в профессиональный цикл, как</w:t>
      </w:r>
      <w:r w:rsidRPr="008066DB">
        <w:rPr>
          <w:b/>
          <w:bCs/>
        </w:rPr>
        <w:t xml:space="preserve"> </w:t>
      </w:r>
      <w:r w:rsidRPr="008066DB">
        <w:rPr>
          <w:rFonts w:eastAsia="TimesNewRoman"/>
        </w:rPr>
        <w:t>общепрофессиональная дисциплина</w:t>
      </w:r>
      <w:r w:rsidRPr="008066DB">
        <w:t>.</w:t>
      </w:r>
    </w:p>
    <w:p w:rsidR="00CB4078" w:rsidRPr="008066DB" w:rsidRDefault="00CB4078" w:rsidP="00CB1E69">
      <w:pPr>
        <w:rPr>
          <w:b/>
        </w:rPr>
      </w:pPr>
      <w:r w:rsidRPr="008066DB">
        <w:rPr>
          <w:b/>
        </w:rPr>
        <w:t>1.3. Цель и планируемые результаты освоения дисциплины:</w:t>
      </w:r>
    </w:p>
    <w:p w:rsidR="00CB4078" w:rsidRPr="008066DB" w:rsidRDefault="00CB4078" w:rsidP="00CB1E69">
      <w:pPr>
        <w:jc w:val="both"/>
      </w:pPr>
      <w:r w:rsidRPr="008066DB">
        <w:t xml:space="preserve">В результате освоения дисциплины обучающийся должен </w:t>
      </w:r>
      <w:r w:rsidRPr="008066DB">
        <w:rPr>
          <w:b/>
          <w:i/>
        </w:rPr>
        <w:t>уметь</w:t>
      </w:r>
      <w:r w:rsidRPr="008066DB">
        <w:t>:</w:t>
      </w:r>
    </w:p>
    <w:p w:rsidR="00CB4078" w:rsidRPr="008066DB" w:rsidRDefault="00CB4078" w:rsidP="007F1841">
      <w:pPr>
        <w:numPr>
          <w:ilvl w:val="0"/>
          <w:numId w:val="3"/>
        </w:numPr>
        <w:jc w:val="both"/>
      </w:pPr>
      <w:r w:rsidRPr="008066DB">
        <w:t>Использовать средства операционных систем и сред для обеспечения работы вычислительной техники.</w:t>
      </w:r>
    </w:p>
    <w:p w:rsidR="00CB4078" w:rsidRPr="008066DB" w:rsidRDefault="00CB4078" w:rsidP="007F1841">
      <w:pPr>
        <w:numPr>
          <w:ilvl w:val="0"/>
          <w:numId w:val="3"/>
        </w:numPr>
        <w:jc w:val="both"/>
      </w:pPr>
      <w:r w:rsidRPr="008066DB">
        <w:t>Работать в конкретной операционной системе.</w:t>
      </w:r>
    </w:p>
    <w:p w:rsidR="00CB4078" w:rsidRPr="008066DB" w:rsidRDefault="00CB4078" w:rsidP="007F1841">
      <w:pPr>
        <w:numPr>
          <w:ilvl w:val="0"/>
          <w:numId w:val="3"/>
        </w:numPr>
        <w:jc w:val="both"/>
      </w:pPr>
      <w:r w:rsidRPr="008066DB">
        <w:t>Работать со стандартными программами операционной системы.</w:t>
      </w:r>
    </w:p>
    <w:p w:rsidR="00CB4078" w:rsidRPr="008066DB" w:rsidRDefault="00CB4078" w:rsidP="007F1841">
      <w:pPr>
        <w:numPr>
          <w:ilvl w:val="0"/>
          <w:numId w:val="3"/>
        </w:numPr>
        <w:jc w:val="both"/>
      </w:pPr>
      <w:r w:rsidRPr="008066DB">
        <w:t>Устанавливать и сопровождать операционные системы.</w:t>
      </w:r>
    </w:p>
    <w:p w:rsidR="00CB4078" w:rsidRPr="008066DB" w:rsidRDefault="00CB4078" w:rsidP="007F1841">
      <w:pPr>
        <w:numPr>
          <w:ilvl w:val="0"/>
          <w:numId w:val="3"/>
        </w:numPr>
        <w:spacing w:after="120"/>
        <w:jc w:val="both"/>
      </w:pPr>
      <w:r w:rsidRPr="008066DB">
        <w:t>Поддерживать приложения различных операционных систем.</w:t>
      </w:r>
    </w:p>
    <w:p w:rsidR="00CB4078" w:rsidRPr="008066DB" w:rsidRDefault="00CB4078" w:rsidP="00CB1E69">
      <w:pPr>
        <w:jc w:val="both"/>
      </w:pPr>
      <w:r w:rsidRPr="008066DB">
        <w:t xml:space="preserve">В результате освоения дисциплины обучающийся должен </w:t>
      </w:r>
      <w:r w:rsidRPr="008066DB">
        <w:rPr>
          <w:b/>
          <w:i/>
        </w:rPr>
        <w:t>знать</w:t>
      </w:r>
      <w:r w:rsidRPr="008066DB">
        <w:t>:</w:t>
      </w:r>
    </w:p>
    <w:p w:rsidR="00CB4078" w:rsidRPr="008066DB" w:rsidRDefault="00CB4078" w:rsidP="007F1841">
      <w:pPr>
        <w:numPr>
          <w:ilvl w:val="0"/>
          <w:numId w:val="4"/>
        </w:numPr>
        <w:jc w:val="both"/>
      </w:pPr>
      <w:r w:rsidRPr="008066DB">
        <w:t>Состав и принципы работы операционных систем и сред.</w:t>
      </w:r>
    </w:p>
    <w:p w:rsidR="00CB4078" w:rsidRPr="008066DB" w:rsidRDefault="00CB4078" w:rsidP="007F1841">
      <w:pPr>
        <w:numPr>
          <w:ilvl w:val="0"/>
          <w:numId w:val="4"/>
        </w:numPr>
        <w:jc w:val="both"/>
      </w:pPr>
      <w:r w:rsidRPr="008066DB">
        <w:t>Понятие, основные функции, типы операционных систем.</w:t>
      </w:r>
    </w:p>
    <w:p w:rsidR="00CB4078" w:rsidRPr="008066DB" w:rsidRDefault="00CB4078" w:rsidP="007F1841">
      <w:pPr>
        <w:numPr>
          <w:ilvl w:val="0"/>
          <w:numId w:val="4"/>
        </w:numPr>
        <w:jc w:val="both"/>
      </w:pPr>
      <w:r w:rsidRPr="008066DB">
        <w:t>Машинно-зависимые свойства операционных систем: обработку прерываний, планирование процессов, обслуживание ввода-вывода, управление виртуальной памятью.</w:t>
      </w:r>
    </w:p>
    <w:p w:rsidR="00CB4078" w:rsidRPr="008066DB" w:rsidRDefault="00CB4078" w:rsidP="007F1841">
      <w:pPr>
        <w:numPr>
          <w:ilvl w:val="0"/>
          <w:numId w:val="4"/>
        </w:numPr>
        <w:jc w:val="both"/>
      </w:pPr>
      <w:r w:rsidRPr="008066DB">
        <w:lastRenderedPageBreak/>
        <w:t>Машинно-независимые свойства операционных систем, работу с файлами, планирование заданий, распределение ресурсов.</w:t>
      </w:r>
    </w:p>
    <w:p w:rsidR="00CB4078" w:rsidRPr="008066DB" w:rsidRDefault="00CB4078" w:rsidP="007F1841">
      <w:pPr>
        <w:numPr>
          <w:ilvl w:val="0"/>
          <w:numId w:val="4"/>
        </w:numPr>
        <w:jc w:val="both"/>
      </w:pPr>
      <w:r w:rsidRPr="008066DB">
        <w:t>Принципы построения операционных систем.</w:t>
      </w:r>
    </w:p>
    <w:p w:rsidR="00CB4078" w:rsidRPr="008066DB" w:rsidRDefault="00CB4078" w:rsidP="007F1841">
      <w:pPr>
        <w:numPr>
          <w:ilvl w:val="0"/>
          <w:numId w:val="4"/>
        </w:numPr>
        <w:jc w:val="both"/>
      </w:pPr>
      <w:r w:rsidRPr="008066DB">
        <w:t>Способы организации поддержки устройств, драйверы оборудования.</w:t>
      </w:r>
    </w:p>
    <w:p w:rsidR="00CB4078" w:rsidRPr="008066DB" w:rsidRDefault="00CB4078" w:rsidP="007F1841">
      <w:pPr>
        <w:numPr>
          <w:ilvl w:val="0"/>
          <w:numId w:val="4"/>
        </w:numPr>
        <w:spacing w:after="120"/>
        <w:jc w:val="both"/>
      </w:pPr>
      <w:r w:rsidRPr="008066DB">
        <w:t>Понятие, функции и способы использования программного интерфейса операционной системы, виды пользовательского интерфейса.</w:t>
      </w:r>
    </w:p>
    <w:p w:rsidR="00CB4078" w:rsidRPr="008066DB" w:rsidRDefault="00CB4078" w:rsidP="00CB1E69">
      <w:pPr>
        <w:jc w:val="both"/>
      </w:pPr>
      <w:r w:rsidRPr="008066DB">
        <w:t>Дисциплина способствует формированию следующих общих и профессиональных компетенций:</w:t>
      </w:r>
    </w:p>
    <w:tbl>
      <w:tblPr>
        <w:tblW w:w="9214" w:type="dxa"/>
        <w:tblInd w:w="534" w:type="dxa"/>
        <w:tblLook w:val="00A0" w:firstRow="1" w:lastRow="0" w:firstColumn="1" w:lastColumn="0" w:noHBand="0" w:noVBand="0"/>
      </w:tblPr>
      <w:tblGrid>
        <w:gridCol w:w="1203"/>
        <w:gridCol w:w="8011"/>
      </w:tblGrid>
      <w:tr w:rsidR="008066DB" w:rsidRPr="008066DB" w:rsidTr="00CB4078">
        <w:tc>
          <w:tcPr>
            <w:tcW w:w="1203" w:type="dxa"/>
            <w:tcBorders>
              <w:top w:val="single" w:sz="4" w:space="0" w:color="auto"/>
              <w:left w:val="single" w:sz="4" w:space="0" w:color="auto"/>
              <w:bottom w:val="single" w:sz="4" w:space="0" w:color="auto"/>
              <w:right w:val="single" w:sz="4" w:space="0" w:color="auto"/>
            </w:tcBorders>
          </w:tcPr>
          <w:p w:rsidR="00CB4078" w:rsidRPr="008066DB" w:rsidRDefault="00CB4078" w:rsidP="00CB1E69">
            <w:pPr>
              <w:jc w:val="center"/>
              <w:rPr>
                <w:b/>
              </w:rPr>
            </w:pPr>
            <w:r w:rsidRPr="008066DB">
              <w:rPr>
                <w:b/>
              </w:rPr>
              <w:t>Код</w:t>
            </w:r>
          </w:p>
        </w:tc>
        <w:tc>
          <w:tcPr>
            <w:tcW w:w="8011" w:type="dxa"/>
            <w:tcBorders>
              <w:top w:val="single" w:sz="4" w:space="0" w:color="auto"/>
              <w:left w:val="single" w:sz="4" w:space="0" w:color="auto"/>
              <w:bottom w:val="single" w:sz="4" w:space="0" w:color="auto"/>
              <w:right w:val="single" w:sz="4" w:space="0" w:color="auto"/>
            </w:tcBorders>
          </w:tcPr>
          <w:p w:rsidR="00CB4078" w:rsidRPr="008066DB" w:rsidRDefault="00CB4078" w:rsidP="00CB1E69">
            <w:pPr>
              <w:jc w:val="center"/>
              <w:rPr>
                <w:b/>
              </w:rPr>
            </w:pPr>
            <w:r w:rsidRPr="008066DB">
              <w:rPr>
                <w:b/>
              </w:rPr>
              <w:t>Наименование общих компетенций</w:t>
            </w:r>
          </w:p>
        </w:tc>
      </w:tr>
      <w:tr w:rsidR="008066DB" w:rsidRPr="008066DB" w:rsidTr="00CB4078">
        <w:tc>
          <w:tcPr>
            <w:tcW w:w="1203" w:type="dxa"/>
            <w:tcBorders>
              <w:top w:val="single" w:sz="4" w:space="0" w:color="auto"/>
              <w:left w:val="single" w:sz="4" w:space="0" w:color="auto"/>
              <w:bottom w:val="single" w:sz="4" w:space="0" w:color="auto"/>
              <w:right w:val="single" w:sz="4" w:space="0" w:color="auto"/>
            </w:tcBorders>
          </w:tcPr>
          <w:p w:rsidR="00CB4078" w:rsidRPr="008066DB" w:rsidRDefault="00CB4078" w:rsidP="00CB1E69">
            <w:pPr>
              <w:jc w:val="both"/>
            </w:pPr>
            <w:proofErr w:type="gramStart"/>
            <w:r w:rsidRPr="008066DB">
              <w:t>ОК</w:t>
            </w:r>
            <w:proofErr w:type="gramEnd"/>
            <w:r w:rsidRPr="008066DB">
              <w:t xml:space="preserve"> 01.</w:t>
            </w:r>
          </w:p>
        </w:tc>
        <w:tc>
          <w:tcPr>
            <w:tcW w:w="8011" w:type="dxa"/>
            <w:tcBorders>
              <w:top w:val="single" w:sz="4" w:space="0" w:color="auto"/>
              <w:left w:val="single" w:sz="4" w:space="0" w:color="auto"/>
              <w:bottom w:val="single" w:sz="4" w:space="0" w:color="auto"/>
              <w:right w:val="single" w:sz="4" w:space="0" w:color="auto"/>
            </w:tcBorders>
          </w:tcPr>
          <w:p w:rsidR="00CB4078" w:rsidRPr="008066DB" w:rsidRDefault="005733A2" w:rsidP="00CB1E69">
            <w:pPr>
              <w:jc w:val="both"/>
            </w:pPr>
            <w:r w:rsidRPr="008066DB">
              <w:t>Выбирать способы решения задач профессиональной деятельности применительно к различным контекстам;</w:t>
            </w:r>
          </w:p>
        </w:tc>
      </w:tr>
      <w:tr w:rsidR="008066DB" w:rsidRPr="008066DB" w:rsidTr="00CB4078">
        <w:tc>
          <w:tcPr>
            <w:tcW w:w="1203" w:type="dxa"/>
            <w:tcBorders>
              <w:top w:val="single" w:sz="4" w:space="0" w:color="auto"/>
              <w:left w:val="single" w:sz="4" w:space="0" w:color="auto"/>
              <w:bottom w:val="single" w:sz="4" w:space="0" w:color="auto"/>
              <w:right w:val="single" w:sz="4" w:space="0" w:color="auto"/>
            </w:tcBorders>
          </w:tcPr>
          <w:p w:rsidR="00CB4078" w:rsidRPr="008066DB" w:rsidRDefault="00CB4078" w:rsidP="00CB1E69">
            <w:pPr>
              <w:jc w:val="both"/>
            </w:pPr>
            <w:proofErr w:type="gramStart"/>
            <w:r w:rsidRPr="008066DB">
              <w:t>ОК</w:t>
            </w:r>
            <w:proofErr w:type="gramEnd"/>
            <w:r w:rsidRPr="008066DB">
              <w:t xml:space="preserve"> 02.</w:t>
            </w:r>
          </w:p>
        </w:tc>
        <w:tc>
          <w:tcPr>
            <w:tcW w:w="8011" w:type="dxa"/>
            <w:tcBorders>
              <w:top w:val="single" w:sz="4" w:space="0" w:color="auto"/>
              <w:left w:val="single" w:sz="4" w:space="0" w:color="auto"/>
              <w:bottom w:val="single" w:sz="4" w:space="0" w:color="auto"/>
              <w:right w:val="single" w:sz="4" w:space="0" w:color="auto"/>
            </w:tcBorders>
          </w:tcPr>
          <w:p w:rsidR="00CB4078" w:rsidRPr="008066DB" w:rsidRDefault="005733A2" w:rsidP="00CB1E69">
            <w:pPr>
              <w:jc w:val="both"/>
            </w:pPr>
            <w:r w:rsidRPr="008066D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066DB" w:rsidRPr="008066DB" w:rsidTr="00CB4078">
        <w:tc>
          <w:tcPr>
            <w:tcW w:w="1203" w:type="dxa"/>
            <w:tcBorders>
              <w:top w:val="single" w:sz="4" w:space="0" w:color="auto"/>
              <w:left w:val="single" w:sz="4" w:space="0" w:color="auto"/>
              <w:bottom w:val="single" w:sz="4" w:space="0" w:color="auto"/>
              <w:right w:val="single" w:sz="4" w:space="0" w:color="auto"/>
            </w:tcBorders>
          </w:tcPr>
          <w:p w:rsidR="00CB4078" w:rsidRPr="008066DB" w:rsidRDefault="00CB4078" w:rsidP="00CB1E69">
            <w:pPr>
              <w:jc w:val="both"/>
            </w:pPr>
            <w:proofErr w:type="gramStart"/>
            <w:r w:rsidRPr="008066DB">
              <w:t>ОК</w:t>
            </w:r>
            <w:proofErr w:type="gramEnd"/>
            <w:r w:rsidRPr="008066DB">
              <w:t xml:space="preserve"> 05.</w:t>
            </w:r>
          </w:p>
        </w:tc>
        <w:tc>
          <w:tcPr>
            <w:tcW w:w="8011" w:type="dxa"/>
            <w:tcBorders>
              <w:top w:val="single" w:sz="4" w:space="0" w:color="auto"/>
              <w:left w:val="single" w:sz="4" w:space="0" w:color="auto"/>
              <w:bottom w:val="single" w:sz="4" w:space="0" w:color="auto"/>
              <w:right w:val="single" w:sz="4" w:space="0" w:color="auto"/>
            </w:tcBorders>
          </w:tcPr>
          <w:p w:rsidR="00CB4078" w:rsidRPr="008066DB" w:rsidRDefault="005733A2" w:rsidP="00CB1E69">
            <w:pPr>
              <w:jc w:val="both"/>
            </w:pPr>
            <w:r w:rsidRPr="008066D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066DB" w:rsidRPr="008066DB" w:rsidTr="00CB4078">
        <w:tc>
          <w:tcPr>
            <w:tcW w:w="1203" w:type="dxa"/>
            <w:tcBorders>
              <w:top w:val="single" w:sz="4" w:space="0" w:color="auto"/>
              <w:left w:val="single" w:sz="4" w:space="0" w:color="auto"/>
              <w:bottom w:val="single" w:sz="4" w:space="0" w:color="auto"/>
              <w:right w:val="single" w:sz="4" w:space="0" w:color="auto"/>
            </w:tcBorders>
          </w:tcPr>
          <w:p w:rsidR="00CB4078" w:rsidRPr="008066DB" w:rsidRDefault="00CB4078" w:rsidP="00CB1E69">
            <w:pPr>
              <w:jc w:val="both"/>
            </w:pPr>
            <w:proofErr w:type="gramStart"/>
            <w:r w:rsidRPr="008066DB">
              <w:t>ОК</w:t>
            </w:r>
            <w:proofErr w:type="gramEnd"/>
            <w:r w:rsidRPr="008066DB">
              <w:t xml:space="preserve"> 09.</w:t>
            </w:r>
          </w:p>
        </w:tc>
        <w:tc>
          <w:tcPr>
            <w:tcW w:w="8011" w:type="dxa"/>
            <w:tcBorders>
              <w:top w:val="single" w:sz="4" w:space="0" w:color="auto"/>
              <w:left w:val="single" w:sz="4" w:space="0" w:color="auto"/>
              <w:bottom w:val="single" w:sz="4" w:space="0" w:color="auto"/>
              <w:right w:val="single" w:sz="4" w:space="0" w:color="auto"/>
            </w:tcBorders>
          </w:tcPr>
          <w:p w:rsidR="00CB4078" w:rsidRPr="008066DB" w:rsidRDefault="005733A2" w:rsidP="00CB1E69">
            <w:r w:rsidRPr="008066DB">
              <w:t>Пользоваться профессиональной документацией на государственном и иностранном языках</w:t>
            </w:r>
          </w:p>
        </w:tc>
      </w:tr>
      <w:tr w:rsidR="008066DB" w:rsidRPr="008066DB" w:rsidTr="00CB4078">
        <w:tc>
          <w:tcPr>
            <w:tcW w:w="1203" w:type="dxa"/>
            <w:tcBorders>
              <w:top w:val="single" w:sz="4" w:space="0" w:color="auto"/>
              <w:left w:val="single" w:sz="4" w:space="0" w:color="auto"/>
              <w:bottom w:val="single" w:sz="4" w:space="0" w:color="auto"/>
              <w:right w:val="single" w:sz="4" w:space="0" w:color="auto"/>
            </w:tcBorders>
          </w:tcPr>
          <w:p w:rsidR="00CB4078" w:rsidRPr="008066DB" w:rsidRDefault="00CB4078" w:rsidP="00CB1E69">
            <w:pPr>
              <w:jc w:val="both"/>
            </w:pPr>
            <w:r w:rsidRPr="008066DB">
              <w:t>ПК 3.3</w:t>
            </w:r>
          </w:p>
        </w:tc>
        <w:tc>
          <w:tcPr>
            <w:tcW w:w="8011" w:type="dxa"/>
            <w:tcBorders>
              <w:top w:val="single" w:sz="4" w:space="0" w:color="auto"/>
              <w:left w:val="single" w:sz="4" w:space="0" w:color="auto"/>
              <w:bottom w:val="single" w:sz="4" w:space="0" w:color="auto"/>
              <w:right w:val="single" w:sz="4" w:space="0" w:color="auto"/>
            </w:tcBorders>
          </w:tcPr>
          <w:p w:rsidR="00CB4078" w:rsidRPr="008066DB" w:rsidRDefault="00CB4078" w:rsidP="00CB1E69">
            <w:pPr>
              <w:jc w:val="both"/>
            </w:pPr>
            <w:r w:rsidRPr="008066DB">
              <w:t>Производить исследование созданного программного кода с использованием специализированных программных сре</w:t>
            </w:r>
            <w:proofErr w:type="gramStart"/>
            <w:r w:rsidRPr="008066DB">
              <w:t>дств с ц</w:t>
            </w:r>
            <w:proofErr w:type="gramEnd"/>
            <w:r w:rsidRPr="008066DB">
              <w:t>елью выявления ошибок и отклонения от алгоритма.</w:t>
            </w:r>
          </w:p>
        </w:tc>
      </w:tr>
      <w:tr w:rsidR="008066DB" w:rsidRPr="008066DB" w:rsidTr="00CB4078">
        <w:tc>
          <w:tcPr>
            <w:tcW w:w="1203" w:type="dxa"/>
            <w:tcBorders>
              <w:top w:val="single" w:sz="4" w:space="0" w:color="auto"/>
              <w:left w:val="single" w:sz="4" w:space="0" w:color="auto"/>
              <w:bottom w:val="single" w:sz="4" w:space="0" w:color="auto"/>
              <w:right w:val="single" w:sz="4" w:space="0" w:color="auto"/>
            </w:tcBorders>
          </w:tcPr>
          <w:p w:rsidR="00CB4078" w:rsidRPr="008066DB" w:rsidRDefault="00CB4078" w:rsidP="00CB1E69">
            <w:pPr>
              <w:jc w:val="both"/>
            </w:pPr>
            <w:r w:rsidRPr="008066DB">
              <w:t>ПК 6.4.</w:t>
            </w:r>
          </w:p>
        </w:tc>
        <w:tc>
          <w:tcPr>
            <w:tcW w:w="8011" w:type="dxa"/>
            <w:tcBorders>
              <w:top w:val="single" w:sz="4" w:space="0" w:color="auto"/>
              <w:left w:val="single" w:sz="4" w:space="0" w:color="auto"/>
              <w:bottom w:val="single" w:sz="4" w:space="0" w:color="auto"/>
              <w:right w:val="single" w:sz="4" w:space="0" w:color="auto"/>
            </w:tcBorders>
          </w:tcPr>
          <w:p w:rsidR="00CB4078" w:rsidRPr="008066DB" w:rsidRDefault="00CB4078" w:rsidP="00CB1E69">
            <w:pPr>
              <w:jc w:val="both"/>
            </w:pPr>
            <w:r w:rsidRPr="008066DB">
              <w:t>Оценивать качество и надежность функционирования информационной системы в соответствии с критериями технического задания.</w:t>
            </w:r>
          </w:p>
        </w:tc>
      </w:tr>
      <w:tr w:rsidR="008066DB" w:rsidRPr="008066DB" w:rsidTr="00CB4078">
        <w:tc>
          <w:tcPr>
            <w:tcW w:w="1203" w:type="dxa"/>
            <w:tcBorders>
              <w:top w:val="single" w:sz="4" w:space="0" w:color="auto"/>
              <w:left w:val="single" w:sz="4" w:space="0" w:color="auto"/>
              <w:bottom w:val="single" w:sz="4" w:space="0" w:color="auto"/>
              <w:right w:val="single" w:sz="4" w:space="0" w:color="auto"/>
            </w:tcBorders>
          </w:tcPr>
          <w:p w:rsidR="00CB4078" w:rsidRPr="008066DB" w:rsidRDefault="00CB4078" w:rsidP="00CB1E69">
            <w:pPr>
              <w:jc w:val="both"/>
            </w:pPr>
            <w:r w:rsidRPr="008066DB">
              <w:t>ПК 6.5.</w:t>
            </w:r>
          </w:p>
        </w:tc>
        <w:tc>
          <w:tcPr>
            <w:tcW w:w="8011" w:type="dxa"/>
            <w:tcBorders>
              <w:top w:val="single" w:sz="4" w:space="0" w:color="auto"/>
              <w:left w:val="single" w:sz="4" w:space="0" w:color="auto"/>
              <w:bottom w:val="single" w:sz="4" w:space="0" w:color="auto"/>
              <w:right w:val="single" w:sz="4" w:space="0" w:color="auto"/>
            </w:tcBorders>
          </w:tcPr>
          <w:p w:rsidR="00CB4078" w:rsidRPr="008066DB" w:rsidRDefault="00CB4078" w:rsidP="00CB1E69">
            <w:pPr>
              <w:jc w:val="both"/>
            </w:pPr>
            <w:r w:rsidRPr="008066DB">
              <w:t>Осуществлять техническое сопровождение, обновление и восстановление данных информационной системы в соответствии с техническим заданием.</w:t>
            </w:r>
          </w:p>
        </w:tc>
      </w:tr>
      <w:tr w:rsidR="008066DB" w:rsidRPr="008066DB" w:rsidTr="00CB4078">
        <w:tc>
          <w:tcPr>
            <w:tcW w:w="1203" w:type="dxa"/>
            <w:tcBorders>
              <w:top w:val="single" w:sz="4" w:space="0" w:color="auto"/>
              <w:left w:val="single" w:sz="4" w:space="0" w:color="auto"/>
              <w:bottom w:val="single" w:sz="4" w:space="0" w:color="auto"/>
              <w:right w:val="single" w:sz="4" w:space="0" w:color="auto"/>
            </w:tcBorders>
          </w:tcPr>
          <w:p w:rsidR="00CB4078" w:rsidRPr="008066DB" w:rsidRDefault="00CB4078" w:rsidP="00CB1E69">
            <w:pPr>
              <w:jc w:val="both"/>
            </w:pPr>
            <w:r w:rsidRPr="008066DB">
              <w:t>ПК 7.2.</w:t>
            </w:r>
          </w:p>
        </w:tc>
        <w:tc>
          <w:tcPr>
            <w:tcW w:w="8011" w:type="dxa"/>
            <w:tcBorders>
              <w:top w:val="single" w:sz="4" w:space="0" w:color="auto"/>
              <w:left w:val="single" w:sz="4" w:space="0" w:color="auto"/>
              <w:bottom w:val="single" w:sz="4" w:space="0" w:color="auto"/>
              <w:right w:val="single" w:sz="4" w:space="0" w:color="auto"/>
            </w:tcBorders>
          </w:tcPr>
          <w:p w:rsidR="00CB4078" w:rsidRPr="008066DB" w:rsidRDefault="00CB4078" w:rsidP="00CB1E69">
            <w:pPr>
              <w:jc w:val="both"/>
            </w:pPr>
            <w:r w:rsidRPr="008066DB">
              <w:t>Осуществлять администрирование отдельных компонент серверов.</w:t>
            </w:r>
          </w:p>
        </w:tc>
      </w:tr>
      <w:tr w:rsidR="008066DB" w:rsidRPr="008066DB" w:rsidTr="00CB4078">
        <w:tc>
          <w:tcPr>
            <w:tcW w:w="1203" w:type="dxa"/>
            <w:tcBorders>
              <w:top w:val="single" w:sz="4" w:space="0" w:color="auto"/>
              <w:left w:val="single" w:sz="4" w:space="0" w:color="auto"/>
              <w:bottom w:val="single" w:sz="4" w:space="0" w:color="auto"/>
              <w:right w:val="single" w:sz="4" w:space="0" w:color="auto"/>
            </w:tcBorders>
          </w:tcPr>
          <w:p w:rsidR="00CB4078" w:rsidRPr="008066DB" w:rsidRDefault="00CB4078" w:rsidP="00CB1E69">
            <w:pPr>
              <w:jc w:val="both"/>
            </w:pPr>
            <w:r w:rsidRPr="008066DB">
              <w:t>ПК 7.3.</w:t>
            </w:r>
          </w:p>
        </w:tc>
        <w:tc>
          <w:tcPr>
            <w:tcW w:w="8011" w:type="dxa"/>
            <w:tcBorders>
              <w:top w:val="single" w:sz="4" w:space="0" w:color="auto"/>
              <w:left w:val="single" w:sz="4" w:space="0" w:color="auto"/>
              <w:bottom w:val="single" w:sz="4" w:space="0" w:color="auto"/>
              <w:right w:val="single" w:sz="4" w:space="0" w:color="auto"/>
            </w:tcBorders>
          </w:tcPr>
          <w:p w:rsidR="00CB4078" w:rsidRPr="008066DB" w:rsidRDefault="00CB4078" w:rsidP="00CB1E69">
            <w:pPr>
              <w:jc w:val="both"/>
            </w:pPr>
            <w:r w:rsidRPr="008066DB">
              <w:t>Формировать требования к конфигурации локальных компьютерных сетей и серверного оборудования, необходимые для работы баз данных и серверов.</w:t>
            </w:r>
          </w:p>
        </w:tc>
      </w:tr>
      <w:tr w:rsidR="00CB4078" w:rsidRPr="008066DB" w:rsidTr="00CB4078">
        <w:tc>
          <w:tcPr>
            <w:tcW w:w="1203" w:type="dxa"/>
            <w:tcBorders>
              <w:top w:val="single" w:sz="4" w:space="0" w:color="auto"/>
              <w:left w:val="single" w:sz="4" w:space="0" w:color="auto"/>
              <w:bottom w:val="single" w:sz="4" w:space="0" w:color="auto"/>
              <w:right w:val="single" w:sz="4" w:space="0" w:color="auto"/>
            </w:tcBorders>
          </w:tcPr>
          <w:p w:rsidR="00CB4078" w:rsidRPr="008066DB" w:rsidRDefault="00CB4078" w:rsidP="00CB1E69">
            <w:pPr>
              <w:jc w:val="both"/>
            </w:pPr>
            <w:r w:rsidRPr="008066DB">
              <w:t>ПК 7.5.</w:t>
            </w:r>
          </w:p>
        </w:tc>
        <w:tc>
          <w:tcPr>
            <w:tcW w:w="8011" w:type="dxa"/>
            <w:tcBorders>
              <w:top w:val="single" w:sz="4" w:space="0" w:color="auto"/>
              <w:left w:val="single" w:sz="4" w:space="0" w:color="auto"/>
              <w:bottom w:val="single" w:sz="4" w:space="0" w:color="auto"/>
              <w:right w:val="single" w:sz="4" w:space="0" w:color="auto"/>
            </w:tcBorders>
          </w:tcPr>
          <w:p w:rsidR="00CB4078" w:rsidRPr="008066DB" w:rsidRDefault="00CB4078" w:rsidP="00CB1E69">
            <w:pPr>
              <w:jc w:val="both"/>
            </w:pPr>
            <w:r w:rsidRPr="008066DB">
              <w:t>Проводить аудит систем безопасности баз данных и серверов с использованием регламентов по защите информации.</w:t>
            </w:r>
          </w:p>
        </w:tc>
      </w:tr>
    </w:tbl>
    <w:p w:rsidR="00CB4078" w:rsidRPr="008066DB" w:rsidRDefault="00CB4078" w:rsidP="00CB1E69">
      <w:pPr>
        <w:contextualSpacing/>
        <w:rPr>
          <w:b/>
        </w:rPr>
      </w:pPr>
    </w:p>
    <w:p w:rsidR="00FA36A4" w:rsidRPr="008066DB" w:rsidRDefault="00FA36A4" w:rsidP="008066DB">
      <w:pPr>
        <w:ind w:firstLine="709"/>
        <w:contextualSpacing/>
        <w:jc w:val="center"/>
        <w:rPr>
          <w:b/>
        </w:rPr>
      </w:pPr>
      <w:r w:rsidRPr="008066DB">
        <w:rPr>
          <w:b/>
        </w:rPr>
        <w:t xml:space="preserve">АННОТАЦИЯ РАБОЧЕЙ ПРОГРАММЫ ДИСЦИПЛИНЫ </w:t>
      </w:r>
    </w:p>
    <w:p w:rsidR="00CB4078" w:rsidRDefault="00CB1E6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u w:val="single"/>
        </w:rPr>
      </w:pPr>
      <w:r w:rsidRPr="00CB1E69">
        <w:rPr>
          <w:b/>
          <w:i/>
          <w:u w:val="single"/>
        </w:rPr>
        <w:t>ОП.01  Основы архитектуры ЭВМ и ВС</w:t>
      </w:r>
    </w:p>
    <w:p w:rsidR="00CB1E69" w:rsidRPr="00CB1E69" w:rsidRDefault="00CB1E69" w:rsidP="00CB1E69">
      <w:pPr>
        <w:pStyle w:val="1"/>
        <w:spacing w:after="240"/>
        <w:rPr>
          <w:b w:val="0"/>
          <w:caps/>
          <w:sz w:val="28"/>
          <w:szCs w:val="28"/>
        </w:rPr>
      </w:pPr>
      <w:bookmarkStart w:id="32" w:name="_Toc161239848"/>
      <w:r w:rsidRPr="00CB1E69">
        <w:rPr>
          <w:b w:val="0"/>
          <w:caps/>
          <w:sz w:val="28"/>
          <w:szCs w:val="28"/>
        </w:rPr>
        <w:t>1. ПАСПОРТ РАБОЧЕЙ ПРОГРАММЫ УЧЕБНОЙ ДИСЦИПЛИНЫ</w:t>
      </w:r>
      <w:bookmarkEnd w:id="32"/>
    </w:p>
    <w:p w:rsidR="00CB1E69" w:rsidRPr="00CB1E69" w:rsidRDefault="00CB1E69" w:rsidP="00CB1E69">
      <w:pPr>
        <w:pStyle w:val="2"/>
        <w:spacing w:before="120" w:after="120" w:line="264" w:lineRule="auto"/>
        <w:rPr>
          <w:rFonts w:ascii="Times New Roman" w:hAnsi="Times New Roman" w:cs="Times New Roman"/>
          <w:bCs w:val="0"/>
          <w:i/>
          <w:iCs/>
          <w:color w:val="auto"/>
        </w:rPr>
      </w:pPr>
      <w:bookmarkStart w:id="33" w:name="_Toc161239849"/>
      <w:r w:rsidRPr="00CB1E69">
        <w:rPr>
          <w:rFonts w:ascii="Times New Roman" w:hAnsi="Times New Roman" w:cs="Times New Roman"/>
          <w:bCs w:val="0"/>
          <w:i/>
          <w:iCs/>
          <w:color w:val="auto"/>
        </w:rPr>
        <w:t>1.1. Область применения программы</w:t>
      </w:r>
      <w:bookmarkEnd w:id="33"/>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r w:rsidRPr="00CB1E69">
        <w:rPr>
          <w:sz w:val="28"/>
          <w:szCs w:val="28"/>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утвержденного приказом от 9 декабря 2016 г. N 1547 "Об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CB1E69" w:rsidRPr="00CB1E69" w:rsidRDefault="00CB1E69" w:rsidP="00CB1E69">
      <w:pPr>
        <w:pStyle w:val="2"/>
        <w:rPr>
          <w:rFonts w:ascii="Times New Roman" w:hAnsi="Times New Roman" w:cs="Times New Roman"/>
          <w:i/>
          <w:color w:val="auto"/>
        </w:rPr>
      </w:pPr>
      <w:bookmarkStart w:id="34" w:name="_Toc161239850"/>
      <w:r w:rsidRPr="00CB1E69">
        <w:rPr>
          <w:rFonts w:ascii="Times New Roman" w:hAnsi="Times New Roman" w:cs="Times New Roman"/>
          <w:i/>
          <w:color w:val="auto"/>
        </w:rPr>
        <w:lastRenderedPageBreak/>
        <w:t>1.2. Место учебной дисциплины в структуре программы подготовки специалистов среднего звена:</w:t>
      </w:r>
      <w:bookmarkEnd w:id="34"/>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B1E69">
        <w:rPr>
          <w:sz w:val="28"/>
          <w:szCs w:val="28"/>
        </w:rPr>
        <w:t xml:space="preserve">Дисциплина </w:t>
      </w:r>
      <w:r w:rsidRPr="00CB1E69">
        <w:rPr>
          <w:bCs/>
          <w:sz w:val="28"/>
          <w:szCs w:val="28"/>
        </w:rPr>
        <w:t xml:space="preserve">относится к обязательной части образовательной программы, </w:t>
      </w:r>
      <w:r w:rsidRPr="00CB1E69">
        <w:rPr>
          <w:sz w:val="28"/>
          <w:szCs w:val="28"/>
        </w:rPr>
        <w:t>к дисциплинам общепрофессионального цикла программы подготовки специалистов среднего звена.</w:t>
      </w:r>
    </w:p>
    <w:p w:rsidR="00CB1E69" w:rsidRPr="00CB1E69" w:rsidRDefault="00CB1E69" w:rsidP="00CB1E69">
      <w:pPr>
        <w:pStyle w:val="2"/>
        <w:ind w:left="540" w:hanging="540"/>
        <w:rPr>
          <w:rFonts w:ascii="Times New Roman" w:hAnsi="Times New Roman" w:cs="Times New Roman"/>
          <w:bCs w:val="0"/>
          <w:i/>
          <w:iCs/>
          <w:color w:val="auto"/>
        </w:rPr>
      </w:pPr>
      <w:bookmarkStart w:id="35" w:name="_Toc161239851"/>
      <w:r w:rsidRPr="00CB1E69">
        <w:rPr>
          <w:rFonts w:ascii="Times New Roman" w:hAnsi="Times New Roman" w:cs="Times New Roman"/>
          <w:bCs w:val="0"/>
          <w:i/>
          <w:iCs/>
          <w:color w:val="auto"/>
        </w:rPr>
        <w:t>1.3. Цель и задачи учебной дисциплины – требования к результатам освоения учебной дисциплины:</w:t>
      </w:r>
      <w:bookmarkEnd w:id="35"/>
    </w:p>
    <w:p w:rsidR="00CB1E69" w:rsidRPr="00CB1E69" w:rsidRDefault="00CB1E69" w:rsidP="00CB1E69">
      <w:pPr>
        <w:widowControl w:val="0"/>
        <w:ind w:firstLine="709"/>
        <w:jc w:val="both"/>
        <w:rPr>
          <w:sz w:val="28"/>
          <w:szCs w:val="28"/>
        </w:rPr>
      </w:pPr>
      <w:proofErr w:type="gramStart"/>
      <w:r w:rsidRPr="00CB1E69">
        <w:rPr>
          <w:sz w:val="28"/>
          <w:szCs w:val="28"/>
        </w:rPr>
        <w:t>Целью дисциплины «Основы архитектуры, устройство и функционирование вычислительных систем» является изучение теоретических основ и принципов построения вычислительных машин и систем, формирование у будущего специалиста знаний и представлений о возможностях и принципах функционирования вычислительных систем, организации в единое целое разнородной информации, представленной в различных видах, а также об организации доступа к распределенным данным.</w:t>
      </w:r>
      <w:proofErr w:type="gramEnd"/>
    </w:p>
    <w:p w:rsidR="00CB1E69" w:rsidRPr="00CB1E69" w:rsidRDefault="00CB1E69" w:rsidP="00CB1E69">
      <w:pPr>
        <w:widowControl w:val="0"/>
        <w:ind w:firstLine="709"/>
        <w:jc w:val="both"/>
        <w:rPr>
          <w:sz w:val="28"/>
          <w:szCs w:val="28"/>
        </w:rPr>
      </w:pPr>
    </w:p>
    <w:p w:rsidR="00CB1E69" w:rsidRPr="00CB1E69" w:rsidRDefault="00CB1E69" w:rsidP="00CB1E69">
      <w:pPr>
        <w:widowControl w:val="0"/>
        <w:ind w:firstLine="709"/>
        <w:jc w:val="both"/>
        <w:rPr>
          <w:sz w:val="28"/>
          <w:szCs w:val="28"/>
        </w:rPr>
      </w:pPr>
      <w:r w:rsidRPr="00CB1E69">
        <w:rPr>
          <w:sz w:val="28"/>
          <w:szCs w:val="28"/>
        </w:rPr>
        <w:t>Задачами дисциплины «Основы архитектуры, устройство и функционирование вычислительных систем» являются:</w:t>
      </w:r>
    </w:p>
    <w:p w:rsidR="00CB1E69" w:rsidRPr="00CB1E69" w:rsidRDefault="00CB1E69" w:rsidP="00CB1E69">
      <w:pPr>
        <w:widowControl w:val="0"/>
        <w:ind w:firstLine="709"/>
        <w:jc w:val="both"/>
        <w:rPr>
          <w:sz w:val="28"/>
          <w:szCs w:val="28"/>
        </w:rPr>
      </w:pPr>
      <w:r w:rsidRPr="00CB1E69">
        <w:rPr>
          <w:sz w:val="28"/>
          <w:szCs w:val="28"/>
        </w:rPr>
        <w:t>- ознакомление с устройством, основными характеристиками, принципами функционирования ЭВМ и систем;</w:t>
      </w:r>
    </w:p>
    <w:p w:rsidR="00CB1E69" w:rsidRPr="00CB1E69" w:rsidRDefault="00CB1E69" w:rsidP="00CB1E69">
      <w:pPr>
        <w:widowControl w:val="0"/>
        <w:ind w:firstLine="709"/>
        <w:jc w:val="both"/>
        <w:rPr>
          <w:sz w:val="28"/>
          <w:szCs w:val="28"/>
        </w:rPr>
      </w:pPr>
      <w:r w:rsidRPr="00CB1E69">
        <w:rPr>
          <w:sz w:val="28"/>
          <w:szCs w:val="28"/>
        </w:rPr>
        <w:t>- раскрытие роли программного обеспечения и его взаимосвязи с аппаратными средствами;</w:t>
      </w:r>
    </w:p>
    <w:p w:rsidR="00CB1E69" w:rsidRPr="00CB1E69" w:rsidRDefault="00CB1E69" w:rsidP="00CB1E69">
      <w:pPr>
        <w:widowControl w:val="0"/>
        <w:ind w:firstLine="709"/>
        <w:jc w:val="both"/>
        <w:rPr>
          <w:sz w:val="28"/>
          <w:szCs w:val="28"/>
        </w:rPr>
      </w:pPr>
      <w:r w:rsidRPr="00CB1E69">
        <w:rPr>
          <w:sz w:val="28"/>
          <w:szCs w:val="28"/>
        </w:rPr>
        <w:t>- приобретение практических навыков работы на ЭВМ с учетом особенностей организации, архитектурных и функциональных возможностей ЭВМ различных классов и вычислительных систем.</w:t>
      </w:r>
    </w:p>
    <w:p w:rsidR="00CB1E69" w:rsidRPr="00CB1E69" w:rsidRDefault="00CB1E69" w:rsidP="00CB1E69">
      <w:pPr>
        <w:widowControl w:val="0"/>
        <w:ind w:firstLine="709"/>
        <w:jc w:val="both"/>
        <w:rPr>
          <w:sz w:val="28"/>
          <w:szCs w:val="28"/>
        </w:rPr>
      </w:pPr>
      <w:r w:rsidRPr="00CB1E69">
        <w:rPr>
          <w:sz w:val="28"/>
          <w:szCs w:val="28"/>
        </w:rPr>
        <w:t xml:space="preserve">- выработка практических навыков написания </w:t>
      </w:r>
      <w:proofErr w:type="gramStart"/>
      <w:r w:rsidRPr="00CB1E69">
        <w:rPr>
          <w:sz w:val="28"/>
          <w:szCs w:val="28"/>
        </w:rPr>
        <w:t>низко-уровневых</w:t>
      </w:r>
      <w:proofErr w:type="gramEnd"/>
      <w:r w:rsidRPr="00CB1E69">
        <w:rPr>
          <w:sz w:val="28"/>
          <w:szCs w:val="28"/>
        </w:rPr>
        <w:t xml:space="preserve"> программ на языке ассемблера, в том числе для программирования аппаратных ресурсов ЭВМ.</w:t>
      </w:r>
    </w:p>
    <w:p w:rsidR="00CB1E69" w:rsidRPr="00CB1E69" w:rsidRDefault="00CB1E69" w:rsidP="00CB1E69">
      <w:pPr>
        <w:widowControl w:val="0"/>
        <w:ind w:firstLine="709"/>
        <w:jc w:val="both"/>
        <w:rPr>
          <w:sz w:val="28"/>
          <w:szCs w:val="28"/>
        </w:rPr>
      </w:pPr>
    </w:p>
    <w:p w:rsidR="00CB1E69" w:rsidRPr="00CB1E69" w:rsidRDefault="00CB1E69" w:rsidP="00CB1E69">
      <w:pPr>
        <w:jc w:val="both"/>
        <w:rPr>
          <w:sz w:val="28"/>
          <w:szCs w:val="28"/>
        </w:rPr>
      </w:pPr>
      <w:r w:rsidRPr="00CB1E69">
        <w:rPr>
          <w:sz w:val="28"/>
          <w:szCs w:val="28"/>
        </w:rPr>
        <w:t xml:space="preserve">В результате освоения дисциплины обучающийся должен </w:t>
      </w:r>
      <w:r w:rsidRPr="00CB1E69">
        <w:rPr>
          <w:b/>
          <w:i/>
          <w:sz w:val="28"/>
          <w:szCs w:val="28"/>
        </w:rPr>
        <w:t>уметь</w:t>
      </w:r>
      <w:r w:rsidRPr="00CB1E69">
        <w:rPr>
          <w:sz w:val="28"/>
          <w:szCs w:val="28"/>
        </w:rPr>
        <w:t>:</w:t>
      </w:r>
    </w:p>
    <w:p w:rsidR="00CB1E69" w:rsidRPr="00CB1E69" w:rsidRDefault="00CB1E69" w:rsidP="007F1841">
      <w:pPr>
        <w:pStyle w:val="a6"/>
        <w:widowControl w:val="0"/>
        <w:numPr>
          <w:ilvl w:val="0"/>
          <w:numId w:val="40"/>
        </w:numPr>
        <w:jc w:val="both"/>
        <w:rPr>
          <w:sz w:val="28"/>
          <w:szCs w:val="28"/>
        </w:rPr>
      </w:pPr>
      <w:r w:rsidRPr="00CB1E69">
        <w:rPr>
          <w:sz w:val="28"/>
          <w:szCs w:val="28"/>
        </w:rPr>
        <w:t xml:space="preserve">уметь получать информацию о параметрах компьютерной системы; </w:t>
      </w:r>
    </w:p>
    <w:p w:rsidR="00CB1E69" w:rsidRPr="00CB1E69" w:rsidRDefault="00CB1E69" w:rsidP="007F1841">
      <w:pPr>
        <w:pStyle w:val="a6"/>
        <w:widowControl w:val="0"/>
        <w:numPr>
          <w:ilvl w:val="0"/>
          <w:numId w:val="40"/>
        </w:numPr>
        <w:jc w:val="both"/>
        <w:rPr>
          <w:sz w:val="28"/>
          <w:szCs w:val="28"/>
        </w:rPr>
      </w:pPr>
      <w:r w:rsidRPr="00CB1E69">
        <w:rPr>
          <w:sz w:val="28"/>
          <w:szCs w:val="28"/>
        </w:rPr>
        <w:t xml:space="preserve">уметь подключать дополнительное оборудование и настраивать связь между элементами компьютерной системы; </w:t>
      </w:r>
    </w:p>
    <w:p w:rsidR="00CB1E69" w:rsidRPr="00CB1E69" w:rsidRDefault="00CB1E69" w:rsidP="007F1841">
      <w:pPr>
        <w:pStyle w:val="a6"/>
        <w:widowControl w:val="0"/>
        <w:numPr>
          <w:ilvl w:val="0"/>
          <w:numId w:val="40"/>
        </w:numPr>
        <w:jc w:val="both"/>
        <w:rPr>
          <w:sz w:val="28"/>
          <w:szCs w:val="28"/>
        </w:rPr>
      </w:pPr>
      <w:r w:rsidRPr="00CB1E69">
        <w:rPr>
          <w:sz w:val="28"/>
          <w:szCs w:val="28"/>
        </w:rPr>
        <w:t xml:space="preserve">уметь производить инсталляцию и настройку программного обеспечения компьютерных систем; </w:t>
      </w:r>
    </w:p>
    <w:p w:rsidR="00CB1E69" w:rsidRPr="00CB1E69" w:rsidRDefault="00CB1E69" w:rsidP="007F1841">
      <w:pPr>
        <w:pStyle w:val="a6"/>
        <w:widowControl w:val="0"/>
        <w:numPr>
          <w:ilvl w:val="0"/>
          <w:numId w:val="40"/>
        </w:numPr>
        <w:jc w:val="both"/>
        <w:rPr>
          <w:sz w:val="28"/>
          <w:szCs w:val="28"/>
        </w:rPr>
      </w:pPr>
      <w:r w:rsidRPr="00CB1E69">
        <w:rPr>
          <w:sz w:val="28"/>
          <w:szCs w:val="28"/>
        </w:rPr>
        <w:t xml:space="preserve">уметь с помощью программных средств организовывать управление ресурсами вычислительных систем; </w:t>
      </w:r>
    </w:p>
    <w:p w:rsidR="00CB1E69" w:rsidRPr="00CB1E69" w:rsidRDefault="00CB1E69" w:rsidP="007F1841">
      <w:pPr>
        <w:pStyle w:val="a6"/>
        <w:widowControl w:val="0"/>
        <w:numPr>
          <w:ilvl w:val="0"/>
          <w:numId w:val="40"/>
        </w:numPr>
        <w:jc w:val="both"/>
        <w:rPr>
          <w:sz w:val="28"/>
          <w:szCs w:val="28"/>
        </w:rPr>
      </w:pPr>
      <w:r w:rsidRPr="00CB1E69">
        <w:rPr>
          <w:sz w:val="28"/>
          <w:szCs w:val="28"/>
        </w:rPr>
        <w:t>уметь осуществлять поддержку функционирования информационных систем;</w:t>
      </w:r>
    </w:p>
    <w:p w:rsidR="00CB1E69" w:rsidRPr="00CB1E69" w:rsidRDefault="00CB1E69" w:rsidP="007F1841">
      <w:pPr>
        <w:pStyle w:val="a6"/>
        <w:widowControl w:val="0"/>
        <w:numPr>
          <w:ilvl w:val="0"/>
          <w:numId w:val="40"/>
        </w:numPr>
        <w:jc w:val="both"/>
        <w:rPr>
          <w:sz w:val="28"/>
          <w:szCs w:val="28"/>
        </w:rPr>
      </w:pPr>
      <w:r w:rsidRPr="00CB1E69">
        <w:rPr>
          <w:sz w:val="28"/>
          <w:szCs w:val="28"/>
        </w:rPr>
        <w:t>иметь навыки анализа работы ЭВМ, модернизации аппаратных средств вычислительной техники.</w:t>
      </w:r>
    </w:p>
    <w:p w:rsidR="00CB1E69" w:rsidRPr="00CB1E69" w:rsidRDefault="00CB1E69" w:rsidP="00CB1E69">
      <w:pPr>
        <w:jc w:val="both"/>
        <w:rPr>
          <w:sz w:val="28"/>
          <w:szCs w:val="28"/>
        </w:rPr>
      </w:pPr>
      <w:r w:rsidRPr="00CB1E69">
        <w:rPr>
          <w:sz w:val="28"/>
          <w:szCs w:val="28"/>
        </w:rPr>
        <w:t xml:space="preserve">В результате освоения дисциплины обучающийся должен </w:t>
      </w:r>
      <w:r w:rsidRPr="00CB1E69">
        <w:rPr>
          <w:b/>
          <w:i/>
          <w:sz w:val="28"/>
          <w:szCs w:val="28"/>
        </w:rPr>
        <w:t>знать</w:t>
      </w:r>
      <w:r w:rsidRPr="00CB1E69">
        <w:rPr>
          <w:sz w:val="28"/>
          <w:szCs w:val="28"/>
        </w:rPr>
        <w:t>:</w:t>
      </w:r>
    </w:p>
    <w:p w:rsidR="00CB1E69" w:rsidRPr="00CB1E69" w:rsidRDefault="00CB1E69" w:rsidP="007F1841">
      <w:pPr>
        <w:widowControl w:val="0"/>
        <w:numPr>
          <w:ilvl w:val="0"/>
          <w:numId w:val="41"/>
        </w:numPr>
        <w:jc w:val="both"/>
        <w:rPr>
          <w:sz w:val="28"/>
          <w:szCs w:val="28"/>
        </w:rPr>
      </w:pPr>
      <w:r w:rsidRPr="00CB1E69">
        <w:rPr>
          <w:sz w:val="28"/>
          <w:szCs w:val="28"/>
        </w:rPr>
        <w:t xml:space="preserve">знать основные понятия и основные принципы построения архитектур вычислительных систем; </w:t>
      </w:r>
    </w:p>
    <w:p w:rsidR="00CB1E69" w:rsidRPr="00CB1E69" w:rsidRDefault="00CB1E69" w:rsidP="007F1841">
      <w:pPr>
        <w:widowControl w:val="0"/>
        <w:numPr>
          <w:ilvl w:val="0"/>
          <w:numId w:val="41"/>
        </w:numPr>
        <w:jc w:val="both"/>
        <w:rPr>
          <w:sz w:val="28"/>
          <w:szCs w:val="28"/>
        </w:rPr>
      </w:pPr>
      <w:r w:rsidRPr="00CB1E69">
        <w:rPr>
          <w:sz w:val="28"/>
          <w:szCs w:val="28"/>
        </w:rPr>
        <w:t xml:space="preserve">знать типы вычислительных систем и их архитектурные особенности; организацию и принцип работы основных логических блоков компьютерных </w:t>
      </w:r>
      <w:r w:rsidRPr="00CB1E69">
        <w:rPr>
          <w:sz w:val="28"/>
          <w:szCs w:val="28"/>
        </w:rPr>
        <w:lastRenderedPageBreak/>
        <w:t xml:space="preserve">систем; </w:t>
      </w:r>
    </w:p>
    <w:p w:rsidR="00CB1E69" w:rsidRPr="00CB1E69" w:rsidRDefault="00CB1E69" w:rsidP="007F1841">
      <w:pPr>
        <w:widowControl w:val="0"/>
        <w:numPr>
          <w:ilvl w:val="0"/>
          <w:numId w:val="41"/>
        </w:numPr>
        <w:jc w:val="both"/>
        <w:rPr>
          <w:sz w:val="28"/>
          <w:szCs w:val="28"/>
        </w:rPr>
      </w:pPr>
      <w:r w:rsidRPr="00CB1E69">
        <w:rPr>
          <w:sz w:val="28"/>
          <w:szCs w:val="28"/>
        </w:rPr>
        <w:t xml:space="preserve">знать процессы обработки информации на всех уровнях компьютерных архитектур; </w:t>
      </w:r>
    </w:p>
    <w:p w:rsidR="00CB1E69" w:rsidRPr="00CB1E69" w:rsidRDefault="00CB1E69" w:rsidP="007F1841">
      <w:pPr>
        <w:widowControl w:val="0"/>
        <w:numPr>
          <w:ilvl w:val="0"/>
          <w:numId w:val="41"/>
        </w:numPr>
        <w:jc w:val="both"/>
        <w:rPr>
          <w:sz w:val="28"/>
          <w:szCs w:val="28"/>
        </w:rPr>
      </w:pPr>
      <w:r w:rsidRPr="00CB1E69">
        <w:rPr>
          <w:sz w:val="28"/>
          <w:szCs w:val="28"/>
        </w:rPr>
        <w:t xml:space="preserve">знать основные компоненты программного обеспечения компьютерных систем; </w:t>
      </w:r>
    </w:p>
    <w:p w:rsidR="00CB1E69" w:rsidRPr="00CB1E69" w:rsidRDefault="00CB1E69" w:rsidP="007F1841">
      <w:pPr>
        <w:pStyle w:val="2"/>
        <w:keepLines w:val="0"/>
        <w:numPr>
          <w:ilvl w:val="0"/>
          <w:numId w:val="41"/>
        </w:numPr>
        <w:spacing w:before="120" w:after="120" w:line="264" w:lineRule="auto"/>
        <w:rPr>
          <w:rFonts w:ascii="Times New Roman" w:hAnsi="Times New Roman" w:cs="Times New Roman"/>
          <w:b w:val="0"/>
          <w:bCs w:val="0"/>
          <w:i/>
          <w:iCs/>
          <w:color w:val="auto"/>
        </w:rPr>
      </w:pPr>
      <w:bookmarkStart w:id="36" w:name="_Toc161239852"/>
      <w:r w:rsidRPr="00CB1E69">
        <w:rPr>
          <w:rFonts w:ascii="Times New Roman" w:hAnsi="Times New Roman"/>
          <w:b w:val="0"/>
          <w:i/>
          <w:color w:val="auto"/>
        </w:rPr>
        <w:t>знать основные принципы управления ресурсами и организации доступа к этим ресурсам.</w:t>
      </w:r>
      <w:bookmarkEnd w:id="36"/>
    </w:p>
    <w:p w:rsidR="00CB1E69" w:rsidRPr="00CB1E69" w:rsidRDefault="00CB1E69" w:rsidP="00CB1E69">
      <w:pPr>
        <w:pStyle w:val="2"/>
        <w:tabs>
          <w:tab w:val="center" w:pos="4677"/>
          <w:tab w:val="right" w:pos="9355"/>
        </w:tabs>
        <w:spacing w:before="120" w:after="120" w:line="264" w:lineRule="auto"/>
        <w:rPr>
          <w:rFonts w:ascii="Times New Roman" w:hAnsi="Times New Roman" w:cs="Times New Roman"/>
          <w:bCs w:val="0"/>
          <w:i/>
          <w:iCs/>
          <w:color w:val="auto"/>
        </w:rPr>
      </w:pPr>
      <w:r w:rsidRPr="00CB1E69">
        <w:rPr>
          <w:rFonts w:ascii="Times New Roman" w:hAnsi="Times New Roman" w:cs="Times New Roman"/>
          <w:bCs w:val="0"/>
          <w:i/>
          <w:iCs/>
          <w:color w:val="auto"/>
        </w:rPr>
        <w:tab/>
      </w:r>
      <w:bookmarkStart w:id="37" w:name="_Toc161239853"/>
      <w:r w:rsidRPr="00CB1E69">
        <w:rPr>
          <w:rFonts w:ascii="Times New Roman" w:hAnsi="Times New Roman" w:cs="Times New Roman"/>
          <w:bCs w:val="0"/>
          <w:i/>
          <w:iCs/>
          <w:color w:val="auto"/>
        </w:rPr>
        <w:t>1.4. Перечень формируемых компетенций и личностных результатов:</w:t>
      </w:r>
      <w:bookmarkEnd w:id="37"/>
      <w:r w:rsidRPr="00CB1E69">
        <w:rPr>
          <w:rFonts w:ascii="Times New Roman" w:hAnsi="Times New Roman" w:cs="Times New Roman"/>
          <w:bCs w:val="0"/>
          <w:i/>
          <w:iCs/>
          <w:color w:val="auto"/>
        </w:rPr>
        <w:tab/>
      </w:r>
    </w:p>
    <w:p w:rsidR="00CB1E69" w:rsidRPr="00CB1E69" w:rsidRDefault="00CB1E69" w:rsidP="00CB1E69">
      <w:pPr>
        <w:rPr>
          <w:sz w:val="28"/>
          <w:szCs w:val="28"/>
        </w:rPr>
      </w:pPr>
      <w:r w:rsidRPr="00CB1E69">
        <w:rPr>
          <w:sz w:val="28"/>
          <w:szCs w:val="28"/>
        </w:rPr>
        <w:t xml:space="preserve">В результате освоения учебной дисциплины </w:t>
      </w:r>
      <w:proofErr w:type="gramStart"/>
      <w:r w:rsidRPr="00CB1E69">
        <w:rPr>
          <w:sz w:val="28"/>
          <w:szCs w:val="28"/>
        </w:rPr>
        <w:t>у</w:t>
      </w:r>
      <w:proofErr w:type="gramEnd"/>
      <w:r w:rsidRPr="00CB1E69">
        <w:rPr>
          <w:sz w:val="28"/>
          <w:szCs w:val="28"/>
        </w:rPr>
        <w:t xml:space="preserve"> обучающегося формируются:</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CB1E69">
        <w:rPr>
          <w:i/>
          <w:sz w:val="28"/>
          <w:szCs w:val="28"/>
          <w:u w:val="single"/>
        </w:rPr>
        <w:t>Общие компетенции (</w:t>
      </w:r>
      <w:proofErr w:type="gramStart"/>
      <w:r w:rsidRPr="00CB1E69">
        <w:rPr>
          <w:i/>
          <w:sz w:val="28"/>
          <w:szCs w:val="28"/>
          <w:u w:val="single"/>
        </w:rPr>
        <w:t>ОК</w:t>
      </w:r>
      <w:proofErr w:type="gramEnd"/>
      <w:r w:rsidRPr="00CB1E69">
        <w:rPr>
          <w:i/>
          <w:sz w:val="28"/>
          <w:szCs w:val="28"/>
          <w:u w:val="single"/>
        </w:rPr>
        <w:t xml:space="preserve">): </w:t>
      </w:r>
    </w:p>
    <w:p w:rsidR="00CB1E69" w:rsidRPr="00CB1E69" w:rsidRDefault="00CB1E69" w:rsidP="00CB1E69">
      <w:pPr>
        <w:rPr>
          <w:sz w:val="28"/>
          <w:szCs w:val="28"/>
        </w:rPr>
      </w:pPr>
    </w:p>
    <w:tbl>
      <w:tblPr>
        <w:tblW w:w="9072" w:type="dxa"/>
        <w:tblInd w:w="392" w:type="dxa"/>
        <w:tblLook w:val="0000" w:firstRow="0" w:lastRow="0" w:firstColumn="0" w:lastColumn="0" w:noHBand="0" w:noVBand="0"/>
      </w:tblPr>
      <w:tblGrid>
        <w:gridCol w:w="1203"/>
        <w:gridCol w:w="7869"/>
      </w:tblGrid>
      <w:tr w:rsidR="00CB1E69" w:rsidRPr="00CB1E69" w:rsidTr="00CB1E69">
        <w:tc>
          <w:tcPr>
            <w:tcW w:w="1203" w:type="dxa"/>
            <w:tcBorders>
              <w:top w:val="single" w:sz="4" w:space="0" w:color="auto"/>
              <w:left w:val="single" w:sz="4" w:space="0" w:color="auto"/>
              <w:bottom w:val="single" w:sz="4" w:space="0" w:color="auto"/>
              <w:right w:val="single" w:sz="4" w:space="0" w:color="auto"/>
            </w:tcBorders>
            <w:vAlign w:val="center"/>
          </w:tcPr>
          <w:p w:rsidR="00CB1E69" w:rsidRPr="00CB1E69" w:rsidRDefault="00CB1E69" w:rsidP="00CB1E69">
            <w:pPr>
              <w:jc w:val="center"/>
              <w:rPr>
                <w:b/>
                <w:i/>
                <w:iCs/>
              </w:rPr>
            </w:pPr>
            <w:r w:rsidRPr="00CB1E69">
              <w:rPr>
                <w:b/>
                <w:i/>
                <w:iCs/>
              </w:rPr>
              <w:t>Код</w:t>
            </w:r>
          </w:p>
        </w:tc>
        <w:tc>
          <w:tcPr>
            <w:tcW w:w="7869" w:type="dxa"/>
            <w:tcBorders>
              <w:top w:val="single" w:sz="4" w:space="0" w:color="auto"/>
              <w:left w:val="single" w:sz="4" w:space="0" w:color="auto"/>
              <w:bottom w:val="single" w:sz="4" w:space="0" w:color="auto"/>
              <w:right w:val="single" w:sz="4" w:space="0" w:color="auto"/>
            </w:tcBorders>
            <w:vAlign w:val="center"/>
          </w:tcPr>
          <w:p w:rsidR="00CB1E69" w:rsidRPr="00CB1E69" w:rsidRDefault="00CB1E69" w:rsidP="00CB1E69">
            <w:pPr>
              <w:pStyle w:val="2"/>
              <w:spacing w:before="0"/>
              <w:jc w:val="center"/>
              <w:rPr>
                <w:rFonts w:ascii="Times New Roman" w:hAnsi="Times New Roman"/>
                <w:i/>
                <w:iCs/>
                <w:color w:val="auto"/>
                <w:sz w:val="24"/>
                <w:szCs w:val="24"/>
              </w:rPr>
            </w:pPr>
            <w:bookmarkStart w:id="38" w:name="_Toc161239854"/>
            <w:r w:rsidRPr="00CB1E69">
              <w:rPr>
                <w:rFonts w:ascii="Times New Roman" w:hAnsi="Times New Roman"/>
                <w:i/>
                <w:iCs/>
                <w:color w:val="auto"/>
                <w:sz w:val="24"/>
                <w:szCs w:val="24"/>
              </w:rPr>
              <w:t>Наименование компетенций</w:t>
            </w:r>
            <w:bookmarkEnd w:id="38"/>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vAlign w:val="center"/>
          </w:tcPr>
          <w:p w:rsidR="00CB1E69" w:rsidRPr="00CB1E69" w:rsidRDefault="00CB1E69" w:rsidP="00CB1E69">
            <w:pPr>
              <w:jc w:val="both"/>
              <w:rPr>
                <w:iCs/>
                <w:sz w:val="28"/>
                <w:szCs w:val="28"/>
              </w:rPr>
            </w:pPr>
            <w:proofErr w:type="gramStart"/>
            <w:r w:rsidRPr="00CB1E69">
              <w:rPr>
                <w:iCs/>
                <w:sz w:val="28"/>
                <w:szCs w:val="28"/>
              </w:rPr>
              <w:t>ОК</w:t>
            </w:r>
            <w:proofErr w:type="gramEnd"/>
            <w:r w:rsidRPr="00CB1E69">
              <w:rPr>
                <w:iCs/>
                <w:sz w:val="28"/>
                <w:szCs w:val="28"/>
              </w:rPr>
              <w:t xml:space="preserve"> 01.</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rPr>
                <w:sz w:val="28"/>
                <w:szCs w:val="28"/>
              </w:rPr>
            </w:pPr>
            <w:r w:rsidRPr="00CB1E69">
              <w:rPr>
                <w:sz w:val="28"/>
                <w:szCs w:val="28"/>
              </w:rPr>
              <w:t>Выбирать способы решения задач профессиональной деятельности применительно к различным контекстам;</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vAlign w:val="center"/>
          </w:tcPr>
          <w:p w:rsidR="00CB1E69" w:rsidRPr="00CB1E69" w:rsidRDefault="00CB1E69" w:rsidP="00CB1E69">
            <w:pPr>
              <w:jc w:val="both"/>
              <w:rPr>
                <w:iCs/>
                <w:sz w:val="28"/>
                <w:szCs w:val="28"/>
              </w:rPr>
            </w:pPr>
            <w:proofErr w:type="gramStart"/>
            <w:r w:rsidRPr="00CB1E69">
              <w:rPr>
                <w:iCs/>
                <w:sz w:val="28"/>
                <w:szCs w:val="28"/>
              </w:rPr>
              <w:t>ОК</w:t>
            </w:r>
            <w:proofErr w:type="gramEnd"/>
            <w:r w:rsidRPr="00CB1E69">
              <w:rPr>
                <w:iCs/>
                <w:sz w:val="28"/>
                <w:szCs w:val="28"/>
              </w:rPr>
              <w:t xml:space="preserve"> 02.</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rPr>
                <w:sz w:val="28"/>
                <w:szCs w:val="28"/>
              </w:rPr>
            </w:pPr>
            <w:r w:rsidRPr="00CB1E69">
              <w:rPr>
                <w:sz w:val="28"/>
                <w:szCs w:val="28"/>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vAlign w:val="center"/>
          </w:tcPr>
          <w:p w:rsidR="00CB1E69" w:rsidRPr="00CB1E69" w:rsidRDefault="00CB1E69" w:rsidP="00CB1E69">
            <w:pPr>
              <w:jc w:val="both"/>
              <w:rPr>
                <w:iCs/>
                <w:sz w:val="28"/>
                <w:szCs w:val="28"/>
              </w:rPr>
            </w:pPr>
            <w:proofErr w:type="gramStart"/>
            <w:r w:rsidRPr="00CB1E69">
              <w:rPr>
                <w:iCs/>
                <w:sz w:val="28"/>
                <w:szCs w:val="28"/>
              </w:rPr>
              <w:t>ОК</w:t>
            </w:r>
            <w:proofErr w:type="gramEnd"/>
            <w:r w:rsidRPr="00CB1E69">
              <w:rPr>
                <w:iCs/>
                <w:sz w:val="28"/>
                <w:szCs w:val="28"/>
              </w:rPr>
              <w:t xml:space="preserve"> 04.</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rPr>
                <w:sz w:val="28"/>
                <w:szCs w:val="28"/>
              </w:rPr>
            </w:pPr>
            <w:r w:rsidRPr="00CB1E69">
              <w:rPr>
                <w:sz w:val="28"/>
                <w:szCs w:val="28"/>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vAlign w:val="center"/>
          </w:tcPr>
          <w:p w:rsidR="00CB1E69" w:rsidRPr="00CB1E69" w:rsidRDefault="00CB1E69" w:rsidP="00CB1E69">
            <w:pPr>
              <w:jc w:val="both"/>
              <w:rPr>
                <w:iCs/>
                <w:sz w:val="28"/>
                <w:szCs w:val="28"/>
              </w:rPr>
            </w:pPr>
            <w:proofErr w:type="gramStart"/>
            <w:r w:rsidRPr="00CB1E69">
              <w:rPr>
                <w:iCs/>
                <w:sz w:val="28"/>
                <w:szCs w:val="28"/>
              </w:rPr>
              <w:t>ОК</w:t>
            </w:r>
            <w:proofErr w:type="gramEnd"/>
            <w:r w:rsidRPr="00CB1E69">
              <w:rPr>
                <w:iCs/>
                <w:sz w:val="28"/>
                <w:szCs w:val="28"/>
              </w:rPr>
              <w:t xml:space="preserve"> 05.</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rPr>
                <w:sz w:val="28"/>
                <w:szCs w:val="28"/>
              </w:rPr>
            </w:pPr>
            <w:r w:rsidRPr="00CB1E69">
              <w:rPr>
                <w:sz w:val="28"/>
                <w:szCs w:val="28"/>
              </w:rPr>
              <w:t>Эффективно взаимодействовать и работать в коллективе и команде;</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vAlign w:val="center"/>
          </w:tcPr>
          <w:p w:rsidR="00CB1E69" w:rsidRPr="00CB1E69" w:rsidRDefault="00CB1E69" w:rsidP="00CB1E69">
            <w:pPr>
              <w:jc w:val="both"/>
              <w:rPr>
                <w:iCs/>
                <w:sz w:val="28"/>
                <w:szCs w:val="28"/>
              </w:rPr>
            </w:pPr>
            <w:proofErr w:type="gramStart"/>
            <w:r w:rsidRPr="00CB1E69">
              <w:rPr>
                <w:iCs/>
                <w:sz w:val="28"/>
                <w:szCs w:val="28"/>
              </w:rPr>
              <w:t>ОК</w:t>
            </w:r>
            <w:proofErr w:type="gramEnd"/>
            <w:r w:rsidRPr="00CB1E69">
              <w:rPr>
                <w:iCs/>
                <w:sz w:val="28"/>
                <w:szCs w:val="28"/>
              </w:rPr>
              <w:t xml:space="preserve"> 09.</w:t>
            </w:r>
          </w:p>
        </w:tc>
        <w:tc>
          <w:tcPr>
            <w:tcW w:w="7869" w:type="dxa"/>
            <w:tcBorders>
              <w:top w:val="single" w:sz="4" w:space="0" w:color="auto"/>
              <w:left w:val="single" w:sz="4" w:space="0" w:color="auto"/>
              <w:bottom w:val="single" w:sz="4" w:space="0" w:color="auto"/>
              <w:right w:val="single" w:sz="4" w:space="0" w:color="auto"/>
            </w:tcBorders>
            <w:vAlign w:val="center"/>
          </w:tcPr>
          <w:p w:rsidR="00CB1E69" w:rsidRPr="00CB1E69" w:rsidRDefault="00CB1E69" w:rsidP="00CB1E69">
            <w:pPr>
              <w:rPr>
                <w:sz w:val="28"/>
                <w:szCs w:val="28"/>
              </w:rPr>
            </w:pPr>
            <w:r w:rsidRPr="00CB1E69">
              <w:rPr>
                <w:sz w:val="28"/>
                <w:szCs w:val="28"/>
              </w:rPr>
              <w:t>Пользоваться профессиональной документацией на государственном и иностранном языках.</w:t>
            </w:r>
          </w:p>
        </w:tc>
      </w:tr>
    </w:tbl>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highlight w:val="yellow"/>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1E69">
        <w:rPr>
          <w:sz w:val="28"/>
          <w:szCs w:val="28"/>
        </w:rPr>
        <w:t xml:space="preserve">В процессе изучения дисциплины закладывается основа для формирования соответствующих </w:t>
      </w:r>
      <w:r w:rsidRPr="00CB1E69">
        <w:rPr>
          <w:i/>
          <w:sz w:val="28"/>
          <w:szCs w:val="28"/>
          <w:u w:val="single"/>
        </w:rPr>
        <w:t>Профессиональных компетенция (ПК)</w:t>
      </w:r>
      <w:r w:rsidRPr="00CB1E69">
        <w:rPr>
          <w:sz w:val="28"/>
          <w:szCs w:val="28"/>
        </w:rPr>
        <w:t>:</w:t>
      </w:r>
    </w:p>
    <w:p w:rsidR="00CB1E69" w:rsidRPr="00CB1E69" w:rsidRDefault="00CB1E69" w:rsidP="00CB1E69">
      <w:pPr>
        <w:rPr>
          <w:sz w:val="28"/>
          <w:szCs w:val="28"/>
        </w:rPr>
      </w:pPr>
    </w:p>
    <w:tbl>
      <w:tblPr>
        <w:tblW w:w="9072" w:type="dxa"/>
        <w:tblInd w:w="392" w:type="dxa"/>
        <w:tblLook w:val="0000" w:firstRow="0" w:lastRow="0" w:firstColumn="0" w:lastColumn="0" w:noHBand="0" w:noVBand="0"/>
      </w:tblPr>
      <w:tblGrid>
        <w:gridCol w:w="1203"/>
        <w:gridCol w:w="7869"/>
      </w:tblGrid>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spacing w:after="200" w:line="276" w:lineRule="auto"/>
              <w:jc w:val="center"/>
              <w:rPr>
                <w:rFonts w:eastAsia="Calibri"/>
                <w:b/>
                <w:sz w:val="28"/>
                <w:szCs w:val="28"/>
                <w:lang w:eastAsia="en-US"/>
              </w:rPr>
            </w:pPr>
            <w:r w:rsidRPr="00CB1E69">
              <w:rPr>
                <w:rFonts w:eastAsia="Calibri"/>
                <w:b/>
                <w:sz w:val="28"/>
                <w:szCs w:val="28"/>
                <w:lang w:eastAsia="en-US"/>
              </w:rPr>
              <w:t>Код</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spacing w:after="200" w:line="276" w:lineRule="auto"/>
              <w:jc w:val="center"/>
              <w:rPr>
                <w:rFonts w:eastAsia="Calibri"/>
                <w:b/>
                <w:sz w:val="28"/>
                <w:szCs w:val="28"/>
                <w:lang w:eastAsia="en-US"/>
              </w:rPr>
            </w:pPr>
            <w:r w:rsidRPr="00CB1E69">
              <w:rPr>
                <w:rFonts w:eastAsia="Calibri"/>
                <w:b/>
                <w:sz w:val="28"/>
                <w:szCs w:val="28"/>
                <w:lang w:eastAsia="en-US"/>
              </w:rPr>
              <w:t>Наименование компетенций</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sz w:val="28"/>
                <w:szCs w:val="28"/>
              </w:rPr>
            </w:pPr>
            <w:r w:rsidRPr="00CB1E69">
              <w:rPr>
                <w:rFonts w:eastAsia="PMingLiU"/>
                <w:sz w:val="28"/>
                <w:szCs w:val="28"/>
              </w:rPr>
              <w:t>ПК 5.2.</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sz w:val="28"/>
                <w:szCs w:val="28"/>
              </w:rPr>
            </w:pPr>
            <w:r w:rsidRPr="00CB1E69">
              <w:rPr>
                <w:rFonts w:eastAsia="PMingLiU"/>
                <w:sz w:val="28"/>
                <w:szCs w:val="28"/>
              </w:rPr>
              <w:t>Разрабатывать проектную документацию на разработку информационной системы в соответствии с требованиями заказчика.</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sz w:val="28"/>
                <w:szCs w:val="28"/>
              </w:rPr>
            </w:pPr>
            <w:r w:rsidRPr="00CB1E69">
              <w:rPr>
                <w:rFonts w:eastAsia="PMingLiU"/>
                <w:sz w:val="28"/>
                <w:szCs w:val="28"/>
              </w:rPr>
              <w:t>ПК 5.3.</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sz w:val="28"/>
                <w:szCs w:val="28"/>
              </w:rPr>
            </w:pPr>
            <w:r w:rsidRPr="00CB1E69">
              <w:rPr>
                <w:rFonts w:eastAsia="PMingLiU"/>
                <w:sz w:val="28"/>
                <w:szCs w:val="28"/>
              </w:rPr>
              <w:t>Разрабатывать подсистемы безопасности информационной системы в соответствии с техническим заданием.</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sz w:val="28"/>
                <w:szCs w:val="28"/>
              </w:rPr>
            </w:pPr>
            <w:r w:rsidRPr="00CB1E69">
              <w:rPr>
                <w:rFonts w:eastAsia="PMingLiU"/>
                <w:sz w:val="28"/>
                <w:szCs w:val="28"/>
              </w:rPr>
              <w:t>ПК 5.6.</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sz w:val="28"/>
                <w:szCs w:val="28"/>
              </w:rPr>
            </w:pPr>
            <w:r w:rsidRPr="00CB1E69">
              <w:rPr>
                <w:rFonts w:eastAsia="PMingLiU"/>
                <w:sz w:val="28"/>
                <w:szCs w:val="28"/>
              </w:rPr>
              <w:t>Разрабатывать техническую документацию на эксплуатацию информационной системы.</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sz w:val="28"/>
                <w:szCs w:val="28"/>
              </w:rPr>
            </w:pPr>
            <w:r w:rsidRPr="00CB1E69">
              <w:rPr>
                <w:rFonts w:eastAsia="PMingLiU"/>
                <w:sz w:val="28"/>
                <w:szCs w:val="28"/>
              </w:rPr>
              <w:t>ПК 5.7.</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sz w:val="28"/>
                <w:szCs w:val="28"/>
              </w:rPr>
            </w:pPr>
            <w:r w:rsidRPr="00CB1E69">
              <w:rPr>
                <w:rFonts w:eastAsia="PMingLiU"/>
                <w:sz w:val="28"/>
                <w:szCs w:val="28"/>
              </w:rPr>
              <w:t>Производить оценку информационной системы для выявления возможности ее модернизации.</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sz w:val="28"/>
                <w:szCs w:val="28"/>
              </w:rPr>
            </w:pPr>
            <w:r w:rsidRPr="00CB1E69">
              <w:rPr>
                <w:rFonts w:eastAsia="PMingLiU"/>
                <w:sz w:val="28"/>
                <w:szCs w:val="28"/>
              </w:rPr>
              <w:t>ПК 6.1.</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sz w:val="28"/>
                <w:szCs w:val="28"/>
              </w:rPr>
            </w:pPr>
            <w:r w:rsidRPr="00CB1E69">
              <w:rPr>
                <w:rFonts w:eastAsia="PMingLiU"/>
                <w:sz w:val="28"/>
                <w:szCs w:val="28"/>
              </w:rPr>
              <w:t>Разрабатывать техническое задание на сопровождение информационной системы.</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sz w:val="28"/>
                <w:szCs w:val="28"/>
              </w:rPr>
            </w:pPr>
            <w:r w:rsidRPr="00CB1E69">
              <w:rPr>
                <w:rFonts w:eastAsia="PMingLiU"/>
                <w:sz w:val="28"/>
                <w:szCs w:val="28"/>
              </w:rPr>
              <w:t>ПК 6.4.</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sz w:val="28"/>
                <w:szCs w:val="28"/>
              </w:rPr>
            </w:pPr>
            <w:r w:rsidRPr="00CB1E69">
              <w:rPr>
                <w:rFonts w:eastAsia="PMingLiU"/>
                <w:sz w:val="28"/>
                <w:szCs w:val="28"/>
              </w:rPr>
              <w:t xml:space="preserve">Оценивать качество и надежность функционирования </w:t>
            </w:r>
            <w:r w:rsidRPr="00CB1E69">
              <w:rPr>
                <w:rFonts w:eastAsia="PMingLiU"/>
                <w:sz w:val="28"/>
                <w:szCs w:val="28"/>
              </w:rPr>
              <w:lastRenderedPageBreak/>
              <w:t>информационной системы в соответствии с критериями технического задания.</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sz w:val="28"/>
                <w:szCs w:val="28"/>
              </w:rPr>
            </w:pPr>
            <w:r w:rsidRPr="00CB1E69">
              <w:rPr>
                <w:rFonts w:eastAsia="PMingLiU"/>
                <w:sz w:val="28"/>
                <w:szCs w:val="28"/>
              </w:rPr>
              <w:lastRenderedPageBreak/>
              <w:t>ПК 6.5.</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sz w:val="28"/>
                <w:szCs w:val="28"/>
              </w:rPr>
            </w:pPr>
            <w:r w:rsidRPr="00CB1E69">
              <w:rPr>
                <w:rFonts w:eastAsia="PMingLiU"/>
                <w:sz w:val="28"/>
                <w:szCs w:val="28"/>
              </w:rPr>
              <w:t>Осуществлять техническое сопровождение, обновление и восстановление данных ИС в соответствии с техническим заданием.</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sz w:val="28"/>
                <w:szCs w:val="28"/>
              </w:rPr>
            </w:pPr>
            <w:r w:rsidRPr="00CB1E69">
              <w:rPr>
                <w:rFonts w:eastAsia="PMingLiU"/>
                <w:sz w:val="28"/>
                <w:szCs w:val="28"/>
              </w:rPr>
              <w:t>ПК 7.1.</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PMingLiU"/>
                <w:sz w:val="28"/>
                <w:szCs w:val="28"/>
              </w:rPr>
            </w:pPr>
            <w:r w:rsidRPr="00CB1E69">
              <w:rPr>
                <w:rFonts w:eastAsia="PMingLiU"/>
                <w:sz w:val="28"/>
                <w:szCs w:val="28"/>
              </w:rPr>
              <w:t>Выявлять технические проблемы, возникающие в процессе эксплуатации баз данных и серверов.</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sz w:val="28"/>
                <w:szCs w:val="28"/>
              </w:rPr>
            </w:pPr>
            <w:r w:rsidRPr="00CB1E69">
              <w:rPr>
                <w:rFonts w:eastAsia="PMingLiU"/>
                <w:sz w:val="28"/>
                <w:szCs w:val="28"/>
              </w:rPr>
              <w:t>ПК 7.2.</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PMingLiU"/>
                <w:sz w:val="28"/>
                <w:szCs w:val="28"/>
              </w:rPr>
            </w:pPr>
            <w:r w:rsidRPr="00CB1E69">
              <w:rPr>
                <w:rFonts w:eastAsia="PMingLiU"/>
                <w:sz w:val="28"/>
                <w:szCs w:val="28"/>
              </w:rPr>
              <w:t>Осуществлять администрирование отдельных компонент серверов.</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sz w:val="28"/>
                <w:szCs w:val="28"/>
              </w:rPr>
            </w:pPr>
            <w:r w:rsidRPr="00CB1E69">
              <w:rPr>
                <w:rFonts w:eastAsia="PMingLiU"/>
                <w:sz w:val="28"/>
                <w:szCs w:val="28"/>
              </w:rPr>
              <w:t>ПК 7.3.</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PMingLiU"/>
                <w:sz w:val="28"/>
                <w:szCs w:val="28"/>
              </w:rPr>
            </w:pPr>
            <w:r w:rsidRPr="00CB1E69">
              <w:rPr>
                <w:rFonts w:eastAsia="PMingLiU"/>
                <w:sz w:val="28"/>
                <w:szCs w:val="28"/>
              </w:rPr>
              <w:t>Формировать требования к конфигурации локальных компьютерных сетей и серверного оборудования, необходимые для работы баз данных и серверов.</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sz w:val="28"/>
                <w:szCs w:val="28"/>
              </w:rPr>
            </w:pPr>
            <w:r w:rsidRPr="00CB1E69">
              <w:rPr>
                <w:rFonts w:eastAsia="PMingLiU"/>
                <w:sz w:val="28"/>
                <w:szCs w:val="28"/>
              </w:rPr>
              <w:t>ПК 7.4.</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PMingLiU"/>
                <w:sz w:val="28"/>
                <w:szCs w:val="28"/>
              </w:rPr>
            </w:pPr>
            <w:r w:rsidRPr="00CB1E69">
              <w:rPr>
                <w:rFonts w:eastAsia="PMingLiU"/>
                <w:sz w:val="28"/>
                <w:szCs w:val="28"/>
              </w:rPr>
              <w:t>Осуществлять администрирование баз данных в рамках своей компетенции.</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sz w:val="28"/>
                <w:szCs w:val="28"/>
              </w:rPr>
            </w:pPr>
            <w:r w:rsidRPr="00CB1E69">
              <w:rPr>
                <w:rFonts w:eastAsia="PMingLiU"/>
                <w:sz w:val="28"/>
                <w:szCs w:val="28"/>
              </w:rPr>
              <w:t>ПК 7.5.</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PMingLiU"/>
                <w:sz w:val="28"/>
                <w:szCs w:val="28"/>
              </w:rPr>
            </w:pPr>
            <w:r w:rsidRPr="00CB1E69">
              <w:rPr>
                <w:rFonts w:eastAsia="PMingLiU"/>
                <w:sz w:val="28"/>
                <w:szCs w:val="28"/>
              </w:rPr>
              <w:t>Проводить аудит систем безопасности баз данных и серверов, с использованием регламентов по защите информации.</w:t>
            </w:r>
          </w:p>
        </w:tc>
      </w:tr>
    </w:tbl>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CB1E69">
        <w:rPr>
          <w:i/>
          <w:sz w:val="28"/>
          <w:szCs w:val="28"/>
          <w:u w:val="single"/>
        </w:rPr>
        <w:t>Личностные результаты (ЛР):</w:t>
      </w:r>
    </w:p>
    <w:tbl>
      <w:tblPr>
        <w:tblW w:w="9072" w:type="dxa"/>
        <w:tblInd w:w="392" w:type="dxa"/>
        <w:tblLayout w:type="fixed"/>
        <w:tblCellMar>
          <w:top w:w="56" w:type="dxa"/>
          <w:right w:w="0" w:type="dxa"/>
        </w:tblCellMar>
        <w:tblLook w:val="04A0" w:firstRow="1" w:lastRow="0" w:firstColumn="1" w:lastColumn="0" w:noHBand="0" w:noVBand="1"/>
      </w:tblPr>
      <w:tblGrid>
        <w:gridCol w:w="8080"/>
        <w:gridCol w:w="992"/>
      </w:tblGrid>
      <w:tr w:rsidR="00CB1E69" w:rsidRPr="00CB1E69" w:rsidTr="00CB1E69">
        <w:trPr>
          <w:trHeight w:val="643"/>
        </w:trPr>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spacing w:line="259" w:lineRule="auto"/>
              <w:jc w:val="center"/>
              <w:rPr>
                <w:b/>
                <w:szCs w:val="22"/>
                <w:lang w:eastAsia="en-US"/>
              </w:rPr>
            </w:pPr>
            <w:r w:rsidRPr="00CB1E69">
              <w:rPr>
                <w:b/>
                <w:szCs w:val="22"/>
                <w:lang w:eastAsia="en-US"/>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spacing w:line="259" w:lineRule="auto"/>
              <w:ind w:right="24"/>
              <w:jc w:val="center"/>
              <w:rPr>
                <w:b/>
                <w:szCs w:val="22"/>
                <w:lang w:eastAsia="en-US"/>
              </w:rPr>
            </w:pPr>
            <w:r w:rsidRPr="00CB1E69">
              <w:rPr>
                <w:b/>
                <w:szCs w:val="22"/>
                <w:lang w:eastAsia="en-US"/>
              </w:rPr>
              <w:t>Код</w:t>
            </w:r>
          </w:p>
        </w:tc>
      </w:tr>
      <w:tr w:rsidR="00CB1E69" w:rsidRPr="00CB1E69" w:rsidTr="00CB1E69">
        <w:trPr>
          <w:trHeight w:val="643"/>
        </w:trPr>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CB1E69" w:rsidRPr="00CB1E69" w:rsidRDefault="00CB1E69" w:rsidP="00CB1E69">
            <w:pPr>
              <w:spacing w:line="259" w:lineRule="auto"/>
              <w:jc w:val="both"/>
              <w:rPr>
                <w:szCs w:val="22"/>
                <w:lang w:eastAsia="en-US"/>
              </w:rPr>
            </w:pPr>
            <w:r w:rsidRPr="00CB1E69">
              <w:rPr>
                <w:szCs w:val="22"/>
                <w:lang w:eastAsia="en-US"/>
              </w:rPr>
              <w:t>Заботящийся о защите окружающей среды, собственной и чужой безопасности, в том числе цифровой.</w:t>
            </w:r>
            <w:r w:rsidRPr="00CB1E69">
              <w:rPr>
                <w:b/>
                <w:szCs w:val="22"/>
                <w:lang w:eastAsia="en-US"/>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spacing w:line="259" w:lineRule="auto"/>
              <w:ind w:right="24"/>
              <w:jc w:val="center"/>
              <w:rPr>
                <w:szCs w:val="22"/>
                <w:lang w:val="en-US" w:eastAsia="en-US"/>
              </w:rPr>
            </w:pPr>
            <w:r w:rsidRPr="00CB1E69">
              <w:rPr>
                <w:b/>
                <w:szCs w:val="22"/>
                <w:lang w:val="en-US" w:eastAsia="en-US"/>
              </w:rPr>
              <w:t xml:space="preserve">ЛР 10 </w:t>
            </w:r>
          </w:p>
        </w:tc>
      </w:tr>
      <w:tr w:rsidR="00CB1E69" w:rsidRPr="00CB1E69" w:rsidTr="00CB1E69">
        <w:trPr>
          <w:trHeight w:val="643"/>
        </w:trPr>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CB1E69" w:rsidRPr="00CB1E69" w:rsidRDefault="00CB1E69" w:rsidP="00CB1E69">
            <w:pPr>
              <w:spacing w:line="259" w:lineRule="auto"/>
              <w:jc w:val="both"/>
              <w:rPr>
                <w:szCs w:val="22"/>
                <w:lang w:eastAsia="en-US"/>
              </w:rPr>
            </w:pPr>
            <w:proofErr w:type="gramStart"/>
            <w:r w:rsidRPr="00CB1E69">
              <w:rPr>
                <w:szCs w:val="22"/>
                <w:lang w:eastAsia="en-US"/>
              </w:rPr>
              <w:t>Готовый</w:t>
            </w:r>
            <w:proofErr w:type="gramEnd"/>
            <w:r w:rsidRPr="00CB1E69">
              <w:rPr>
                <w:szCs w:val="22"/>
                <w:lang w:eastAsia="en-US"/>
              </w:rPr>
              <w:t xml:space="preserve"> соответствовать ожиданиям работодателей: </w:t>
            </w:r>
            <w:proofErr w:type="spellStart"/>
            <w:r w:rsidRPr="00CB1E69">
              <w:rPr>
                <w:szCs w:val="22"/>
                <w:lang w:eastAsia="en-US"/>
              </w:rPr>
              <w:t>проектномыслящий</w:t>
            </w:r>
            <w:proofErr w:type="spellEnd"/>
            <w:r w:rsidRPr="00CB1E69">
              <w:rPr>
                <w:szCs w:val="22"/>
                <w:lang w:eastAsia="en-US"/>
              </w:rPr>
              <w:t xml:space="preserve">,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spacing w:line="259" w:lineRule="auto"/>
              <w:ind w:right="24"/>
              <w:jc w:val="center"/>
              <w:rPr>
                <w:b/>
                <w:szCs w:val="22"/>
                <w:lang w:val="en-US" w:eastAsia="en-US"/>
              </w:rPr>
            </w:pPr>
            <w:r w:rsidRPr="00CB1E69">
              <w:rPr>
                <w:b/>
                <w:szCs w:val="22"/>
                <w:lang w:val="en-US" w:eastAsia="en-US"/>
              </w:rPr>
              <w:t xml:space="preserve">ЛР 14 </w:t>
            </w:r>
          </w:p>
        </w:tc>
      </w:tr>
      <w:tr w:rsidR="00CB1E69" w:rsidRPr="00CB1E69" w:rsidTr="00CB1E69">
        <w:trPr>
          <w:trHeight w:val="456"/>
        </w:trPr>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CB1E69" w:rsidRPr="00CB1E69" w:rsidRDefault="00CB1E69" w:rsidP="00CB1E69">
            <w:pPr>
              <w:spacing w:line="259" w:lineRule="auto"/>
              <w:jc w:val="both"/>
              <w:rPr>
                <w:szCs w:val="22"/>
                <w:lang w:eastAsia="en-US"/>
              </w:rPr>
            </w:pPr>
            <w:proofErr w:type="gramStart"/>
            <w:r w:rsidRPr="00CB1E69">
              <w:rPr>
                <w:szCs w:val="22"/>
                <w:lang w:eastAsia="en-US"/>
              </w:rPr>
              <w:t>Открытый</w:t>
            </w:r>
            <w:proofErr w:type="gramEnd"/>
            <w:r w:rsidRPr="00CB1E69">
              <w:rPr>
                <w:szCs w:val="22"/>
                <w:lang w:eastAsia="en-US"/>
              </w:rPr>
              <w:t xml:space="preserve"> к текущим и перспективным изменениям в мире труда и профессий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spacing w:line="259" w:lineRule="auto"/>
              <w:ind w:right="24"/>
              <w:jc w:val="center"/>
              <w:rPr>
                <w:b/>
                <w:szCs w:val="22"/>
                <w:lang w:val="en-US" w:eastAsia="en-US"/>
              </w:rPr>
            </w:pPr>
            <w:r w:rsidRPr="00CB1E69">
              <w:rPr>
                <w:b/>
                <w:szCs w:val="22"/>
                <w:lang w:val="en-US" w:eastAsia="en-US"/>
              </w:rPr>
              <w:t xml:space="preserve">ЛР 15 </w:t>
            </w:r>
          </w:p>
        </w:tc>
      </w:tr>
    </w:tbl>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CB1E69" w:rsidRPr="00CB1E69" w:rsidRDefault="00CB1E69" w:rsidP="00CB1E69">
      <w:pPr>
        <w:pStyle w:val="2"/>
        <w:spacing w:before="120" w:after="120" w:line="264" w:lineRule="auto"/>
        <w:jc w:val="center"/>
        <w:rPr>
          <w:rFonts w:ascii="Times New Roman" w:hAnsi="Times New Roman" w:cs="Times New Roman"/>
          <w:bCs w:val="0"/>
          <w:i/>
          <w:iCs/>
          <w:color w:val="auto"/>
        </w:rPr>
      </w:pPr>
      <w:bookmarkStart w:id="39" w:name="_Toc161239855"/>
      <w:r w:rsidRPr="00CB1E69">
        <w:rPr>
          <w:rFonts w:ascii="Times New Roman" w:hAnsi="Times New Roman" w:cs="Times New Roman"/>
          <w:bCs w:val="0"/>
          <w:i/>
          <w:iCs/>
          <w:color w:val="auto"/>
        </w:rPr>
        <w:t>1.5. Рекомендуемое количество часов на освоение рабочей программы учебной дисциплины (по ФГОС):</w:t>
      </w:r>
      <w:bookmarkEnd w:id="39"/>
    </w:p>
    <w:p w:rsidR="00CB1E69" w:rsidRPr="00CB1E69" w:rsidRDefault="00CB1E69" w:rsidP="00CB1E69">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CB1E69">
        <w:rPr>
          <w:spacing w:val="-6"/>
          <w:sz w:val="28"/>
          <w:szCs w:val="28"/>
        </w:rPr>
        <w:t xml:space="preserve">Максимальная учебная нагрузка </w:t>
      </w:r>
      <w:proofErr w:type="gramStart"/>
      <w:r w:rsidRPr="00CB1E69">
        <w:rPr>
          <w:spacing w:val="-6"/>
          <w:sz w:val="28"/>
          <w:szCs w:val="28"/>
        </w:rPr>
        <w:t>обучающегося</w:t>
      </w:r>
      <w:proofErr w:type="gramEnd"/>
      <w:r w:rsidRPr="00CB1E69">
        <w:rPr>
          <w:spacing w:val="-6"/>
          <w:sz w:val="28"/>
          <w:szCs w:val="28"/>
        </w:rPr>
        <w:t xml:space="preserve">  80 часов, в том числе:</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B1E69">
        <w:rPr>
          <w:sz w:val="28"/>
          <w:szCs w:val="28"/>
        </w:rPr>
        <w:t>- обязательная аудиторная учебная нагрузка 72 часов,</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B1E69">
        <w:rPr>
          <w:sz w:val="28"/>
          <w:szCs w:val="28"/>
        </w:rPr>
        <w:t xml:space="preserve">- самостоятельная работа </w:t>
      </w:r>
      <w:proofErr w:type="gramStart"/>
      <w:r w:rsidRPr="00CB1E69">
        <w:rPr>
          <w:sz w:val="28"/>
          <w:szCs w:val="28"/>
        </w:rPr>
        <w:t>обучающегося</w:t>
      </w:r>
      <w:proofErr w:type="gramEnd"/>
      <w:r w:rsidRPr="00CB1E69">
        <w:rPr>
          <w:sz w:val="28"/>
          <w:szCs w:val="28"/>
        </w:rPr>
        <w:t xml:space="preserve"> 8 часов.</w:t>
      </w:r>
    </w:p>
    <w:p w:rsidR="00CB1E69" w:rsidRPr="00CB1E69" w:rsidRDefault="00CB1E69" w:rsidP="00CB1E69">
      <w:pPr>
        <w:pStyle w:val="1"/>
        <w:spacing w:after="240"/>
        <w:rPr>
          <w:b w:val="0"/>
          <w:caps/>
          <w:sz w:val="28"/>
          <w:szCs w:val="28"/>
        </w:rPr>
      </w:pPr>
      <w:bookmarkStart w:id="40" w:name="_Toc161239856"/>
      <w:r w:rsidRPr="00CB1E69">
        <w:rPr>
          <w:b w:val="0"/>
          <w:caps/>
          <w:sz w:val="28"/>
          <w:szCs w:val="28"/>
        </w:rPr>
        <w:t>2. СТРУКТУРА И СОДЕРЖАНИЕ УЧЕБНОЙ ДИСЦИПЛИНЫ</w:t>
      </w:r>
      <w:bookmarkEnd w:id="40"/>
    </w:p>
    <w:p w:rsidR="00CB1E69" w:rsidRPr="00CB1E69" w:rsidRDefault="00CB1E69" w:rsidP="00CB1E69">
      <w:pPr>
        <w:pStyle w:val="2"/>
        <w:spacing w:before="120" w:after="120" w:line="264" w:lineRule="auto"/>
        <w:jc w:val="center"/>
        <w:rPr>
          <w:rFonts w:ascii="Times New Roman" w:hAnsi="Times New Roman" w:cs="Times New Roman"/>
          <w:bCs w:val="0"/>
          <w:i/>
          <w:iCs/>
          <w:color w:val="auto"/>
        </w:rPr>
      </w:pPr>
      <w:bookmarkStart w:id="41" w:name="_Toc161239857"/>
      <w:r w:rsidRPr="00CB1E69">
        <w:rPr>
          <w:rFonts w:ascii="Times New Roman" w:hAnsi="Times New Roman" w:cs="Times New Roman"/>
          <w:bCs w:val="0"/>
          <w:i/>
          <w:iCs/>
          <w:color w:val="auto"/>
        </w:rPr>
        <w:t>2.1. Объем учебной дисциплины и виды учебной работы</w:t>
      </w:r>
      <w:bookmarkEnd w:id="41"/>
    </w:p>
    <w:tbl>
      <w:tblPr>
        <w:tblW w:w="955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954"/>
        <w:gridCol w:w="3605"/>
      </w:tblGrid>
      <w:tr w:rsidR="00CB1E69" w:rsidRPr="00CB1E69" w:rsidTr="00CB1E69">
        <w:trPr>
          <w:trHeight w:val="460"/>
        </w:trPr>
        <w:tc>
          <w:tcPr>
            <w:tcW w:w="5954" w:type="dxa"/>
            <w:vAlign w:val="center"/>
          </w:tcPr>
          <w:p w:rsidR="00CB1E69" w:rsidRPr="00CB1E69" w:rsidRDefault="00CB1E69" w:rsidP="00CB1E69">
            <w:pPr>
              <w:jc w:val="center"/>
            </w:pPr>
            <w:r w:rsidRPr="00CB1E69">
              <w:rPr>
                <w:b/>
              </w:rPr>
              <w:t>Вид учебной работы</w:t>
            </w:r>
          </w:p>
        </w:tc>
        <w:tc>
          <w:tcPr>
            <w:tcW w:w="3605" w:type="dxa"/>
            <w:vAlign w:val="center"/>
          </w:tcPr>
          <w:p w:rsidR="00CB1E69" w:rsidRPr="00CB1E69" w:rsidRDefault="00CB1E69" w:rsidP="00CB1E69">
            <w:pPr>
              <w:jc w:val="center"/>
              <w:rPr>
                <w:b/>
                <w:iCs/>
              </w:rPr>
            </w:pPr>
            <w:r w:rsidRPr="00CB1E69">
              <w:rPr>
                <w:b/>
                <w:iCs/>
              </w:rPr>
              <w:t>Объем часов</w:t>
            </w:r>
          </w:p>
        </w:tc>
      </w:tr>
      <w:tr w:rsidR="00CB1E69" w:rsidRPr="00CB1E69" w:rsidTr="00CB1E69">
        <w:trPr>
          <w:trHeight w:val="424"/>
        </w:trPr>
        <w:tc>
          <w:tcPr>
            <w:tcW w:w="5954" w:type="dxa"/>
          </w:tcPr>
          <w:p w:rsidR="00CB1E69" w:rsidRPr="00CB1E69" w:rsidRDefault="00CB1E69" w:rsidP="00CB1E69">
            <w:pPr>
              <w:rPr>
                <w:b/>
              </w:rPr>
            </w:pPr>
            <w:r w:rsidRPr="00CB1E69">
              <w:rPr>
                <w:b/>
              </w:rPr>
              <w:t>Максимальная учебная нагрузка (всего)</w:t>
            </w:r>
          </w:p>
        </w:tc>
        <w:tc>
          <w:tcPr>
            <w:tcW w:w="3605" w:type="dxa"/>
          </w:tcPr>
          <w:p w:rsidR="00CB1E69" w:rsidRPr="00CB1E69" w:rsidRDefault="00CB1E69" w:rsidP="00CB1E69">
            <w:pPr>
              <w:jc w:val="center"/>
              <w:rPr>
                <w:iCs/>
              </w:rPr>
            </w:pPr>
            <w:r w:rsidRPr="00CB1E69">
              <w:rPr>
                <w:iCs/>
              </w:rPr>
              <w:t>80</w:t>
            </w:r>
          </w:p>
        </w:tc>
      </w:tr>
      <w:tr w:rsidR="00CB1E69" w:rsidRPr="00CB1E69" w:rsidTr="00CB1E69">
        <w:trPr>
          <w:trHeight w:val="516"/>
        </w:trPr>
        <w:tc>
          <w:tcPr>
            <w:tcW w:w="5954" w:type="dxa"/>
          </w:tcPr>
          <w:p w:rsidR="00CB1E69" w:rsidRPr="00CB1E69" w:rsidRDefault="00CB1E69" w:rsidP="00CB1E69">
            <w:pPr>
              <w:jc w:val="both"/>
            </w:pPr>
            <w:r w:rsidRPr="00CB1E69">
              <w:rPr>
                <w:b/>
              </w:rPr>
              <w:lastRenderedPageBreak/>
              <w:t xml:space="preserve">Обязательная аудиторная учебная нагрузка (всего) </w:t>
            </w:r>
          </w:p>
        </w:tc>
        <w:tc>
          <w:tcPr>
            <w:tcW w:w="3605" w:type="dxa"/>
          </w:tcPr>
          <w:p w:rsidR="00CB1E69" w:rsidRPr="00CB1E69" w:rsidRDefault="00CB1E69" w:rsidP="00CB1E69">
            <w:pPr>
              <w:jc w:val="center"/>
              <w:rPr>
                <w:iCs/>
              </w:rPr>
            </w:pPr>
            <w:r w:rsidRPr="00CB1E69">
              <w:rPr>
                <w:iCs/>
              </w:rPr>
              <w:t>72</w:t>
            </w:r>
          </w:p>
        </w:tc>
      </w:tr>
      <w:tr w:rsidR="00CB1E69" w:rsidRPr="00CB1E69" w:rsidTr="00CB1E69">
        <w:trPr>
          <w:trHeight w:val="524"/>
        </w:trPr>
        <w:tc>
          <w:tcPr>
            <w:tcW w:w="5954" w:type="dxa"/>
          </w:tcPr>
          <w:p w:rsidR="00CB1E69" w:rsidRPr="00CB1E69" w:rsidRDefault="00CB1E69" w:rsidP="00CB1E69">
            <w:pPr>
              <w:jc w:val="both"/>
            </w:pPr>
            <w:r w:rsidRPr="00CB1E69">
              <w:t>в том числе:</w:t>
            </w:r>
          </w:p>
        </w:tc>
        <w:tc>
          <w:tcPr>
            <w:tcW w:w="3605" w:type="dxa"/>
          </w:tcPr>
          <w:p w:rsidR="00CB1E69" w:rsidRPr="00CB1E69" w:rsidRDefault="00CB1E69" w:rsidP="00CB1E69">
            <w:pPr>
              <w:jc w:val="center"/>
              <w:rPr>
                <w:iCs/>
              </w:rPr>
            </w:pPr>
          </w:p>
        </w:tc>
      </w:tr>
      <w:tr w:rsidR="00CB1E69" w:rsidRPr="00CB1E69" w:rsidTr="00CB1E69">
        <w:trPr>
          <w:trHeight w:val="518"/>
        </w:trPr>
        <w:tc>
          <w:tcPr>
            <w:tcW w:w="5954" w:type="dxa"/>
          </w:tcPr>
          <w:p w:rsidR="00CB1E69" w:rsidRPr="00CB1E69" w:rsidRDefault="00CB1E69" w:rsidP="00CB1E69">
            <w:pPr>
              <w:ind w:firstLine="360"/>
              <w:jc w:val="both"/>
            </w:pPr>
            <w:r w:rsidRPr="00CB1E69">
              <w:t>лекции</w:t>
            </w:r>
          </w:p>
        </w:tc>
        <w:tc>
          <w:tcPr>
            <w:tcW w:w="3605" w:type="dxa"/>
          </w:tcPr>
          <w:p w:rsidR="00CB1E69" w:rsidRPr="00CB1E69" w:rsidRDefault="00CB1E69" w:rsidP="00CB1E69">
            <w:pPr>
              <w:jc w:val="center"/>
              <w:rPr>
                <w:iCs/>
              </w:rPr>
            </w:pPr>
            <w:r w:rsidRPr="00CB1E69">
              <w:rPr>
                <w:iCs/>
              </w:rPr>
              <w:t>36</w:t>
            </w:r>
          </w:p>
        </w:tc>
      </w:tr>
      <w:tr w:rsidR="00CB1E69" w:rsidRPr="00CB1E69" w:rsidTr="00CB1E69">
        <w:trPr>
          <w:trHeight w:val="540"/>
        </w:trPr>
        <w:tc>
          <w:tcPr>
            <w:tcW w:w="5954" w:type="dxa"/>
          </w:tcPr>
          <w:p w:rsidR="00CB1E69" w:rsidRPr="00CB1E69" w:rsidRDefault="00CB1E69" w:rsidP="00CB1E69">
            <w:pPr>
              <w:jc w:val="both"/>
            </w:pPr>
            <w:r w:rsidRPr="00CB1E69">
              <w:t xml:space="preserve">     лабораторные  работы</w:t>
            </w:r>
          </w:p>
        </w:tc>
        <w:tc>
          <w:tcPr>
            <w:tcW w:w="3605" w:type="dxa"/>
          </w:tcPr>
          <w:p w:rsidR="00CB1E69" w:rsidRPr="00CB1E69" w:rsidRDefault="00CB1E69" w:rsidP="00CB1E69">
            <w:pPr>
              <w:jc w:val="center"/>
              <w:rPr>
                <w:iCs/>
              </w:rPr>
            </w:pPr>
            <w:r w:rsidRPr="00CB1E69">
              <w:rPr>
                <w:iCs/>
              </w:rPr>
              <w:t>36</w:t>
            </w:r>
          </w:p>
        </w:tc>
      </w:tr>
      <w:tr w:rsidR="00CB1E69" w:rsidRPr="00CB1E69" w:rsidTr="00CB1E69">
        <w:trPr>
          <w:trHeight w:val="340"/>
        </w:trPr>
        <w:tc>
          <w:tcPr>
            <w:tcW w:w="5954" w:type="dxa"/>
          </w:tcPr>
          <w:p w:rsidR="00CB1E69" w:rsidRPr="00CB1E69" w:rsidRDefault="00CB1E69" w:rsidP="00CB1E69">
            <w:pPr>
              <w:jc w:val="both"/>
            </w:pPr>
            <w:r w:rsidRPr="00CB1E69">
              <w:t xml:space="preserve">     практические занятия</w:t>
            </w:r>
          </w:p>
        </w:tc>
        <w:tc>
          <w:tcPr>
            <w:tcW w:w="3605" w:type="dxa"/>
          </w:tcPr>
          <w:p w:rsidR="00CB1E69" w:rsidRPr="00CB1E69" w:rsidRDefault="00CB1E69" w:rsidP="00CB1E69">
            <w:pPr>
              <w:jc w:val="center"/>
              <w:rPr>
                <w:iCs/>
              </w:rPr>
            </w:pPr>
          </w:p>
        </w:tc>
      </w:tr>
      <w:tr w:rsidR="00CB1E69" w:rsidRPr="00CB1E69" w:rsidTr="00CB1E69">
        <w:trPr>
          <w:trHeight w:val="517"/>
        </w:trPr>
        <w:tc>
          <w:tcPr>
            <w:tcW w:w="5954" w:type="dxa"/>
          </w:tcPr>
          <w:p w:rsidR="00CB1E69" w:rsidRPr="00CB1E69" w:rsidRDefault="00CB1E69" w:rsidP="00CB1E69">
            <w:pPr>
              <w:jc w:val="both"/>
            </w:pPr>
            <w:r w:rsidRPr="00CB1E69">
              <w:t xml:space="preserve">     контрольные работы</w:t>
            </w:r>
          </w:p>
        </w:tc>
        <w:tc>
          <w:tcPr>
            <w:tcW w:w="3605" w:type="dxa"/>
          </w:tcPr>
          <w:p w:rsidR="00CB1E69" w:rsidRPr="00CB1E69" w:rsidRDefault="00CB1E69" w:rsidP="00CB1E69">
            <w:pPr>
              <w:jc w:val="center"/>
              <w:rPr>
                <w:iCs/>
              </w:rPr>
            </w:pPr>
          </w:p>
        </w:tc>
      </w:tr>
      <w:tr w:rsidR="00CB1E69" w:rsidRPr="00CB1E69" w:rsidTr="00CB1E69">
        <w:trPr>
          <w:trHeight w:val="386"/>
        </w:trPr>
        <w:tc>
          <w:tcPr>
            <w:tcW w:w="5954" w:type="dxa"/>
          </w:tcPr>
          <w:p w:rsidR="00CB1E69" w:rsidRPr="00CB1E69" w:rsidRDefault="00CB1E69" w:rsidP="00CB1E69">
            <w:pPr>
              <w:jc w:val="both"/>
              <w:rPr>
                <w:i/>
              </w:rPr>
            </w:pPr>
            <w:r w:rsidRPr="00CB1E69">
              <w:t xml:space="preserve">     курсовая работа  (</w:t>
            </w:r>
            <w:r w:rsidRPr="00CB1E69">
              <w:rPr>
                <w:i/>
              </w:rPr>
              <w:t>если предусмотрена)</w:t>
            </w:r>
          </w:p>
        </w:tc>
        <w:tc>
          <w:tcPr>
            <w:tcW w:w="3605" w:type="dxa"/>
          </w:tcPr>
          <w:p w:rsidR="00CB1E69" w:rsidRPr="00CB1E69" w:rsidRDefault="00CB1E69" w:rsidP="00CB1E69">
            <w:pPr>
              <w:jc w:val="center"/>
              <w:rPr>
                <w:iCs/>
              </w:rPr>
            </w:pPr>
          </w:p>
        </w:tc>
      </w:tr>
      <w:tr w:rsidR="00CB1E69" w:rsidRPr="00CB1E69" w:rsidTr="00CB1E69">
        <w:trPr>
          <w:trHeight w:val="518"/>
        </w:trPr>
        <w:tc>
          <w:tcPr>
            <w:tcW w:w="5954" w:type="dxa"/>
          </w:tcPr>
          <w:p w:rsidR="00CB1E69" w:rsidRPr="00CB1E69" w:rsidRDefault="00CB1E69" w:rsidP="00CB1E69">
            <w:pPr>
              <w:jc w:val="both"/>
              <w:rPr>
                <w:b/>
              </w:rPr>
            </w:pPr>
            <w:r w:rsidRPr="00CB1E69">
              <w:rPr>
                <w:b/>
              </w:rPr>
              <w:t>Самостоятельная работа обучающегося (всего)</w:t>
            </w:r>
          </w:p>
        </w:tc>
        <w:tc>
          <w:tcPr>
            <w:tcW w:w="3605" w:type="dxa"/>
          </w:tcPr>
          <w:p w:rsidR="00CB1E69" w:rsidRPr="00CB1E69" w:rsidRDefault="00CB1E69" w:rsidP="00CB1E69">
            <w:pPr>
              <w:jc w:val="center"/>
              <w:rPr>
                <w:iCs/>
              </w:rPr>
            </w:pPr>
            <w:r w:rsidRPr="00CB1E69">
              <w:rPr>
                <w:iCs/>
              </w:rPr>
              <w:t>8</w:t>
            </w:r>
          </w:p>
        </w:tc>
      </w:tr>
      <w:tr w:rsidR="00CB1E69" w:rsidRPr="00CB1E69" w:rsidTr="00CB1E69">
        <w:trPr>
          <w:trHeight w:val="360"/>
        </w:trPr>
        <w:tc>
          <w:tcPr>
            <w:tcW w:w="5954" w:type="dxa"/>
          </w:tcPr>
          <w:p w:rsidR="00CB1E69" w:rsidRPr="00CB1E69" w:rsidRDefault="00CB1E69" w:rsidP="00CB1E69">
            <w:pPr>
              <w:jc w:val="both"/>
            </w:pPr>
            <w:r w:rsidRPr="00CB1E69">
              <w:t xml:space="preserve">      в том числе:</w:t>
            </w:r>
          </w:p>
        </w:tc>
        <w:tc>
          <w:tcPr>
            <w:tcW w:w="3605" w:type="dxa"/>
          </w:tcPr>
          <w:p w:rsidR="00CB1E69" w:rsidRPr="00CB1E69" w:rsidRDefault="00CB1E69" w:rsidP="00CB1E69">
            <w:pPr>
              <w:jc w:val="center"/>
              <w:rPr>
                <w:iCs/>
              </w:rPr>
            </w:pPr>
          </w:p>
        </w:tc>
      </w:tr>
      <w:tr w:rsidR="00CB1E69" w:rsidRPr="00CB1E69" w:rsidTr="00CB1E69">
        <w:trPr>
          <w:trHeight w:val="522"/>
        </w:trPr>
        <w:tc>
          <w:tcPr>
            <w:tcW w:w="5954" w:type="dxa"/>
          </w:tcPr>
          <w:p w:rsidR="00CB1E69" w:rsidRPr="00CB1E69" w:rsidRDefault="00CB1E69" w:rsidP="00CB1E69">
            <w:pPr>
              <w:ind w:left="360" w:hanging="360"/>
              <w:jc w:val="both"/>
            </w:pPr>
            <w:r w:rsidRPr="00CB1E69">
              <w:t xml:space="preserve">     самостоятельная работа над курсовой работой </w:t>
            </w:r>
            <w:r w:rsidRPr="00CB1E69">
              <w:rPr>
                <w:i/>
              </w:rPr>
              <w:t>(если  предусмотрена)</w:t>
            </w:r>
          </w:p>
        </w:tc>
        <w:tc>
          <w:tcPr>
            <w:tcW w:w="3605" w:type="dxa"/>
          </w:tcPr>
          <w:p w:rsidR="00CB1E69" w:rsidRPr="00CB1E69" w:rsidRDefault="00CB1E69" w:rsidP="00CB1E69">
            <w:pPr>
              <w:jc w:val="center"/>
              <w:rPr>
                <w:iCs/>
              </w:rPr>
            </w:pPr>
          </w:p>
        </w:tc>
      </w:tr>
      <w:tr w:rsidR="00CB1E69" w:rsidRPr="00CB1E69" w:rsidTr="00CB1E69">
        <w:tc>
          <w:tcPr>
            <w:tcW w:w="5954" w:type="dxa"/>
          </w:tcPr>
          <w:p w:rsidR="00CB1E69" w:rsidRPr="00CB1E69" w:rsidRDefault="00CB1E69" w:rsidP="00CB1E69">
            <w:pPr>
              <w:ind w:left="360"/>
              <w:jc w:val="both"/>
            </w:pPr>
            <w:r w:rsidRPr="00CB1E69">
              <w:t>подготовка к аудиторным занятиям (составление таблиц, построение графиков, написание рефератов, эссе и пр. письменных работ)</w:t>
            </w:r>
          </w:p>
        </w:tc>
        <w:tc>
          <w:tcPr>
            <w:tcW w:w="3605" w:type="dxa"/>
          </w:tcPr>
          <w:p w:rsidR="00CB1E69" w:rsidRPr="00CB1E69" w:rsidRDefault="00CB1E69" w:rsidP="00CB1E69">
            <w:pPr>
              <w:jc w:val="center"/>
              <w:rPr>
                <w:iCs/>
              </w:rPr>
            </w:pPr>
          </w:p>
        </w:tc>
      </w:tr>
      <w:tr w:rsidR="00CB1E69" w:rsidRPr="00CB1E69" w:rsidTr="00CB1E69">
        <w:trPr>
          <w:trHeight w:val="482"/>
        </w:trPr>
        <w:tc>
          <w:tcPr>
            <w:tcW w:w="5954" w:type="dxa"/>
          </w:tcPr>
          <w:p w:rsidR="00CB1E69" w:rsidRPr="00CB1E69" w:rsidRDefault="00CB1E69" w:rsidP="00CB1E69">
            <w:pPr>
              <w:ind w:firstLine="360"/>
              <w:jc w:val="both"/>
            </w:pPr>
            <w:r w:rsidRPr="00CB1E69">
              <w:t>подготовка к промежуточной аттестации</w:t>
            </w:r>
          </w:p>
        </w:tc>
        <w:tc>
          <w:tcPr>
            <w:tcW w:w="3605" w:type="dxa"/>
          </w:tcPr>
          <w:p w:rsidR="00CB1E69" w:rsidRPr="00CB1E69" w:rsidRDefault="00CB1E69" w:rsidP="00CB1E69">
            <w:pPr>
              <w:jc w:val="center"/>
              <w:rPr>
                <w:iCs/>
              </w:rPr>
            </w:pPr>
          </w:p>
        </w:tc>
      </w:tr>
      <w:tr w:rsidR="00CB1E69" w:rsidRPr="00CB1E69" w:rsidTr="00CB1E69">
        <w:trPr>
          <w:trHeight w:val="553"/>
        </w:trPr>
        <w:tc>
          <w:tcPr>
            <w:tcW w:w="9559" w:type="dxa"/>
            <w:gridSpan w:val="2"/>
          </w:tcPr>
          <w:p w:rsidR="00CB1E69" w:rsidRPr="00CB1E69" w:rsidRDefault="00CB1E69" w:rsidP="00CB1E69">
            <w:pPr>
              <w:rPr>
                <w:iCs/>
              </w:rPr>
            </w:pPr>
            <w:r w:rsidRPr="00CB1E69">
              <w:t>Промежуточная аттестация в форме дифференцированного зачета в 3 семестре</w:t>
            </w:r>
            <w:r w:rsidRPr="00CB1E69">
              <w:rPr>
                <w:i/>
                <w:iCs/>
              </w:rPr>
              <w:t xml:space="preserve">  </w:t>
            </w:r>
          </w:p>
        </w:tc>
      </w:tr>
    </w:tbl>
    <w:p w:rsidR="00290841" w:rsidRDefault="00290841" w:rsidP="008066DB">
      <w:pPr>
        <w:ind w:firstLine="709"/>
        <w:contextualSpacing/>
        <w:jc w:val="center"/>
        <w:rPr>
          <w:b/>
        </w:rPr>
      </w:pPr>
    </w:p>
    <w:p w:rsidR="00CB1E69" w:rsidRPr="008066DB" w:rsidRDefault="00CB1E69" w:rsidP="008066DB">
      <w:pPr>
        <w:ind w:firstLine="709"/>
        <w:contextualSpacing/>
        <w:jc w:val="center"/>
        <w:rPr>
          <w:b/>
        </w:rPr>
      </w:pPr>
    </w:p>
    <w:p w:rsidR="00FA36A4" w:rsidRPr="008066DB" w:rsidRDefault="00FA36A4" w:rsidP="008066DB">
      <w:pPr>
        <w:ind w:firstLine="709"/>
        <w:contextualSpacing/>
        <w:jc w:val="center"/>
        <w:rPr>
          <w:b/>
        </w:rPr>
      </w:pPr>
      <w:r w:rsidRPr="008066DB">
        <w:rPr>
          <w:b/>
        </w:rPr>
        <w:t xml:space="preserve">АННОТАЦИЯ РАБОЧЕЙ ПРОГРАММЫ ДИСЦИПЛИНЫ </w:t>
      </w:r>
    </w:p>
    <w:p w:rsidR="001D029E" w:rsidRPr="008066DB" w:rsidRDefault="001D029E" w:rsidP="008066DB">
      <w:pPr>
        <w:ind w:firstLine="709"/>
        <w:contextualSpacing/>
        <w:jc w:val="center"/>
      </w:pPr>
    </w:p>
    <w:p w:rsidR="00330D0C" w:rsidRDefault="00CB1E6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u w:val="single"/>
        </w:rPr>
      </w:pPr>
      <w:r w:rsidRPr="00CB1E69">
        <w:rPr>
          <w:b/>
          <w:i/>
          <w:u w:val="single"/>
        </w:rPr>
        <w:t>ОП.02  Операционные системы</w:t>
      </w:r>
    </w:p>
    <w:p w:rsidR="00CB1E69" w:rsidRPr="008066DB" w:rsidRDefault="00CB1E6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B1E69" w:rsidRPr="00CB1E69" w:rsidRDefault="00CB1E69" w:rsidP="00CB1E69">
      <w:pPr>
        <w:pStyle w:val="1"/>
        <w:spacing w:after="240"/>
        <w:jc w:val="center"/>
        <w:rPr>
          <w:caps/>
          <w:sz w:val="28"/>
          <w:szCs w:val="28"/>
        </w:rPr>
      </w:pPr>
      <w:r w:rsidRPr="00CB1E69">
        <w:rPr>
          <w:caps/>
          <w:sz w:val="28"/>
          <w:szCs w:val="28"/>
        </w:rPr>
        <w:t>1. ПАСПОРТ РАБОЧЕЙ ПРОГРАММЫ УЧЕБНОЙ ДИСЦИПЛИНЫ</w:t>
      </w:r>
    </w:p>
    <w:p w:rsidR="00CB1E69" w:rsidRPr="00CB1E69" w:rsidRDefault="00CB1E69" w:rsidP="00CB1E69">
      <w:pPr>
        <w:pStyle w:val="2"/>
        <w:spacing w:before="120" w:after="120" w:line="264" w:lineRule="auto"/>
        <w:jc w:val="both"/>
        <w:rPr>
          <w:rFonts w:ascii="Times New Roman" w:hAnsi="Times New Roman" w:cs="Times New Roman"/>
          <w:bCs w:val="0"/>
          <w:i/>
          <w:iCs/>
          <w:color w:val="auto"/>
        </w:rPr>
      </w:pPr>
      <w:r w:rsidRPr="00CB1E69">
        <w:rPr>
          <w:rFonts w:ascii="Times New Roman" w:hAnsi="Times New Roman" w:cs="Times New Roman"/>
          <w:bCs w:val="0"/>
          <w:i/>
          <w:iCs/>
          <w:color w:val="auto"/>
        </w:rPr>
        <w:t>1.1. Область применения программы</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r w:rsidRPr="00CB1E69">
        <w:rPr>
          <w:sz w:val="28"/>
          <w:szCs w:val="28"/>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утвержденного приказом от 9 декабря 2016 г. N 1547 "Об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b/>
          <w:iCs/>
          <w:sz w:val="28"/>
          <w:szCs w:val="28"/>
        </w:rPr>
      </w:pPr>
      <w:r w:rsidRPr="00CB1E69">
        <w:rPr>
          <w:b/>
          <w:iCs/>
          <w:sz w:val="28"/>
          <w:szCs w:val="28"/>
        </w:rPr>
        <w:t>1.2. Место учебной дисциплины в структуре программы подготовки специалистов среднего звена:</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B1E69">
        <w:rPr>
          <w:sz w:val="28"/>
          <w:szCs w:val="28"/>
        </w:rPr>
        <w:t xml:space="preserve">Дисциплина </w:t>
      </w:r>
      <w:r w:rsidRPr="00CB1E69">
        <w:rPr>
          <w:bCs/>
          <w:sz w:val="28"/>
          <w:szCs w:val="28"/>
        </w:rPr>
        <w:t xml:space="preserve">относится к обязательной части образовательной программы, </w:t>
      </w:r>
      <w:r w:rsidRPr="00CB1E69">
        <w:rPr>
          <w:sz w:val="28"/>
          <w:szCs w:val="28"/>
        </w:rPr>
        <w:t>к дисциплинам общепрофессионального цикла программы подготовки специалистов среднего звена, но ее объем увеличен за счет часов вариативной части.</w:t>
      </w:r>
    </w:p>
    <w:p w:rsidR="00CB1E69" w:rsidRPr="00CB1E69" w:rsidRDefault="00CB1E69" w:rsidP="00CB1E69">
      <w:pPr>
        <w:pStyle w:val="2"/>
        <w:ind w:left="540" w:hanging="540"/>
        <w:jc w:val="both"/>
        <w:rPr>
          <w:rFonts w:ascii="Times New Roman" w:hAnsi="Times New Roman" w:cs="Times New Roman"/>
          <w:bCs w:val="0"/>
          <w:i/>
          <w:iCs/>
          <w:color w:val="auto"/>
        </w:rPr>
      </w:pPr>
      <w:r w:rsidRPr="00CB1E69">
        <w:rPr>
          <w:rFonts w:ascii="Times New Roman" w:hAnsi="Times New Roman" w:cs="Times New Roman"/>
          <w:bCs w:val="0"/>
          <w:i/>
          <w:iCs/>
          <w:color w:val="auto"/>
        </w:rPr>
        <w:lastRenderedPageBreak/>
        <w:t>1.3. Цель и задачи учебной дисциплины – требования к результатам освоения учебной дисциплины:</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CB1E69">
        <w:rPr>
          <w:sz w:val="28"/>
          <w:szCs w:val="28"/>
        </w:rPr>
        <w:t>В результате освоения учебной дисциплины обучающийся должен уметь:</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p>
    <w:p w:rsidR="00CB1E69" w:rsidRPr="00CB1E69" w:rsidRDefault="00CB1E69" w:rsidP="007F1841">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xml:space="preserve">Управлять параметрами загрузки операционной системы. </w:t>
      </w:r>
    </w:p>
    <w:p w:rsidR="00CB1E69" w:rsidRPr="00CB1E69" w:rsidRDefault="00CB1E69" w:rsidP="007F1841">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xml:space="preserve">Выполнять конфигурирование аппаратных устройств. </w:t>
      </w:r>
    </w:p>
    <w:p w:rsidR="00CB1E69" w:rsidRPr="00CB1E69" w:rsidRDefault="00CB1E69" w:rsidP="007F1841">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Управлять учетными записями, настраивать параметры рабочей среды пользователей.</w:t>
      </w:r>
    </w:p>
    <w:p w:rsidR="00CB1E69" w:rsidRPr="00CB1E69" w:rsidRDefault="00CB1E69" w:rsidP="007F1841">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Управлять дисками и файловыми системами, настраивать сетевые параметры, управлять разделением ресурсов в локальной сети.</w:t>
      </w:r>
    </w:p>
    <w:p w:rsidR="00CB1E69" w:rsidRPr="00CB1E69" w:rsidRDefault="00CB1E69" w:rsidP="007F1841">
      <w:pPr>
        <w:numPr>
          <w:ilvl w:val="0"/>
          <w:numId w:val="42"/>
        </w:numPr>
        <w:jc w:val="both"/>
        <w:rPr>
          <w:sz w:val="28"/>
          <w:szCs w:val="28"/>
        </w:rPr>
      </w:pPr>
      <w:r w:rsidRPr="00CB1E69">
        <w:rPr>
          <w:sz w:val="28"/>
          <w:szCs w:val="28"/>
        </w:rPr>
        <w:t>Использовать средства операционных систем и сред для обеспечения работы вычислительной техники.</w:t>
      </w:r>
    </w:p>
    <w:p w:rsidR="00CB1E69" w:rsidRPr="00CB1E69" w:rsidRDefault="00CB1E69" w:rsidP="007F1841">
      <w:pPr>
        <w:numPr>
          <w:ilvl w:val="0"/>
          <w:numId w:val="42"/>
        </w:numPr>
        <w:jc w:val="both"/>
        <w:rPr>
          <w:sz w:val="28"/>
          <w:szCs w:val="28"/>
        </w:rPr>
      </w:pPr>
      <w:r w:rsidRPr="00CB1E69">
        <w:rPr>
          <w:sz w:val="28"/>
          <w:szCs w:val="28"/>
        </w:rPr>
        <w:t>Работать в конкретной операционной системе.</w:t>
      </w:r>
    </w:p>
    <w:p w:rsidR="00CB1E69" w:rsidRPr="00CB1E69" w:rsidRDefault="00CB1E69" w:rsidP="007F1841">
      <w:pPr>
        <w:numPr>
          <w:ilvl w:val="0"/>
          <w:numId w:val="42"/>
        </w:numPr>
        <w:jc w:val="both"/>
        <w:rPr>
          <w:sz w:val="28"/>
          <w:szCs w:val="28"/>
        </w:rPr>
      </w:pPr>
      <w:r w:rsidRPr="00CB1E69">
        <w:rPr>
          <w:sz w:val="28"/>
          <w:szCs w:val="28"/>
        </w:rPr>
        <w:t>Работать со стандартными программами операционной системы.</w:t>
      </w:r>
    </w:p>
    <w:p w:rsidR="00CB1E69" w:rsidRPr="00CB1E69" w:rsidRDefault="00CB1E69" w:rsidP="007F1841">
      <w:pPr>
        <w:numPr>
          <w:ilvl w:val="0"/>
          <w:numId w:val="42"/>
        </w:numPr>
        <w:jc w:val="both"/>
        <w:rPr>
          <w:sz w:val="28"/>
          <w:szCs w:val="28"/>
        </w:rPr>
      </w:pPr>
      <w:r w:rsidRPr="00CB1E69">
        <w:rPr>
          <w:sz w:val="28"/>
          <w:szCs w:val="28"/>
        </w:rPr>
        <w:t>Устанавливать и сопровождать операционные системы.</w:t>
      </w:r>
    </w:p>
    <w:p w:rsidR="00CB1E69" w:rsidRPr="00CB1E69" w:rsidRDefault="00CB1E69" w:rsidP="007F1841">
      <w:pPr>
        <w:numPr>
          <w:ilvl w:val="0"/>
          <w:numId w:val="42"/>
        </w:numPr>
        <w:spacing w:after="120"/>
        <w:jc w:val="both"/>
        <w:rPr>
          <w:sz w:val="28"/>
          <w:szCs w:val="28"/>
        </w:rPr>
      </w:pPr>
      <w:r w:rsidRPr="00CB1E69">
        <w:rPr>
          <w:sz w:val="28"/>
          <w:szCs w:val="28"/>
        </w:rPr>
        <w:t>Поддерживать приложения различных операционных систем.</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В результате освоения учебной дисциплины обучающийся должен знать:</w:t>
      </w:r>
    </w:p>
    <w:p w:rsidR="00CB1E69" w:rsidRPr="00CB1E69" w:rsidRDefault="00CB1E69" w:rsidP="007F1841">
      <w:pPr>
        <w:numPr>
          <w:ilvl w:val="0"/>
          <w:numId w:val="43"/>
        </w:numPr>
        <w:ind w:left="1077" w:hanging="357"/>
        <w:jc w:val="both"/>
        <w:rPr>
          <w:rFonts w:eastAsia="PMingLiU"/>
          <w:sz w:val="28"/>
          <w:szCs w:val="28"/>
        </w:rPr>
      </w:pPr>
      <w:r w:rsidRPr="00CB1E69">
        <w:rPr>
          <w:rFonts w:eastAsia="PMingLiU"/>
          <w:sz w:val="28"/>
          <w:szCs w:val="28"/>
        </w:rPr>
        <w:t>Основные понятия, функции, состав и принципы работы операционных систем.</w:t>
      </w:r>
    </w:p>
    <w:p w:rsidR="00CB1E69" w:rsidRPr="00CB1E69" w:rsidRDefault="00CB1E69" w:rsidP="007F1841">
      <w:pPr>
        <w:numPr>
          <w:ilvl w:val="0"/>
          <w:numId w:val="43"/>
        </w:numPr>
        <w:ind w:left="1077" w:hanging="357"/>
        <w:jc w:val="both"/>
        <w:rPr>
          <w:rFonts w:eastAsia="PMingLiU"/>
          <w:sz w:val="28"/>
          <w:szCs w:val="28"/>
        </w:rPr>
      </w:pPr>
      <w:r w:rsidRPr="00CB1E69">
        <w:rPr>
          <w:rFonts w:eastAsia="PMingLiU"/>
          <w:sz w:val="28"/>
          <w:szCs w:val="28"/>
        </w:rPr>
        <w:t>Архитектуры современных операционных систем.</w:t>
      </w:r>
    </w:p>
    <w:p w:rsidR="00CB1E69" w:rsidRPr="00CB1E69" w:rsidRDefault="00CB1E69" w:rsidP="007F1841">
      <w:pPr>
        <w:numPr>
          <w:ilvl w:val="0"/>
          <w:numId w:val="43"/>
        </w:numPr>
        <w:ind w:left="1077" w:hanging="357"/>
        <w:jc w:val="both"/>
        <w:rPr>
          <w:rFonts w:eastAsia="PMingLiU"/>
          <w:sz w:val="28"/>
          <w:szCs w:val="28"/>
        </w:rPr>
      </w:pPr>
      <w:r w:rsidRPr="00CB1E69">
        <w:rPr>
          <w:rFonts w:eastAsia="PMingLiU"/>
          <w:sz w:val="28"/>
          <w:szCs w:val="28"/>
        </w:rPr>
        <w:t>Особенности построения и функционирования семейств операционных систем "</w:t>
      </w:r>
      <w:proofErr w:type="spellStart"/>
      <w:r w:rsidRPr="00CB1E69">
        <w:rPr>
          <w:rFonts w:eastAsia="PMingLiU"/>
          <w:sz w:val="28"/>
          <w:szCs w:val="28"/>
        </w:rPr>
        <w:t>Unix</w:t>
      </w:r>
      <w:proofErr w:type="spellEnd"/>
      <w:r w:rsidRPr="00CB1E69">
        <w:rPr>
          <w:rFonts w:eastAsia="PMingLiU"/>
          <w:sz w:val="28"/>
          <w:szCs w:val="28"/>
        </w:rPr>
        <w:t>" и "</w:t>
      </w:r>
      <w:proofErr w:type="spellStart"/>
      <w:r w:rsidRPr="00CB1E69">
        <w:rPr>
          <w:rFonts w:eastAsia="PMingLiU"/>
          <w:sz w:val="28"/>
          <w:szCs w:val="28"/>
        </w:rPr>
        <w:t>Windows</w:t>
      </w:r>
      <w:proofErr w:type="spellEnd"/>
      <w:r w:rsidRPr="00CB1E69">
        <w:rPr>
          <w:rFonts w:eastAsia="PMingLiU"/>
          <w:sz w:val="28"/>
          <w:szCs w:val="28"/>
        </w:rPr>
        <w:t>".</w:t>
      </w:r>
    </w:p>
    <w:p w:rsidR="00CB1E69" w:rsidRPr="00CB1E69" w:rsidRDefault="00CB1E69" w:rsidP="007F1841">
      <w:pPr>
        <w:numPr>
          <w:ilvl w:val="0"/>
          <w:numId w:val="43"/>
        </w:numPr>
        <w:ind w:left="1077" w:hanging="357"/>
        <w:jc w:val="both"/>
        <w:rPr>
          <w:rFonts w:eastAsia="PMingLiU"/>
          <w:sz w:val="28"/>
          <w:szCs w:val="28"/>
        </w:rPr>
      </w:pPr>
      <w:r w:rsidRPr="00CB1E69">
        <w:rPr>
          <w:rFonts w:eastAsia="PMingLiU"/>
          <w:sz w:val="28"/>
          <w:szCs w:val="28"/>
        </w:rPr>
        <w:t>Принципы управления ресурсами в операционной системе.</w:t>
      </w:r>
    </w:p>
    <w:p w:rsidR="00CB1E69" w:rsidRPr="00CB1E69" w:rsidRDefault="00CB1E69" w:rsidP="007F1841">
      <w:pPr>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7" w:hanging="357"/>
        <w:jc w:val="both"/>
        <w:rPr>
          <w:sz w:val="28"/>
          <w:szCs w:val="28"/>
        </w:rPr>
      </w:pPr>
      <w:r w:rsidRPr="00CB1E69">
        <w:rPr>
          <w:rFonts w:eastAsia="PMingLiU"/>
          <w:sz w:val="28"/>
          <w:szCs w:val="28"/>
        </w:rPr>
        <w:t>Основные задачи администрирования и способы их выполнения в изучаемых операционные системах.</w:t>
      </w:r>
    </w:p>
    <w:p w:rsidR="00CB1E69" w:rsidRPr="00CB1E69" w:rsidRDefault="00CB1E69" w:rsidP="007F1841">
      <w:pPr>
        <w:numPr>
          <w:ilvl w:val="0"/>
          <w:numId w:val="43"/>
        </w:numPr>
        <w:jc w:val="both"/>
        <w:rPr>
          <w:sz w:val="28"/>
          <w:szCs w:val="28"/>
        </w:rPr>
      </w:pPr>
      <w:r w:rsidRPr="00CB1E69">
        <w:rPr>
          <w:sz w:val="28"/>
          <w:szCs w:val="28"/>
        </w:rPr>
        <w:t>Состав и принципы работы операционных систем и сред.</w:t>
      </w:r>
    </w:p>
    <w:p w:rsidR="00CB1E69" w:rsidRPr="00CB1E69" w:rsidRDefault="00CB1E69" w:rsidP="007F1841">
      <w:pPr>
        <w:numPr>
          <w:ilvl w:val="0"/>
          <w:numId w:val="43"/>
        </w:numPr>
        <w:jc w:val="both"/>
        <w:rPr>
          <w:sz w:val="28"/>
          <w:szCs w:val="28"/>
        </w:rPr>
      </w:pPr>
      <w:r w:rsidRPr="00CB1E69">
        <w:rPr>
          <w:sz w:val="28"/>
          <w:szCs w:val="28"/>
        </w:rPr>
        <w:t>Понятие, основные функции, типы операционных систем.</w:t>
      </w:r>
    </w:p>
    <w:p w:rsidR="00CB1E69" w:rsidRPr="00CB1E69" w:rsidRDefault="00CB1E69" w:rsidP="007F1841">
      <w:pPr>
        <w:numPr>
          <w:ilvl w:val="0"/>
          <w:numId w:val="43"/>
        </w:numPr>
        <w:jc w:val="both"/>
        <w:rPr>
          <w:sz w:val="28"/>
          <w:szCs w:val="28"/>
        </w:rPr>
      </w:pPr>
      <w:r w:rsidRPr="00CB1E69">
        <w:rPr>
          <w:sz w:val="28"/>
          <w:szCs w:val="28"/>
        </w:rPr>
        <w:t>Машинно-зависимые свойства операционных систем: обработку прерываний, планирование процессов, обслуживание ввода-вывода, управление виртуальной памятью.</w:t>
      </w:r>
    </w:p>
    <w:p w:rsidR="00CB1E69" w:rsidRPr="00CB1E69" w:rsidRDefault="00CB1E69" w:rsidP="007F1841">
      <w:pPr>
        <w:numPr>
          <w:ilvl w:val="0"/>
          <w:numId w:val="43"/>
        </w:numPr>
        <w:jc w:val="both"/>
        <w:rPr>
          <w:sz w:val="28"/>
          <w:szCs w:val="28"/>
        </w:rPr>
      </w:pPr>
      <w:r w:rsidRPr="00CB1E69">
        <w:rPr>
          <w:sz w:val="28"/>
          <w:szCs w:val="28"/>
        </w:rPr>
        <w:t>Машинно-независимые свойства операционных систем, работу с файлами, планирование заданий, распределение ресурсов.</w:t>
      </w:r>
    </w:p>
    <w:p w:rsidR="00CB1E69" w:rsidRPr="00CB1E69" w:rsidRDefault="00CB1E69" w:rsidP="007F1841">
      <w:pPr>
        <w:numPr>
          <w:ilvl w:val="0"/>
          <w:numId w:val="43"/>
        </w:numPr>
        <w:jc w:val="both"/>
        <w:rPr>
          <w:sz w:val="28"/>
          <w:szCs w:val="28"/>
        </w:rPr>
      </w:pPr>
      <w:r w:rsidRPr="00CB1E69">
        <w:rPr>
          <w:sz w:val="28"/>
          <w:szCs w:val="28"/>
        </w:rPr>
        <w:t>Принципы построения операционных систем.</w:t>
      </w:r>
    </w:p>
    <w:p w:rsidR="00CB1E69" w:rsidRPr="00CB1E69" w:rsidRDefault="00CB1E69" w:rsidP="007F1841">
      <w:pPr>
        <w:numPr>
          <w:ilvl w:val="0"/>
          <w:numId w:val="43"/>
        </w:numPr>
        <w:jc w:val="both"/>
        <w:rPr>
          <w:sz w:val="28"/>
          <w:szCs w:val="28"/>
        </w:rPr>
      </w:pPr>
      <w:r w:rsidRPr="00CB1E69">
        <w:rPr>
          <w:sz w:val="28"/>
          <w:szCs w:val="28"/>
        </w:rPr>
        <w:t>Способы организации поддержки устройств, драйверы оборудования.</w:t>
      </w:r>
    </w:p>
    <w:p w:rsidR="00CB1E69" w:rsidRPr="00CB1E69" w:rsidRDefault="00CB1E69" w:rsidP="007F1841">
      <w:pPr>
        <w:numPr>
          <w:ilvl w:val="0"/>
          <w:numId w:val="43"/>
        </w:numPr>
        <w:spacing w:after="120"/>
        <w:jc w:val="both"/>
        <w:rPr>
          <w:sz w:val="28"/>
          <w:szCs w:val="28"/>
        </w:rPr>
      </w:pPr>
      <w:r w:rsidRPr="00CB1E69">
        <w:rPr>
          <w:sz w:val="28"/>
          <w:szCs w:val="28"/>
        </w:rPr>
        <w:t>Понятие, функции и способы использования программного интерфейса операционной системы, виды пользовательского интерфейса.</w:t>
      </w:r>
    </w:p>
    <w:p w:rsidR="00CB1E69" w:rsidRPr="00CB1E69" w:rsidRDefault="00CB1E69" w:rsidP="00CB1E69">
      <w:pPr>
        <w:pStyle w:val="2"/>
        <w:tabs>
          <w:tab w:val="center" w:pos="4677"/>
          <w:tab w:val="right" w:pos="9355"/>
        </w:tabs>
        <w:spacing w:before="120" w:after="120" w:line="264" w:lineRule="auto"/>
        <w:jc w:val="both"/>
        <w:rPr>
          <w:rFonts w:ascii="Times New Roman" w:hAnsi="Times New Roman" w:cs="Times New Roman"/>
          <w:bCs w:val="0"/>
          <w:i/>
          <w:iCs/>
          <w:color w:val="auto"/>
        </w:rPr>
      </w:pPr>
      <w:r w:rsidRPr="00CB1E69">
        <w:rPr>
          <w:rFonts w:ascii="Times New Roman" w:hAnsi="Times New Roman" w:cs="Times New Roman"/>
          <w:bCs w:val="0"/>
          <w:i/>
          <w:iCs/>
          <w:color w:val="auto"/>
        </w:rPr>
        <w:tab/>
        <w:t>1.4. Перечень формируемых компетенций и личностных результатов:</w:t>
      </w:r>
      <w:r w:rsidRPr="00CB1E69">
        <w:rPr>
          <w:rFonts w:ascii="Times New Roman" w:hAnsi="Times New Roman" w:cs="Times New Roman"/>
          <w:bCs w:val="0"/>
          <w:i/>
          <w:iCs/>
          <w:color w:val="auto"/>
        </w:rPr>
        <w:tab/>
      </w:r>
    </w:p>
    <w:p w:rsidR="00CB1E69" w:rsidRPr="00CB1E69" w:rsidRDefault="00CB1E69" w:rsidP="00CB1E69">
      <w:pPr>
        <w:jc w:val="both"/>
        <w:rPr>
          <w:sz w:val="28"/>
          <w:szCs w:val="28"/>
        </w:rPr>
      </w:pPr>
      <w:r w:rsidRPr="00CB1E69">
        <w:rPr>
          <w:sz w:val="28"/>
          <w:szCs w:val="28"/>
        </w:rPr>
        <w:t xml:space="preserve">В результате освоения учебной дисциплины </w:t>
      </w:r>
      <w:proofErr w:type="gramStart"/>
      <w:r w:rsidRPr="00CB1E69">
        <w:rPr>
          <w:sz w:val="28"/>
          <w:szCs w:val="28"/>
        </w:rPr>
        <w:t>у</w:t>
      </w:r>
      <w:proofErr w:type="gramEnd"/>
      <w:r w:rsidRPr="00CB1E69">
        <w:rPr>
          <w:sz w:val="28"/>
          <w:szCs w:val="28"/>
        </w:rPr>
        <w:t xml:space="preserve"> обучающегося формируются:</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r w:rsidRPr="00CB1E69">
        <w:rPr>
          <w:i/>
          <w:sz w:val="28"/>
          <w:szCs w:val="28"/>
          <w:u w:val="single"/>
        </w:rPr>
        <w:t>Общие компетенции (</w:t>
      </w:r>
      <w:proofErr w:type="gramStart"/>
      <w:r w:rsidRPr="00CB1E69">
        <w:rPr>
          <w:i/>
          <w:sz w:val="28"/>
          <w:szCs w:val="28"/>
          <w:u w:val="single"/>
        </w:rPr>
        <w:t>ОК</w:t>
      </w:r>
      <w:proofErr w:type="gramEnd"/>
      <w:r w:rsidRPr="00CB1E69">
        <w:rPr>
          <w:i/>
          <w:sz w:val="28"/>
          <w:szCs w:val="28"/>
          <w:u w:val="single"/>
        </w:rPr>
        <w:t xml:space="preserve">): </w:t>
      </w:r>
    </w:p>
    <w:p w:rsidR="00CB1E69" w:rsidRPr="00CB1E69" w:rsidRDefault="00CB1E69" w:rsidP="00CB1E69">
      <w:pPr>
        <w:jc w:val="both"/>
        <w:rPr>
          <w:sz w:val="28"/>
          <w:szCs w:val="28"/>
        </w:rPr>
      </w:pPr>
      <w:r w:rsidRPr="00CB1E69">
        <w:rPr>
          <w:sz w:val="28"/>
          <w:szCs w:val="28"/>
        </w:rPr>
        <w:t xml:space="preserve">В результате освоения учебной дисциплины </w:t>
      </w:r>
      <w:proofErr w:type="gramStart"/>
      <w:r w:rsidRPr="00CB1E69">
        <w:rPr>
          <w:sz w:val="28"/>
          <w:szCs w:val="28"/>
        </w:rPr>
        <w:t>у</w:t>
      </w:r>
      <w:proofErr w:type="gramEnd"/>
      <w:r w:rsidRPr="00CB1E69">
        <w:rPr>
          <w:sz w:val="28"/>
          <w:szCs w:val="28"/>
        </w:rPr>
        <w:t xml:space="preserve"> обучающегося формируются:</w:t>
      </w:r>
    </w:p>
    <w:tbl>
      <w:tblPr>
        <w:tblW w:w="9072" w:type="dxa"/>
        <w:tblInd w:w="392" w:type="dxa"/>
        <w:tblLook w:val="00A0" w:firstRow="1" w:lastRow="0" w:firstColumn="1" w:lastColumn="0" w:noHBand="0" w:noVBand="0"/>
      </w:tblPr>
      <w:tblGrid>
        <w:gridCol w:w="1203"/>
        <w:gridCol w:w="7869"/>
      </w:tblGrid>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b/>
                <w:lang w:eastAsia="en-US"/>
              </w:rPr>
            </w:pPr>
            <w:r w:rsidRPr="00CB1E69">
              <w:rPr>
                <w:rFonts w:eastAsia="Calibri"/>
                <w:b/>
                <w:lang w:eastAsia="en-US"/>
              </w:rPr>
              <w:t>Код</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b/>
                <w:lang w:eastAsia="en-US"/>
              </w:rPr>
            </w:pPr>
            <w:r w:rsidRPr="00CB1E69">
              <w:rPr>
                <w:rFonts w:eastAsia="Calibri"/>
                <w:b/>
                <w:lang w:eastAsia="en-US"/>
              </w:rPr>
              <w:t>Наименование компетенций</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proofErr w:type="gramStart"/>
            <w:r w:rsidRPr="00CB1E69">
              <w:rPr>
                <w:rFonts w:eastAsia="Calibri"/>
                <w:lang w:eastAsia="en-US"/>
              </w:rPr>
              <w:lastRenderedPageBreak/>
              <w:t>ОК</w:t>
            </w:r>
            <w:proofErr w:type="gramEnd"/>
            <w:r w:rsidRPr="00CB1E69">
              <w:rPr>
                <w:rFonts w:eastAsia="Calibri"/>
                <w:lang w:eastAsia="en-US"/>
              </w:rPr>
              <w:t xml:space="preserve"> 01.</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Выбирать способы решения задач профессиональной деятельности, применительно к различным контекстам</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proofErr w:type="gramStart"/>
            <w:r w:rsidRPr="00CB1E69">
              <w:rPr>
                <w:rFonts w:eastAsia="Calibri"/>
                <w:lang w:eastAsia="en-US"/>
              </w:rPr>
              <w:t>ОК</w:t>
            </w:r>
            <w:proofErr w:type="gramEnd"/>
            <w:r w:rsidRPr="00CB1E69">
              <w:rPr>
                <w:rFonts w:eastAsia="Calibri"/>
                <w:lang w:eastAsia="en-US"/>
              </w:rPr>
              <w:t xml:space="preserve"> 02.</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Осуществлять поиск, анализ и интерпретацию информации, необходимой для выполнения задач профессиональной деятельности</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proofErr w:type="gramStart"/>
            <w:r w:rsidRPr="00CB1E69">
              <w:rPr>
                <w:rFonts w:eastAsia="Calibri"/>
                <w:lang w:eastAsia="en-US"/>
              </w:rPr>
              <w:t>ОК</w:t>
            </w:r>
            <w:proofErr w:type="gramEnd"/>
            <w:r w:rsidRPr="00CB1E69">
              <w:rPr>
                <w:rFonts w:eastAsia="Calibri"/>
                <w:lang w:eastAsia="en-US"/>
              </w:rPr>
              <w:t xml:space="preserve"> 04.</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Работать в коллективе и команде, эффективно взаимодействовать с коллегами, руководством, клиентами.</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proofErr w:type="gramStart"/>
            <w:r w:rsidRPr="00CB1E69">
              <w:rPr>
                <w:rFonts w:eastAsia="Calibri"/>
                <w:lang w:eastAsia="en-US"/>
              </w:rPr>
              <w:t>ОК</w:t>
            </w:r>
            <w:proofErr w:type="gramEnd"/>
            <w:r w:rsidRPr="00CB1E69">
              <w:rPr>
                <w:rFonts w:eastAsia="Calibri"/>
                <w:lang w:eastAsia="en-US"/>
              </w:rPr>
              <w:t xml:space="preserve"> 09.</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 xml:space="preserve">Использовать информационные технологии </w:t>
            </w:r>
            <w:proofErr w:type="gramStart"/>
            <w:r w:rsidRPr="00CB1E69">
              <w:rPr>
                <w:rFonts w:eastAsia="Calibri"/>
                <w:lang w:eastAsia="en-US"/>
              </w:rPr>
              <w:t>в</w:t>
            </w:r>
            <w:proofErr w:type="gramEnd"/>
            <w:r w:rsidRPr="00CB1E69">
              <w:rPr>
                <w:rFonts w:eastAsia="Calibri"/>
                <w:lang w:eastAsia="en-US"/>
              </w:rPr>
              <w:t xml:space="preserve"> профессиональной </w:t>
            </w:r>
          </w:p>
          <w:p w:rsidR="00CB1E69" w:rsidRPr="00CB1E69" w:rsidRDefault="00CB1E69" w:rsidP="00CB1E69">
            <w:pPr>
              <w:jc w:val="both"/>
              <w:rPr>
                <w:rFonts w:eastAsia="Calibri"/>
                <w:lang w:eastAsia="en-US"/>
              </w:rPr>
            </w:pPr>
            <w:r w:rsidRPr="00CB1E69">
              <w:rPr>
                <w:rFonts w:eastAsia="Calibri"/>
                <w:lang w:eastAsia="en-US"/>
              </w:rPr>
              <w:t>деятельности.</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proofErr w:type="gramStart"/>
            <w:r w:rsidRPr="00CB1E69">
              <w:rPr>
                <w:rFonts w:eastAsia="Calibri"/>
                <w:lang w:eastAsia="en-US"/>
              </w:rPr>
              <w:t>ОК</w:t>
            </w:r>
            <w:proofErr w:type="gramEnd"/>
            <w:r w:rsidRPr="00CB1E69">
              <w:rPr>
                <w:rFonts w:eastAsia="Calibri"/>
                <w:lang w:eastAsia="en-US"/>
              </w:rPr>
              <w:t xml:space="preserve"> 10.</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Пользоваться профессиональной документацией на государственном и иностранном языке.</w:t>
            </w:r>
          </w:p>
        </w:tc>
      </w:tr>
    </w:tbl>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highlight w:val="yellow"/>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1E69">
        <w:rPr>
          <w:sz w:val="28"/>
          <w:szCs w:val="28"/>
        </w:rPr>
        <w:t xml:space="preserve">В процессе изучения дисциплины закладывается основа для формирования соответствующих </w:t>
      </w:r>
      <w:r w:rsidRPr="00CB1E69">
        <w:rPr>
          <w:i/>
          <w:sz w:val="28"/>
          <w:szCs w:val="28"/>
          <w:u w:val="single"/>
        </w:rPr>
        <w:t>Профессиональных компетенция (ПК)</w:t>
      </w:r>
      <w:r w:rsidRPr="00CB1E69">
        <w:rPr>
          <w:sz w:val="28"/>
          <w:szCs w:val="28"/>
        </w:rPr>
        <w:t>:</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CB1E69" w:rsidRPr="00CB1E69" w:rsidRDefault="00CB1E69" w:rsidP="00CB1E69">
      <w:pPr>
        <w:jc w:val="both"/>
        <w:rPr>
          <w:sz w:val="28"/>
          <w:szCs w:val="28"/>
        </w:rPr>
      </w:pPr>
      <w:r w:rsidRPr="00CB1E69">
        <w:rPr>
          <w:sz w:val="28"/>
          <w:szCs w:val="28"/>
        </w:rPr>
        <w:t xml:space="preserve">В результате освоения учебной дисциплины </w:t>
      </w:r>
      <w:proofErr w:type="gramStart"/>
      <w:r w:rsidRPr="00CB1E69">
        <w:rPr>
          <w:sz w:val="28"/>
          <w:szCs w:val="28"/>
        </w:rPr>
        <w:t>у</w:t>
      </w:r>
      <w:proofErr w:type="gramEnd"/>
      <w:r w:rsidRPr="00CB1E69">
        <w:rPr>
          <w:sz w:val="28"/>
          <w:szCs w:val="28"/>
        </w:rPr>
        <w:t xml:space="preserve"> обучающегося формируются:</w:t>
      </w:r>
    </w:p>
    <w:tbl>
      <w:tblPr>
        <w:tblW w:w="9214" w:type="dxa"/>
        <w:tblInd w:w="534" w:type="dxa"/>
        <w:tblLook w:val="00A0" w:firstRow="1" w:lastRow="0" w:firstColumn="1" w:lastColumn="0" w:noHBand="0" w:noVBand="0"/>
      </w:tblPr>
      <w:tblGrid>
        <w:gridCol w:w="1203"/>
        <w:gridCol w:w="8011"/>
      </w:tblGrid>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Код</w:t>
            </w:r>
          </w:p>
        </w:tc>
        <w:tc>
          <w:tcPr>
            <w:tcW w:w="8011"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Наименование компетенций</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ПК 3.3</w:t>
            </w:r>
          </w:p>
        </w:tc>
        <w:tc>
          <w:tcPr>
            <w:tcW w:w="8011"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Производить исследование созданного программного кода с использованием специализированных программных сре</w:t>
            </w:r>
            <w:proofErr w:type="gramStart"/>
            <w:r w:rsidRPr="00CB1E69">
              <w:rPr>
                <w:rFonts w:eastAsia="Calibri"/>
                <w:lang w:eastAsia="en-US"/>
              </w:rPr>
              <w:t>дств с ц</w:t>
            </w:r>
            <w:proofErr w:type="gramEnd"/>
            <w:r w:rsidRPr="00CB1E69">
              <w:rPr>
                <w:rFonts w:eastAsia="Calibri"/>
                <w:lang w:eastAsia="en-US"/>
              </w:rPr>
              <w:t>елью выявления ошибок и отклонения от алгоритма.</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ПК 6.4.</w:t>
            </w:r>
          </w:p>
        </w:tc>
        <w:tc>
          <w:tcPr>
            <w:tcW w:w="8011"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Оценивать качество и надежность функционирования информационной системы в соответствии с критериями технического задания.</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ПК 6.5.</w:t>
            </w:r>
          </w:p>
        </w:tc>
        <w:tc>
          <w:tcPr>
            <w:tcW w:w="8011"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Осуществлять техническое сопровождение, обновление и восстановление данных информационной системы в соответствии с техническим заданием.</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ПК 7.2.</w:t>
            </w:r>
          </w:p>
        </w:tc>
        <w:tc>
          <w:tcPr>
            <w:tcW w:w="8011"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Осуществлять администрирование отдельных компонент серверов.</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ПК 7.3.</w:t>
            </w:r>
          </w:p>
        </w:tc>
        <w:tc>
          <w:tcPr>
            <w:tcW w:w="8011"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Формировать требования к конфигурации локальных компьютерных сетей и серверного оборудования, необходимые для работы баз данных и серверов.</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ПК 7.5.</w:t>
            </w:r>
          </w:p>
        </w:tc>
        <w:tc>
          <w:tcPr>
            <w:tcW w:w="8011"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Проводить аудит систем безопасности баз данных и серверов с использованием регламентов по защите информации.</w:t>
            </w:r>
          </w:p>
        </w:tc>
      </w:tr>
    </w:tbl>
    <w:p w:rsidR="00CB1E69" w:rsidRPr="00CB1E69" w:rsidRDefault="00CB1E69" w:rsidP="00CB1E69">
      <w:pPr>
        <w:jc w:val="both"/>
        <w:rPr>
          <w:sz w:val="28"/>
          <w:szCs w:val="28"/>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CB1E69">
        <w:rPr>
          <w:i/>
          <w:sz w:val="28"/>
          <w:szCs w:val="28"/>
          <w:u w:val="single"/>
        </w:rPr>
        <w:t>Личностные результаты (ЛР):</w:t>
      </w:r>
    </w:p>
    <w:tbl>
      <w:tblPr>
        <w:tblW w:w="9072" w:type="dxa"/>
        <w:tblInd w:w="392" w:type="dxa"/>
        <w:tblLayout w:type="fixed"/>
        <w:tblCellMar>
          <w:top w:w="56" w:type="dxa"/>
          <w:right w:w="0" w:type="dxa"/>
        </w:tblCellMar>
        <w:tblLook w:val="04A0" w:firstRow="1" w:lastRow="0" w:firstColumn="1" w:lastColumn="0" w:noHBand="0" w:noVBand="1"/>
      </w:tblPr>
      <w:tblGrid>
        <w:gridCol w:w="8080"/>
        <w:gridCol w:w="992"/>
      </w:tblGrid>
      <w:tr w:rsidR="00CB1E69" w:rsidRPr="00CB1E69" w:rsidTr="00CB1E69">
        <w:trPr>
          <w:trHeight w:val="643"/>
        </w:trPr>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spacing w:line="259" w:lineRule="auto"/>
              <w:jc w:val="both"/>
              <w:rPr>
                <w:b/>
                <w:szCs w:val="22"/>
                <w:lang w:eastAsia="en-US"/>
              </w:rPr>
            </w:pPr>
            <w:r w:rsidRPr="00CB1E69">
              <w:rPr>
                <w:b/>
                <w:szCs w:val="22"/>
                <w:lang w:eastAsia="en-US"/>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spacing w:line="259" w:lineRule="auto"/>
              <w:ind w:right="24"/>
              <w:jc w:val="both"/>
              <w:rPr>
                <w:b/>
                <w:szCs w:val="22"/>
                <w:lang w:eastAsia="en-US"/>
              </w:rPr>
            </w:pPr>
            <w:r w:rsidRPr="00CB1E69">
              <w:rPr>
                <w:b/>
                <w:szCs w:val="22"/>
                <w:lang w:eastAsia="en-US"/>
              </w:rPr>
              <w:t>Код</w:t>
            </w:r>
          </w:p>
        </w:tc>
      </w:tr>
      <w:tr w:rsidR="00CB1E69" w:rsidRPr="00CB1E69" w:rsidTr="00CB1E69">
        <w:trPr>
          <w:trHeight w:val="643"/>
        </w:trPr>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CB1E69" w:rsidRPr="00CB1E69" w:rsidRDefault="00CB1E69" w:rsidP="00CB1E69">
            <w:pPr>
              <w:spacing w:line="259" w:lineRule="auto"/>
              <w:jc w:val="both"/>
              <w:rPr>
                <w:szCs w:val="22"/>
                <w:lang w:eastAsia="en-US"/>
              </w:rPr>
            </w:pPr>
            <w:r w:rsidRPr="00CB1E69">
              <w:rPr>
                <w:szCs w:val="22"/>
                <w:lang w:eastAsia="en-US"/>
              </w:rPr>
              <w:t>Заботящийся о защите окружающей среды, собственной и чужой безопасности, в том числе цифровой.</w:t>
            </w:r>
            <w:r w:rsidRPr="00CB1E69">
              <w:rPr>
                <w:b/>
                <w:szCs w:val="22"/>
                <w:lang w:eastAsia="en-US"/>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spacing w:line="259" w:lineRule="auto"/>
              <w:ind w:right="24"/>
              <w:jc w:val="both"/>
              <w:rPr>
                <w:szCs w:val="22"/>
                <w:lang w:val="en-US" w:eastAsia="en-US"/>
              </w:rPr>
            </w:pPr>
            <w:r w:rsidRPr="00CB1E69">
              <w:rPr>
                <w:b/>
                <w:szCs w:val="22"/>
                <w:lang w:val="en-US" w:eastAsia="en-US"/>
              </w:rPr>
              <w:t xml:space="preserve">ЛР 10 </w:t>
            </w:r>
          </w:p>
        </w:tc>
      </w:tr>
      <w:tr w:rsidR="00CB1E69" w:rsidRPr="00CB1E69" w:rsidTr="00CB1E69">
        <w:trPr>
          <w:trHeight w:val="643"/>
        </w:trPr>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CB1E69" w:rsidRPr="00CB1E69" w:rsidRDefault="00CB1E69" w:rsidP="00CB1E69">
            <w:pPr>
              <w:spacing w:line="259" w:lineRule="auto"/>
              <w:jc w:val="both"/>
              <w:rPr>
                <w:szCs w:val="22"/>
                <w:lang w:eastAsia="en-US"/>
              </w:rPr>
            </w:pPr>
            <w:proofErr w:type="gramStart"/>
            <w:r w:rsidRPr="00CB1E69">
              <w:rPr>
                <w:szCs w:val="22"/>
                <w:lang w:eastAsia="en-US"/>
              </w:rPr>
              <w:t>Готовый</w:t>
            </w:r>
            <w:proofErr w:type="gramEnd"/>
            <w:r w:rsidRPr="00CB1E69">
              <w:rPr>
                <w:szCs w:val="22"/>
                <w:lang w:eastAsia="en-US"/>
              </w:rPr>
              <w:t xml:space="preserve"> соответствовать ожиданиям работодателей: </w:t>
            </w:r>
            <w:proofErr w:type="spellStart"/>
            <w:r w:rsidRPr="00CB1E69">
              <w:rPr>
                <w:szCs w:val="22"/>
                <w:lang w:eastAsia="en-US"/>
              </w:rPr>
              <w:t>проектномыслящий</w:t>
            </w:r>
            <w:proofErr w:type="spellEnd"/>
            <w:r w:rsidRPr="00CB1E69">
              <w:rPr>
                <w:szCs w:val="22"/>
                <w:lang w:eastAsia="en-US"/>
              </w:rPr>
              <w:t xml:space="preserve">,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spacing w:line="259" w:lineRule="auto"/>
              <w:ind w:right="24"/>
              <w:jc w:val="both"/>
              <w:rPr>
                <w:b/>
                <w:szCs w:val="22"/>
                <w:lang w:val="en-US" w:eastAsia="en-US"/>
              </w:rPr>
            </w:pPr>
            <w:r w:rsidRPr="00CB1E69">
              <w:rPr>
                <w:b/>
                <w:szCs w:val="22"/>
                <w:lang w:val="en-US" w:eastAsia="en-US"/>
              </w:rPr>
              <w:t xml:space="preserve">ЛР 14 </w:t>
            </w:r>
          </w:p>
        </w:tc>
      </w:tr>
      <w:tr w:rsidR="00CB1E69" w:rsidRPr="00CB1E69" w:rsidTr="00CB1E69">
        <w:trPr>
          <w:trHeight w:val="456"/>
        </w:trPr>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CB1E69" w:rsidRPr="00CB1E69" w:rsidRDefault="00CB1E69" w:rsidP="00CB1E69">
            <w:pPr>
              <w:spacing w:line="259" w:lineRule="auto"/>
              <w:jc w:val="both"/>
              <w:rPr>
                <w:szCs w:val="22"/>
                <w:lang w:eastAsia="en-US"/>
              </w:rPr>
            </w:pPr>
            <w:proofErr w:type="gramStart"/>
            <w:r w:rsidRPr="00CB1E69">
              <w:rPr>
                <w:szCs w:val="22"/>
                <w:lang w:eastAsia="en-US"/>
              </w:rPr>
              <w:t>Открытый</w:t>
            </w:r>
            <w:proofErr w:type="gramEnd"/>
            <w:r w:rsidRPr="00CB1E69">
              <w:rPr>
                <w:szCs w:val="22"/>
                <w:lang w:eastAsia="en-US"/>
              </w:rPr>
              <w:t xml:space="preserve"> к текущим и перспективным изменениям в мире труда и профессий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spacing w:line="259" w:lineRule="auto"/>
              <w:ind w:right="24"/>
              <w:jc w:val="both"/>
              <w:rPr>
                <w:b/>
                <w:szCs w:val="22"/>
                <w:lang w:val="en-US" w:eastAsia="en-US"/>
              </w:rPr>
            </w:pPr>
            <w:r w:rsidRPr="00CB1E69">
              <w:rPr>
                <w:b/>
                <w:szCs w:val="22"/>
                <w:lang w:val="en-US" w:eastAsia="en-US"/>
              </w:rPr>
              <w:t xml:space="preserve">ЛР 15 </w:t>
            </w:r>
          </w:p>
        </w:tc>
      </w:tr>
    </w:tbl>
    <w:p w:rsidR="00CB1E69" w:rsidRPr="00CB1E69" w:rsidRDefault="00CB1E69" w:rsidP="00CB1E69">
      <w:pPr>
        <w:pStyle w:val="2"/>
        <w:spacing w:before="120" w:after="120" w:line="264" w:lineRule="auto"/>
        <w:jc w:val="both"/>
        <w:rPr>
          <w:rFonts w:ascii="Times New Roman" w:hAnsi="Times New Roman" w:cs="Times New Roman"/>
          <w:bCs w:val="0"/>
          <w:i/>
          <w:iCs/>
          <w:color w:val="auto"/>
          <w:lang w:val="en-US"/>
        </w:rPr>
      </w:pPr>
    </w:p>
    <w:p w:rsidR="00CB1E69" w:rsidRPr="00CB1E69" w:rsidRDefault="00CB1E69" w:rsidP="00CB1E69">
      <w:pPr>
        <w:pStyle w:val="2"/>
        <w:spacing w:before="120" w:after="120" w:line="264" w:lineRule="auto"/>
        <w:jc w:val="both"/>
        <w:rPr>
          <w:rFonts w:ascii="Times New Roman" w:hAnsi="Times New Roman" w:cs="Times New Roman"/>
          <w:bCs w:val="0"/>
          <w:i/>
          <w:iCs/>
          <w:color w:val="auto"/>
        </w:rPr>
      </w:pPr>
      <w:r w:rsidRPr="00CB1E69">
        <w:rPr>
          <w:rFonts w:ascii="Times New Roman" w:hAnsi="Times New Roman" w:cs="Times New Roman"/>
          <w:bCs w:val="0"/>
          <w:i/>
          <w:iCs/>
          <w:color w:val="auto"/>
        </w:rPr>
        <w:t>1.5. Рекомендуемое количество часов на освоение рабочей программы учебной дисциплины (по ФГОС):</w:t>
      </w:r>
    </w:p>
    <w:p w:rsidR="00CB1E69" w:rsidRPr="00CB1E69" w:rsidRDefault="00CB1E69" w:rsidP="00CB1E69">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6"/>
          <w:sz w:val="28"/>
          <w:szCs w:val="28"/>
        </w:rPr>
      </w:pPr>
      <w:r w:rsidRPr="00CB1E69">
        <w:rPr>
          <w:spacing w:val="-6"/>
          <w:sz w:val="28"/>
          <w:szCs w:val="28"/>
        </w:rPr>
        <w:t xml:space="preserve">Максимальная учебная нагрузка </w:t>
      </w:r>
      <w:proofErr w:type="gramStart"/>
      <w:r w:rsidRPr="00CB1E69">
        <w:rPr>
          <w:spacing w:val="-6"/>
          <w:sz w:val="28"/>
          <w:szCs w:val="28"/>
        </w:rPr>
        <w:t>обучающегося</w:t>
      </w:r>
      <w:proofErr w:type="gramEnd"/>
      <w:r w:rsidRPr="00CB1E69">
        <w:rPr>
          <w:spacing w:val="-6"/>
          <w:sz w:val="28"/>
          <w:szCs w:val="28"/>
        </w:rPr>
        <w:t xml:space="preserve">  145 часов, в том числе:</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обязательная аудиторная учебная нагрузка 132 часов,</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xml:space="preserve">- самостоятельная работа </w:t>
      </w:r>
      <w:proofErr w:type="gramStart"/>
      <w:r w:rsidRPr="00CB1E69">
        <w:rPr>
          <w:sz w:val="28"/>
          <w:szCs w:val="28"/>
        </w:rPr>
        <w:t>обучающегося</w:t>
      </w:r>
      <w:proofErr w:type="gramEnd"/>
      <w:r w:rsidRPr="00CB1E69">
        <w:rPr>
          <w:sz w:val="28"/>
          <w:szCs w:val="28"/>
        </w:rPr>
        <w:t xml:space="preserve"> 7 часов.</w:t>
      </w:r>
    </w:p>
    <w:p w:rsidR="00CB1E69" w:rsidRPr="00CB1E69" w:rsidRDefault="00CB1E69" w:rsidP="00CB1E69">
      <w:pPr>
        <w:pStyle w:val="1"/>
        <w:spacing w:after="240"/>
        <w:jc w:val="center"/>
        <w:rPr>
          <w:caps/>
          <w:sz w:val="28"/>
          <w:szCs w:val="28"/>
        </w:rPr>
      </w:pPr>
      <w:r w:rsidRPr="00CB1E69">
        <w:rPr>
          <w:caps/>
          <w:sz w:val="28"/>
          <w:szCs w:val="28"/>
        </w:rPr>
        <w:t>2. СТРУКТУРА И СОДЕРЖАНИЕ УЧЕБНОЙ ДИСЦИПЛИНЫ</w:t>
      </w:r>
    </w:p>
    <w:p w:rsidR="00CB1E69" w:rsidRPr="00CB1E69" w:rsidRDefault="00CB1E69" w:rsidP="00CB1E69">
      <w:pPr>
        <w:pStyle w:val="2"/>
        <w:spacing w:before="120" w:after="120" w:line="264" w:lineRule="auto"/>
        <w:jc w:val="both"/>
        <w:rPr>
          <w:rFonts w:ascii="Times New Roman" w:hAnsi="Times New Roman" w:cs="Times New Roman"/>
          <w:bCs w:val="0"/>
          <w:i/>
          <w:iCs/>
          <w:color w:val="auto"/>
        </w:rPr>
      </w:pPr>
      <w:r w:rsidRPr="00CB1E69">
        <w:rPr>
          <w:rFonts w:ascii="Times New Roman" w:hAnsi="Times New Roman" w:cs="Times New Roman"/>
          <w:bCs w:val="0"/>
          <w:i/>
          <w:iCs/>
          <w:color w:val="auto"/>
        </w:rPr>
        <w:t>2.1. Объем учебной дисциплины и виды учебной работы</w:t>
      </w:r>
    </w:p>
    <w:tbl>
      <w:tblPr>
        <w:tblW w:w="955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954"/>
        <w:gridCol w:w="3605"/>
      </w:tblGrid>
      <w:tr w:rsidR="00CB1E69" w:rsidRPr="00CB1E69" w:rsidTr="00CB1E69">
        <w:trPr>
          <w:trHeight w:val="460"/>
        </w:trPr>
        <w:tc>
          <w:tcPr>
            <w:tcW w:w="5954" w:type="dxa"/>
            <w:vAlign w:val="center"/>
          </w:tcPr>
          <w:p w:rsidR="00CB1E69" w:rsidRPr="00CB1E69" w:rsidRDefault="00CB1E69" w:rsidP="00CB1E69">
            <w:pPr>
              <w:jc w:val="both"/>
            </w:pPr>
            <w:r w:rsidRPr="00CB1E69">
              <w:rPr>
                <w:b/>
              </w:rPr>
              <w:t>Вид учебной работы</w:t>
            </w:r>
          </w:p>
        </w:tc>
        <w:tc>
          <w:tcPr>
            <w:tcW w:w="3605" w:type="dxa"/>
            <w:vAlign w:val="center"/>
          </w:tcPr>
          <w:p w:rsidR="00CB1E69" w:rsidRPr="00CB1E69" w:rsidRDefault="00CB1E69" w:rsidP="00CB1E69">
            <w:pPr>
              <w:jc w:val="both"/>
              <w:rPr>
                <w:b/>
                <w:iCs/>
              </w:rPr>
            </w:pPr>
            <w:r w:rsidRPr="00CB1E69">
              <w:rPr>
                <w:b/>
                <w:iCs/>
              </w:rPr>
              <w:t>Объем часов</w:t>
            </w:r>
          </w:p>
        </w:tc>
      </w:tr>
      <w:tr w:rsidR="00CB1E69" w:rsidRPr="00CB1E69" w:rsidTr="00CB1E69">
        <w:trPr>
          <w:trHeight w:val="424"/>
        </w:trPr>
        <w:tc>
          <w:tcPr>
            <w:tcW w:w="5954" w:type="dxa"/>
          </w:tcPr>
          <w:p w:rsidR="00CB1E69" w:rsidRPr="00CB1E69" w:rsidRDefault="00CB1E69" w:rsidP="00CB1E69">
            <w:pPr>
              <w:jc w:val="both"/>
              <w:rPr>
                <w:b/>
              </w:rPr>
            </w:pPr>
            <w:r w:rsidRPr="00CB1E69">
              <w:rPr>
                <w:b/>
              </w:rPr>
              <w:t>Максимальная учебная нагрузка (всего)</w:t>
            </w:r>
          </w:p>
        </w:tc>
        <w:tc>
          <w:tcPr>
            <w:tcW w:w="3605" w:type="dxa"/>
          </w:tcPr>
          <w:p w:rsidR="00CB1E69" w:rsidRPr="00CB1E69" w:rsidRDefault="00CB1E69" w:rsidP="00CB1E69">
            <w:pPr>
              <w:jc w:val="both"/>
              <w:rPr>
                <w:iCs/>
              </w:rPr>
            </w:pPr>
            <w:r w:rsidRPr="00CB1E69">
              <w:rPr>
                <w:iCs/>
              </w:rPr>
              <w:t>145</w:t>
            </w:r>
          </w:p>
        </w:tc>
      </w:tr>
      <w:tr w:rsidR="00CB1E69" w:rsidRPr="00CB1E69" w:rsidTr="00CB1E69">
        <w:trPr>
          <w:trHeight w:val="516"/>
        </w:trPr>
        <w:tc>
          <w:tcPr>
            <w:tcW w:w="5954" w:type="dxa"/>
          </w:tcPr>
          <w:p w:rsidR="00CB1E69" w:rsidRPr="00CB1E69" w:rsidRDefault="00CB1E69" w:rsidP="00CB1E69">
            <w:pPr>
              <w:jc w:val="both"/>
            </w:pPr>
            <w:r w:rsidRPr="00CB1E69">
              <w:rPr>
                <w:b/>
              </w:rPr>
              <w:t xml:space="preserve">Обязательная аудиторная учебная нагрузка (всего) </w:t>
            </w:r>
          </w:p>
        </w:tc>
        <w:tc>
          <w:tcPr>
            <w:tcW w:w="3605" w:type="dxa"/>
          </w:tcPr>
          <w:p w:rsidR="00CB1E69" w:rsidRPr="00CB1E69" w:rsidRDefault="00CB1E69" w:rsidP="00CB1E69">
            <w:pPr>
              <w:jc w:val="both"/>
              <w:rPr>
                <w:iCs/>
              </w:rPr>
            </w:pPr>
            <w:r w:rsidRPr="00CB1E69">
              <w:rPr>
                <w:iCs/>
              </w:rPr>
              <w:t>132</w:t>
            </w:r>
          </w:p>
        </w:tc>
      </w:tr>
      <w:tr w:rsidR="00CB1E69" w:rsidRPr="00CB1E69" w:rsidTr="00CB1E69">
        <w:trPr>
          <w:trHeight w:val="524"/>
        </w:trPr>
        <w:tc>
          <w:tcPr>
            <w:tcW w:w="5954" w:type="dxa"/>
          </w:tcPr>
          <w:p w:rsidR="00CB1E69" w:rsidRPr="00CB1E69" w:rsidRDefault="00CB1E69" w:rsidP="00CB1E69">
            <w:pPr>
              <w:jc w:val="both"/>
            </w:pPr>
            <w:r w:rsidRPr="00CB1E69">
              <w:t>в том числе:</w:t>
            </w:r>
          </w:p>
        </w:tc>
        <w:tc>
          <w:tcPr>
            <w:tcW w:w="3605" w:type="dxa"/>
          </w:tcPr>
          <w:p w:rsidR="00CB1E69" w:rsidRPr="00CB1E69" w:rsidRDefault="00CB1E69" w:rsidP="00CB1E69">
            <w:pPr>
              <w:jc w:val="both"/>
              <w:rPr>
                <w:iCs/>
              </w:rPr>
            </w:pPr>
          </w:p>
        </w:tc>
      </w:tr>
      <w:tr w:rsidR="00CB1E69" w:rsidRPr="00CB1E69" w:rsidTr="00CB1E69">
        <w:trPr>
          <w:trHeight w:val="518"/>
        </w:trPr>
        <w:tc>
          <w:tcPr>
            <w:tcW w:w="5954" w:type="dxa"/>
          </w:tcPr>
          <w:p w:rsidR="00CB1E69" w:rsidRPr="00CB1E69" w:rsidRDefault="00CB1E69" w:rsidP="00CB1E69">
            <w:pPr>
              <w:ind w:firstLine="360"/>
              <w:jc w:val="both"/>
            </w:pPr>
            <w:r w:rsidRPr="00CB1E69">
              <w:t>лекции</w:t>
            </w:r>
          </w:p>
        </w:tc>
        <w:tc>
          <w:tcPr>
            <w:tcW w:w="3605" w:type="dxa"/>
          </w:tcPr>
          <w:p w:rsidR="00CB1E69" w:rsidRPr="00CB1E69" w:rsidRDefault="00CB1E69" w:rsidP="00CB1E69">
            <w:pPr>
              <w:jc w:val="both"/>
              <w:rPr>
                <w:iCs/>
              </w:rPr>
            </w:pPr>
            <w:r w:rsidRPr="00CB1E69">
              <w:rPr>
                <w:iCs/>
              </w:rPr>
              <w:t>36</w:t>
            </w:r>
          </w:p>
        </w:tc>
      </w:tr>
      <w:tr w:rsidR="00CB1E69" w:rsidRPr="00CB1E69" w:rsidTr="00CB1E69">
        <w:trPr>
          <w:trHeight w:val="540"/>
        </w:trPr>
        <w:tc>
          <w:tcPr>
            <w:tcW w:w="5954" w:type="dxa"/>
          </w:tcPr>
          <w:p w:rsidR="00CB1E69" w:rsidRPr="00CB1E69" w:rsidRDefault="00CB1E69" w:rsidP="00CB1E69">
            <w:pPr>
              <w:jc w:val="both"/>
            </w:pPr>
            <w:r w:rsidRPr="00CB1E69">
              <w:t xml:space="preserve">     лабораторные  работы</w:t>
            </w:r>
          </w:p>
        </w:tc>
        <w:tc>
          <w:tcPr>
            <w:tcW w:w="3605" w:type="dxa"/>
          </w:tcPr>
          <w:p w:rsidR="00CB1E69" w:rsidRPr="00CB1E69" w:rsidRDefault="00CB1E69" w:rsidP="00CB1E69">
            <w:pPr>
              <w:jc w:val="both"/>
              <w:rPr>
                <w:iCs/>
              </w:rPr>
            </w:pPr>
            <w:r w:rsidRPr="00CB1E69">
              <w:rPr>
                <w:iCs/>
              </w:rPr>
              <w:t>96</w:t>
            </w:r>
          </w:p>
        </w:tc>
      </w:tr>
      <w:tr w:rsidR="00CB1E69" w:rsidRPr="00CB1E69" w:rsidTr="00CB1E69">
        <w:trPr>
          <w:trHeight w:val="340"/>
        </w:trPr>
        <w:tc>
          <w:tcPr>
            <w:tcW w:w="5954" w:type="dxa"/>
          </w:tcPr>
          <w:p w:rsidR="00CB1E69" w:rsidRPr="00CB1E69" w:rsidRDefault="00CB1E69" w:rsidP="00CB1E69">
            <w:pPr>
              <w:jc w:val="both"/>
            </w:pPr>
            <w:r w:rsidRPr="00CB1E69">
              <w:t xml:space="preserve">     практические занятия</w:t>
            </w:r>
          </w:p>
        </w:tc>
        <w:tc>
          <w:tcPr>
            <w:tcW w:w="3605" w:type="dxa"/>
          </w:tcPr>
          <w:p w:rsidR="00CB1E69" w:rsidRPr="00CB1E69" w:rsidRDefault="00CB1E69" w:rsidP="00CB1E69">
            <w:pPr>
              <w:jc w:val="both"/>
              <w:rPr>
                <w:iCs/>
              </w:rPr>
            </w:pPr>
          </w:p>
        </w:tc>
      </w:tr>
      <w:tr w:rsidR="00CB1E69" w:rsidRPr="00CB1E69" w:rsidTr="00CB1E69">
        <w:trPr>
          <w:trHeight w:val="517"/>
        </w:trPr>
        <w:tc>
          <w:tcPr>
            <w:tcW w:w="5954" w:type="dxa"/>
          </w:tcPr>
          <w:p w:rsidR="00CB1E69" w:rsidRPr="00CB1E69" w:rsidRDefault="00CB1E69" w:rsidP="00CB1E69">
            <w:pPr>
              <w:jc w:val="both"/>
            </w:pPr>
            <w:r w:rsidRPr="00CB1E69">
              <w:t xml:space="preserve">     контрольные работы</w:t>
            </w:r>
          </w:p>
        </w:tc>
        <w:tc>
          <w:tcPr>
            <w:tcW w:w="3605" w:type="dxa"/>
          </w:tcPr>
          <w:p w:rsidR="00CB1E69" w:rsidRPr="00CB1E69" w:rsidRDefault="00CB1E69" w:rsidP="00CB1E69">
            <w:pPr>
              <w:jc w:val="both"/>
              <w:rPr>
                <w:iCs/>
              </w:rPr>
            </w:pPr>
          </w:p>
        </w:tc>
      </w:tr>
      <w:tr w:rsidR="00CB1E69" w:rsidRPr="00CB1E69" w:rsidTr="00CB1E69">
        <w:trPr>
          <w:trHeight w:val="386"/>
        </w:trPr>
        <w:tc>
          <w:tcPr>
            <w:tcW w:w="5954" w:type="dxa"/>
          </w:tcPr>
          <w:p w:rsidR="00CB1E69" w:rsidRPr="00CB1E69" w:rsidRDefault="00CB1E69" w:rsidP="00CB1E69">
            <w:pPr>
              <w:jc w:val="both"/>
              <w:rPr>
                <w:i/>
              </w:rPr>
            </w:pPr>
            <w:r w:rsidRPr="00CB1E69">
              <w:t xml:space="preserve">     курсовая работа  (</w:t>
            </w:r>
            <w:r w:rsidRPr="00CB1E69">
              <w:rPr>
                <w:i/>
              </w:rPr>
              <w:t>если предусмотрена)</w:t>
            </w:r>
          </w:p>
        </w:tc>
        <w:tc>
          <w:tcPr>
            <w:tcW w:w="3605" w:type="dxa"/>
          </w:tcPr>
          <w:p w:rsidR="00CB1E69" w:rsidRPr="00CB1E69" w:rsidRDefault="00CB1E69" w:rsidP="00CB1E69">
            <w:pPr>
              <w:jc w:val="both"/>
              <w:rPr>
                <w:iCs/>
              </w:rPr>
            </w:pPr>
          </w:p>
        </w:tc>
      </w:tr>
      <w:tr w:rsidR="00CB1E69" w:rsidRPr="00CB1E69" w:rsidTr="00CB1E69">
        <w:trPr>
          <w:trHeight w:val="518"/>
        </w:trPr>
        <w:tc>
          <w:tcPr>
            <w:tcW w:w="5954" w:type="dxa"/>
          </w:tcPr>
          <w:p w:rsidR="00CB1E69" w:rsidRPr="00CB1E69" w:rsidRDefault="00CB1E69" w:rsidP="00CB1E69">
            <w:pPr>
              <w:jc w:val="both"/>
              <w:rPr>
                <w:b/>
              </w:rPr>
            </w:pPr>
            <w:r w:rsidRPr="00CB1E69">
              <w:rPr>
                <w:b/>
              </w:rPr>
              <w:t>Самостоятельная работа обучающегося (всего)</w:t>
            </w:r>
          </w:p>
        </w:tc>
        <w:tc>
          <w:tcPr>
            <w:tcW w:w="3605" w:type="dxa"/>
          </w:tcPr>
          <w:p w:rsidR="00CB1E69" w:rsidRPr="00CB1E69" w:rsidRDefault="00CB1E69" w:rsidP="00CB1E69">
            <w:pPr>
              <w:jc w:val="both"/>
              <w:rPr>
                <w:iCs/>
              </w:rPr>
            </w:pPr>
            <w:r w:rsidRPr="00CB1E69">
              <w:rPr>
                <w:iCs/>
              </w:rPr>
              <w:t>7</w:t>
            </w:r>
          </w:p>
        </w:tc>
      </w:tr>
      <w:tr w:rsidR="00CB1E69" w:rsidRPr="00CB1E69" w:rsidTr="00CB1E69">
        <w:trPr>
          <w:trHeight w:val="360"/>
        </w:trPr>
        <w:tc>
          <w:tcPr>
            <w:tcW w:w="5954" w:type="dxa"/>
          </w:tcPr>
          <w:p w:rsidR="00CB1E69" w:rsidRPr="00CB1E69" w:rsidRDefault="00CB1E69" w:rsidP="00CB1E69">
            <w:pPr>
              <w:jc w:val="both"/>
            </w:pPr>
            <w:r w:rsidRPr="00CB1E69">
              <w:t xml:space="preserve">      в том числе:</w:t>
            </w:r>
          </w:p>
        </w:tc>
        <w:tc>
          <w:tcPr>
            <w:tcW w:w="3605" w:type="dxa"/>
          </w:tcPr>
          <w:p w:rsidR="00CB1E69" w:rsidRPr="00CB1E69" w:rsidRDefault="00CB1E69" w:rsidP="00CB1E69">
            <w:pPr>
              <w:jc w:val="both"/>
              <w:rPr>
                <w:iCs/>
              </w:rPr>
            </w:pPr>
          </w:p>
        </w:tc>
      </w:tr>
      <w:tr w:rsidR="00CB1E69" w:rsidRPr="00CB1E69" w:rsidTr="00CB1E69">
        <w:trPr>
          <w:trHeight w:val="522"/>
        </w:trPr>
        <w:tc>
          <w:tcPr>
            <w:tcW w:w="5954" w:type="dxa"/>
          </w:tcPr>
          <w:p w:rsidR="00CB1E69" w:rsidRPr="00CB1E69" w:rsidRDefault="00CB1E69" w:rsidP="00CB1E69">
            <w:pPr>
              <w:ind w:left="360" w:hanging="360"/>
              <w:jc w:val="both"/>
            </w:pPr>
            <w:r w:rsidRPr="00CB1E69">
              <w:t xml:space="preserve">     самостоятельная работа над курсовой работой </w:t>
            </w:r>
            <w:r w:rsidRPr="00CB1E69">
              <w:rPr>
                <w:i/>
              </w:rPr>
              <w:t>(если  предусмотрена)</w:t>
            </w:r>
          </w:p>
        </w:tc>
        <w:tc>
          <w:tcPr>
            <w:tcW w:w="3605" w:type="dxa"/>
          </w:tcPr>
          <w:p w:rsidR="00CB1E69" w:rsidRPr="00CB1E69" w:rsidRDefault="00CB1E69" w:rsidP="00CB1E69">
            <w:pPr>
              <w:jc w:val="both"/>
              <w:rPr>
                <w:iCs/>
              </w:rPr>
            </w:pPr>
          </w:p>
        </w:tc>
      </w:tr>
      <w:tr w:rsidR="00CB1E69" w:rsidRPr="00CB1E69" w:rsidTr="00CB1E69">
        <w:tc>
          <w:tcPr>
            <w:tcW w:w="5954" w:type="dxa"/>
          </w:tcPr>
          <w:p w:rsidR="00CB1E69" w:rsidRPr="00CB1E69" w:rsidRDefault="00CB1E69" w:rsidP="00CB1E69">
            <w:pPr>
              <w:ind w:left="360"/>
              <w:jc w:val="both"/>
            </w:pPr>
            <w:r w:rsidRPr="00CB1E69">
              <w:t>подготовка к аудиторным занятиям (составление таблиц, построение графиков, написание рефератов, эссе и пр. письменных работ)</w:t>
            </w:r>
          </w:p>
        </w:tc>
        <w:tc>
          <w:tcPr>
            <w:tcW w:w="3605" w:type="dxa"/>
          </w:tcPr>
          <w:p w:rsidR="00CB1E69" w:rsidRPr="00CB1E69" w:rsidRDefault="00CB1E69" w:rsidP="00CB1E69">
            <w:pPr>
              <w:jc w:val="both"/>
              <w:rPr>
                <w:iCs/>
              </w:rPr>
            </w:pPr>
          </w:p>
        </w:tc>
      </w:tr>
      <w:tr w:rsidR="00CB1E69" w:rsidRPr="00CB1E69" w:rsidTr="00CB1E69">
        <w:trPr>
          <w:trHeight w:val="482"/>
        </w:trPr>
        <w:tc>
          <w:tcPr>
            <w:tcW w:w="5954" w:type="dxa"/>
          </w:tcPr>
          <w:p w:rsidR="00CB1E69" w:rsidRPr="00CB1E69" w:rsidRDefault="00CB1E69" w:rsidP="00CB1E69">
            <w:pPr>
              <w:ind w:firstLine="360"/>
              <w:jc w:val="both"/>
            </w:pPr>
            <w:r w:rsidRPr="00CB1E69">
              <w:t>подготовка к промежуточной аттестации</w:t>
            </w:r>
          </w:p>
        </w:tc>
        <w:tc>
          <w:tcPr>
            <w:tcW w:w="3605" w:type="dxa"/>
          </w:tcPr>
          <w:p w:rsidR="00CB1E69" w:rsidRPr="00CB1E69" w:rsidRDefault="00CB1E69" w:rsidP="00CB1E69">
            <w:pPr>
              <w:jc w:val="both"/>
              <w:rPr>
                <w:iCs/>
              </w:rPr>
            </w:pPr>
          </w:p>
        </w:tc>
      </w:tr>
      <w:tr w:rsidR="00CB1E69" w:rsidRPr="00CB1E69" w:rsidTr="00CB1E69">
        <w:trPr>
          <w:trHeight w:val="553"/>
        </w:trPr>
        <w:tc>
          <w:tcPr>
            <w:tcW w:w="9559" w:type="dxa"/>
            <w:gridSpan w:val="2"/>
          </w:tcPr>
          <w:p w:rsidR="00CB1E69" w:rsidRPr="00CB1E69" w:rsidRDefault="00CB1E69" w:rsidP="00CB1E69">
            <w:pPr>
              <w:jc w:val="both"/>
              <w:rPr>
                <w:iCs/>
              </w:rPr>
            </w:pPr>
            <w:r w:rsidRPr="00CB1E69">
              <w:rPr>
                <w:iCs/>
              </w:rPr>
              <w:t>Итоговая аттестация в форме</w:t>
            </w:r>
            <w:r w:rsidRPr="00CB1E69">
              <w:rPr>
                <w:i/>
                <w:iCs/>
              </w:rPr>
              <w:t xml:space="preserve"> </w:t>
            </w:r>
            <w:r w:rsidRPr="00CB1E69">
              <w:rPr>
                <w:iCs/>
              </w:rPr>
              <w:t>зачета с оценкой в 5 семестре</w:t>
            </w:r>
            <w:proofErr w:type="gramStart"/>
            <w:r w:rsidRPr="00CB1E69">
              <w:rPr>
                <w:iCs/>
              </w:rPr>
              <w:t xml:space="preserve"> ,</w:t>
            </w:r>
            <w:proofErr w:type="gramEnd"/>
            <w:r w:rsidRPr="00CB1E69">
              <w:rPr>
                <w:iCs/>
              </w:rPr>
              <w:t xml:space="preserve"> экзамен в 6 семестре</w:t>
            </w:r>
          </w:p>
          <w:p w:rsidR="00CB1E69" w:rsidRPr="00CB1E69" w:rsidRDefault="00CB1E69" w:rsidP="00CB1E69">
            <w:pPr>
              <w:jc w:val="both"/>
              <w:rPr>
                <w:iCs/>
              </w:rPr>
            </w:pPr>
            <w:r w:rsidRPr="00CB1E69">
              <w:rPr>
                <w:i/>
                <w:iCs/>
              </w:rPr>
              <w:t xml:space="preserve">  </w:t>
            </w:r>
          </w:p>
        </w:tc>
      </w:tr>
    </w:tbl>
    <w:p w:rsidR="00330D0C" w:rsidRPr="008066DB" w:rsidRDefault="00330D0C" w:rsidP="008066DB">
      <w:pPr>
        <w:ind w:firstLine="709"/>
        <w:contextualSpacing/>
        <w:jc w:val="center"/>
        <w:rPr>
          <w:b/>
        </w:rPr>
      </w:pPr>
    </w:p>
    <w:p w:rsidR="001D029E" w:rsidRPr="008066DB" w:rsidRDefault="001D029E" w:rsidP="008066DB">
      <w:pPr>
        <w:ind w:firstLine="709"/>
        <w:contextualSpacing/>
        <w:jc w:val="center"/>
        <w:rPr>
          <w:b/>
        </w:rPr>
      </w:pPr>
      <w:r w:rsidRPr="008066DB">
        <w:rPr>
          <w:b/>
        </w:rPr>
        <w:t xml:space="preserve">АННОТАЦИЯ РАБОЧЕЙ ПРОГРАММЫ ДИСЦИПЛИНЫ </w:t>
      </w:r>
    </w:p>
    <w:p w:rsidR="001D029E" w:rsidRPr="008066DB" w:rsidRDefault="001D029E" w:rsidP="008066DB">
      <w:pPr>
        <w:ind w:firstLine="709"/>
        <w:contextualSpacing/>
        <w:jc w:val="center"/>
      </w:pPr>
    </w:p>
    <w:p w:rsidR="00330D0C" w:rsidRPr="008066DB" w:rsidRDefault="00CB1E6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B1E69">
        <w:rPr>
          <w:b/>
          <w:i/>
          <w:u w:val="single"/>
        </w:rPr>
        <w:t>ОП.03  Компьютерные сети</w:t>
      </w:r>
    </w:p>
    <w:p w:rsidR="00CB1E69" w:rsidRPr="00CB1E69" w:rsidRDefault="00CB1E69" w:rsidP="00CB1E69">
      <w:pPr>
        <w:pStyle w:val="1"/>
        <w:spacing w:before="0" w:after="240" w:line="240" w:lineRule="auto"/>
        <w:jc w:val="both"/>
        <w:rPr>
          <w:b w:val="0"/>
          <w:caps/>
          <w:sz w:val="28"/>
          <w:szCs w:val="28"/>
        </w:rPr>
      </w:pPr>
      <w:bookmarkStart w:id="42" w:name="_Toc161835547"/>
      <w:r w:rsidRPr="003322CA">
        <w:rPr>
          <w:b w:val="0"/>
          <w:caps/>
          <w:sz w:val="28"/>
          <w:szCs w:val="28"/>
        </w:rPr>
        <w:t xml:space="preserve">1. </w:t>
      </w:r>
      <w:r w:rsidRPr="00CB1E69">
        <w:rPr>
          <w:b w:val="0"/>
          <w:caps/>
          <w:sz w:val="28"/>
          <w:szCs w:val="28"/>
        </w:rPr>
        <w:t>ПАСПОРТ РАБОЧЕЙ ПРОГРАММЫ УЧЕБНОЙ ДИСЦИПЛИНЫ</w:t>
      </w:r>
      <w:bookmarkEnd w:id="42"/>
    </w:p>
    <w:p w:rsidR="00CB1E69" w:rsidRPr="00CB1E69" w:rsidRDefault="00CB1E69" w:rsidP="00CB1E69">
      <w:pPr>
        <w:pStyle w:val="2"/>
        <w:spacing w:before="0" w:after="120" w:line="240" w:lineRule="auto"/>
        <w:jc w:val="both"/>
        <w:rPr>
          <w:rFonts w:ascii="Times New Roman" w:hAnsi="Times New Roman" w:cs="Times New Roman"/>
          <w:b w:val="0"/>
          <w:bCs w:val="0"/>
          <w:i/>
          <w:iCs/>
          <w:color w:val="auto"/>
        </w:rPr>
      </w:pPr>
      <w:bookmarkStart w:id="43" w:name="_Toc161835548"/>
      <w:r w:rsidRPr="00CB1E69">
        <w:rPr>
          <w:rFonts w:ascii="Times New Roman" w:hAnsi="Times New Roman" w:cs="Times New Roman"/>
          <w:b w:val="0"/>
          <w:bCs w:val="0"/>
          <w:i/>
          <w:iCs/>
          <w:color w:val="auto"/>
        </w:rPr>
        <w:t>1.1. Область применения программы</w:t>
      </w:r>
      <w:bookmarkEnd w:id="43"/>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7" w:firstLine="720"/>
        <w:jc w:val="both"/>
        <w:rPr>
          <w:sz w:val="28"/>
          <w:szCs w:val="28"/>
        </w:rPr>
      </w:pPr>
      <w:r w:rsidRPr="00CB1E69">
        <w:rPr>
          <w:sz w:val="28"/>
          <w:szCs w:val="28"/>
        </w:rPr>
        <w:t xml:space="preserve">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w:t>
      </w:r>
      <w:r w:rsidRPr="00CB1E69">
        <w:rPr>
          <w:sz w:val="28"/>
          <w:szCs w:val="28"/>
        </w:rPr>
        <w:lastRenderedPageBreak/>
        <w:t>утвержденного приказом от 9 декабря 2016 г. N 1547 "Об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7" w:firstLine="720"/>
        <w:jc w:val="both"/>
        <w:rPr>
          <w:sz w:val="28"/>
          <w:szCs w:val="28"/>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7" w:firstLine="720"/>
        <w:jc w:val="both"/>
        <w:rPr>
          <w:iCs/>
          <w:sz w:val="28"/>
          <w:szCs w:val="28"/>
        </w:rPr>
      </w:pPr>
      <w:r w:rsidRPr="00CB1E69">
        <w:rPr>
          <w:iCs/>
          <w:sz w:val="28"/>
          <w:szCs w:val="28"/>
        </w:rPr>
        <w:t>1.2. Место учебной дисциплины в структуре программы подготовки специалистов среднего звена:</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B1E69">
        <w:rPr>
          <w:sz w:val="28"/>
          <w:szCs w:val="28"/>
        </w:rPr>
        <w:t xml:space="preserve">Дисциплина </w:t>
      </w:r>
      <w:r w:rsidRPr="00CB1E69">
        <w:rPr>
          <w:bCs/>
          <w:sz w:val="28"/>
          <w:szCs w:val="28"/>
        </w:rPr>
        <w:t xml:space="preserve">относится к обязательной части образовательной программы, </w:t>
      </w:r>
      <w:r w:rsidRPr="00CB1E69">
        <w:rPr>
          <w:sz w:val="28"/>
          <w:szCs w:val="28"/>
        </w:rPr>
        <w:t>к дисциплинам общепрофессионального цикла программы подготовки специалистов среднего звена. Объем дисциплины увеличен, по сравнению с ПООП за счет вариативной части.</w:t>
      </w:r>
    </w:p>
    <w:p w:rsidR="00CB1E69" w:rsidRPr="00CB1E69" w:rsidRDefault="00CB1E69" w:rsidP="00CB1E69">
      <w:pPr>
        <w:pStyle w:val="2"/>
        <w:spacing w:before="0" w:line="240" w:lineRule="auto"/>
        <w:ind w:left="540" w:hanging="540"/>
        <w:jc w:val="both"/>
        <w:rPr>
          <w:rFonts w:ascii="Times New Roman" w:hAnsi="Times New Roman" w:cs="Times New Roman"/>
          <w:b w:val="0"/>
          <w:bCs w:val="0"/>
          <w:i/>
          <w:iCs/>
          <w:color w:val="auto"/>
        </w:rPr>
      </w:pPr>
      <w:bookmarkStart w:id="44" w:name="_Toc161835549"/>
      <w:r w:rsidRPr="00CB1E69">
        <w:rPr>
          <w:rFonts w:ascii="Times New Roman" w:hAnsi="Times New Roman" w:cs="Times New Roman"/>
          <w:b w:val="0"/>
          <w:bCs w:val="0"/>
          <w:i/>
          <w:iCs/>
          <w:color w:val="auto"/>
        </w:rPr>
        <w:t>1.3. Цель и задачи учебной дисциплины – требования к результатам освоения учебной дисциплины:</w:t>
      </w:r>
      <w:bookmarkEnd w:id="44"/>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sz w:val="28"/>
          <w:szCs w:val="28"/>
        </w:rPr>
      </w:pPr>
      <w:r w:rsidRPr="00CB1E69">
        <w:rPr>
          <w:sz w:val="28"/>
          <w:szCs w:val="28"/>
        </w:rPr>
        <w:t>В результате освоения учебной дисциплины обучающийся должен уметь:</w:t>
      </w:r>
    </w:p>
    <w:p w:rsidR="00CB1E69" w:rsidRPr="00CB1E69" w:rsidRDefault="00CB1E69" w:rsidP="007F1841">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Организовывать и конфигурировать компьютерные сети.</w:t>
      </w:r>
    </w:p>
    <w:p w:rsidR="00CB1E69" w:rsidRPr="00CB1E69" w:rsidRDefault="00CB1E69" w:rsidP="007F1841">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Строить и анализировать модели компьютерных сетей.</w:t>
      </w:r>
    </w:p>
    <w:p w:rsidR="00CB1E69" w:rsidRPr="00CB1E69" w:rsidRDefault="00CB1E69" w:rsidP="007F1841">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Эффективно использовать аппаратные и программные компоненты компьютерных сетей при решении различных задач.</w:t>
      </w:r>
    </w:p>
    <w:p w:rsidR="00CB1E69" w:rsidRPr="00CB1E69" w:rsidRDefault="00CB1E69" w:rsidP="007F1841">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Выполнять схемы и чертежи по специальности с использованием прикладных программных средств.</w:t>
      </w:r>
    </w:p>
    <w:p w:rsidR="00CB1E69" w:rsidRPr="00CB1E69" w:rsidRDefault="00CB1E69" w:rsidP="007F1841">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CB1E69">
        <w:rPr>
          <w:sz w:val="28"/>
          <w:szCs w:val="28"/>
        </w:rPr>
        <w:t>Работать с протоколами разных уровней (на примере конкретного стека протоколов:</w:t>
      </w:r>
      <w:proofErr w:type="gramEnd"/>
      <w:r w:rsidRPr="00CB1E69">
        <w:rPr>
          <w:sz w:val="28"/>
          <w:szCs w:val="28"/>
        </w:rPr>
        <w:t xml:space="preserve"> </w:t>
      </w:r>
      <w:proofErr w:type="gramStart"/>
      <w:r w:rsidRPr="00CB1E69">
        <w:rPr>
          <w:sz w:val="28"/>
          <w:szCs w:val="28"/>
        </w:rPr>
        <w:t>TCP/IP, IPX/SPX).</w:t>
      </w:r>
      <w:proofErr w:type="gramEnd"/>
    </w:p>
    <w:p w:rsidR="00CB1E69" w:rsidRPr="00CB1E69" w:rsidRDefault="00CB1E69" w:rsidP="007F1841">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Устанавливать и настраивать параметры протоколов.</w:t>
      </w:r>
    </w:p>
    <w:p w:rsidR="00CB1E69" w:rsidRPr="00CB1E69" w:rsidRDefault="00CB1E69" w:rsidP="007F1841">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Обнаруживать и устранять ошибки при передаче данных.</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В результате освоения учебной дисциплины обучающийся должен знать:</w:t>
      </w:r>
    </w:p>
    <w:p w:rsidR="00CB1E69" w:rsidRPr="00CB1E69" w:rsidRDefault="00CB1E69" w:rsidP="007F1841">
      <w:pPr>
        <w:numPr>
          <w:ilvl w:val="0"/>
          <w:numId w:val="45"/>
        </w:numPr>
        <w:autoSpaceDE w:val="0"/>
        <w:autoSpaceDN w:val="0"/>
        <w:adjustRightInd w:val="0"/>
        <w:jc w:val="both"/>
        <w:rPr>
          <w:rFonts w:eastAsia="Calibri"/>
          <w:sz w:val="28"/>
          <w:szCs w:val="28"/>
        </w:rPr>
      </w:pPr>
      <w:r w:rsidRPr="00CB1E69">
        <w:rPr>
          <w:rFonts w:eastAsia="Calibri"/>
          <w:sz w:val="28"/>
          <w:szCs w:val="28"/>
        </w:rPr>
        <w:t>Основные понятия компьютерных сетей:</w:t>
      </w:r>
    </w:p>
    <w:p w:rsidR="00CB1E69" w:rsidRPr="00CB1E69" w:rsidRDefault="00CB1E69" w:rsidP="007F1841">
      <w:pPr>
        <w:numPr>
          <w:ilvl w:val="0"/>
          <w:numId w:val="45"/>
        </w:numPr>
        <w:autoSpaceDE w:val="0"/>
        <w:autoSpaceDN w:val="0"/>
        <w:adjustRightInd w:val="0"/>
        <w:jc w:val="both"/>
        <w:rPr>
          <w:rFonts w:eastAsia="Calibri"/>
          <w:sz w:val="28"/>
          <w:szCs w:val="28"/>
        </w:rPr>
      </w:pPr>
      <w:r w:rsidRPr="00CB1E69">
        <w:rPr>
          <w:rFonts w:eastAsia="Calibri"/>
          <w:sz w:val="28"/>
          <w:szCs w:val="28"/>
        </w:rPr>
        <w:t>Типы, топологии, методы доступа к среде передачи.</w:t>
      </w:r>
    </w:p>
    <w:p w:rsidR="00CB1E69" w:rsidRPr="00CB1E69" w:rsidRDefault="00CB1E69" w:rsidP="007F1841">
      <w:pPr>
        <w:numPr>
          <w:ilvl w:val="0"/>
          <w:numId w:val="45"/>
        </w:numPr>
        <w:autoSpaceDE w:val="0"/>
        <w:autoSpaceDN w:val="0"/>
        <w:adjustRightInd w:val="0"/>
        <w:jc w:val="both"/>
        <w:rPr>
          <w:rFonts w:eastAsia="Calibri"/>
          <w:sz w:val="28"/>
          <w:szCs w:val="28"/>
        </w:rPr>
      </w:pPr>
      <w:r w:rsidRPr="00CB1E69">
        <w:rPr>
          <w:rFonts w:eastAsia="Calibri"/>
          <w:sz w:val="28"/>
          <w:szCs w:val="28"/>
        </w:rPr>
        <w:t>Аппаратные компоненты компьютерных сетей.</w:t>
      </w:r>
    </w:p>
    <w:p w:rsidR="00CB1E69" w:rsidRPr="00CB1E69" w:rsidRDefault="00CB1E69" w:rsidP="007F1841">
      <w:pPr>
        <w:numPr>
          <w:ilvl w:val="0"/>
          <w:numId w:val="45"/>
        </w:numPr>
        <w:autoSpaceDE w:val="0"/>
        <w:autoSpaceDN w:val="0"/>
        <w:adjustRightInd w:val="0"/>
        <w:jc w:val="both"/>
        <w:rPr>
          <w:rFonts w:eastAsia="Calibri"/>
          <w:sz w:val="28"/>
          <w:szCs w:val="28"/>
        </w:rPr>
      </w:pPr>
      <w:r w:rsidRPr="00CB1E69">
        <w:rPr>
          <w:rFonts w:eastAsia="Calibri"/>
          <w:sz w:val="28"/>
          <w:szCs w:val="28"/>
        </w:rPr>
        <w:t>Принципы пакетной передачи данных.</w:t>
      </w:r>
    </w:p>
    <w:p w:rsidR="00CB1E69" w:rsidRPr="00CB1E69" w:rsidRDefault="00CB1E69" w:rsidP="007F1841">
      <w:pPr>
        <w:numPr>
          <w:ilvl w:val="0"/>
          <w:numId w:val="45"/>
        </w:numPr>
        <w:autoSpaceDE w:val="0"/>
        <w:autoSpaceDN w:val="0"/>
        <w:adjustRightInd w:val="0"/>
        <w:jc w:val="both"/>
        <w:rPr>
          <w:rFonts w:eastAsia="Calibri"/>
          <w:sz w:val="28"/>
          <w:szCs w:val="28"/>
        </w:rPr>
      </w:pPr>
      <w:r w:rsidRPr="00CB1E69">
        <w:rPr>
          <w:rFonts w:eastAsia="Calibri"/>
          <w:sz w:val="28"/>
          <w:szCs w:val="28"/>
        </w:rPr>
        <w:t>Понятие сетевой модели.</w:t>
      </w:r>
    </w:p>
    <w:p w:rsidR="00CB1E69" w:rsidRPr="00CB1E69" w:rsidRDefault="00CB1E69" w:rsidP="007F1841">
      <w:pPr>
        <w:numPr>
          <w:ilvl w:val="0"/>
          <w:numId w:val="45"/>
        </w:numPr>
        <w:autoSpaceDE w:val="0"/>
        <w:autoSpaceDN w:val="0"/>
        <w:adjustRightInd w:val="0"/>
        <w:jc w:val="both"/>
        <w:rPr>
          <w:rFonts w:eastAsia="Calibri"/>
          <w:sz w:val="28"/>
          <w:szCs w:val="28"/>
        </w:rPr>
      </w:pPr>
      <w:r w:rsidRPr="00CB1E69">
        <w:rPr>
          <w:rFonts w:eastAsia="Calibri"/>
          <w:sz w:val="28"/>
          <w:szCs w:val="28"/>
        </w:rPr>
        <w:t>Сетевую модель OSI и другие сетевые модели.</w:t>
      </w:r>
    </w:p>
    <w:p w:rsidR="00CB1E69" w:rsidRPr="00CB1E69" w:rsidRDefault="00CB1E69" w:rsidP="007F1841">
      <w:pPr>
        <w:numPr>
          <w:ilvl w:val="0"/>
          <w:numId w:val="45"/>
        </w:numPr>
        <w:autoSpaceDE w:val="0"/>
        <w:autoSpaceDN w:val="0"/>
        <w:adjustRightInd w:val="0"/>
        <w:jc w:val="both"/>
        <w:rPr>
          <w:rFonts w:eastAsia="Calibri"/>
          <w:sz w:val="28"/>
          <w:szCs w:val="28"/>
        </w:rPr>
      </w:pPr>
      <w:r w:rsidRPr="00CB1E69">
        <w:rPr>
          <w:rFonts w:eastAsia="Calibri"/>
          <w:sz w:val="28"/>
          <w:szCs w:val="28"/>
        </w:rPr>
        <w:t>Протоколы.</w:t>
      </w:r>
      <w:r w:rsidRPr="00CB1E69">
        <w:rPr>
          <w:rFonts w:ascii="Calibri" w:eastAsia="Calibri" w:hAnsi="Calibri"/>
          <w:sz w:val="28"/>
          <w:szCs w:val="28"/>
        </w:rPr>
        <w:t xml:space="preserve"> </w:t>
      </w:r>
      <w:r w:rsidRPr="00CB1E69">
        <w:rPr>
          <w:rFonts w:eastAsia="Calibri"/>
          <w:sz w:val="28"/>
          <w:szCs w:val="28"/>
        </w:rPr>
        <w:t>Основные понятия, принципы взаимодействия, различия и особенности распространенных протоколов, установка протоколов в операционных системах.</w:t>
      </w:r>
    </w:p>
    <w:p w:rsidR="00CB1E69" w:rsidRPr="00CB1E69" w:rsidRDefault="00CB1E69" w:rsidP="007F1841">
      <w:pPr>
        <w:numPr>
          <w:ilvl w:val="0"/>
          <w:numId w:val="45"/>
        </w:numPr>
        <w:autoSpaceDE w:val="0"/>
        <w:autoSpaceDN w:val="0"/>
        <w:adjustRightInd w:val="0"/>
        <w:jc w:val="both"/>
        <w:rPr>
          <w:rFonts w:eastAsia="Calibri"/>
          <w:sz w:val="28"/>
          <w:szCs w:val="28"/>
        </w:rPr>
      </w:pPr>
      <w:r w:rsidRPr="00CB1E69">
        <w:rPr>
          <w:rFonts w:eastAsia="Calibri"/>
          <w:sz w:val="28"/>
          <w:szCs w:val="28"/>
        </w:rPr>
        <w:t>Адресацию в сетях, организацию межсетевого воздействия.</w:t>
      </w:r>
    </w:p>
    <w:p w:rsidR="00CB1E69" w:rsidRPr="00CB1E69" w:rsidRDefault="00CB1E69" w:rsidP="007F1841">
      <w:pPr>
        <w:numPr>
          <w:ilvl w:val="0"/>
          <w:numId w:val="45"/>
        </w:numPr>
        <w:autoSpaceDE w:val="0"/>
        <w:autoSpaceDN w:val="0"/>
        <w:adjustRightInd w:val="0"/>
        <w:jc w:val="both"/>
        <w:rPr>
          <w:rFonts w:eastAsia="Calibri"/>
          <w:sz w:val="28"/>
          <w:szCs w:val="28"/>
        </w:rPr>
      </w:pPr>
    </w:p>
    <w:p w:rsidR="00CB1E69" w:rsidRPr="00CB1E69" w:rsidRDefault="00CB1E69" w:rsidP="00CB1E69">
      <w:pPr>
        <w:pStyle w:val="2"/>
        <w:tabs>
          <w:tab w:val="center" w:pos="4677"/>
          <w:tab w:val="right" w:pos="9355"/>
        </w:tabs>
        <w:spacing w:before="0" w:after="120" w:line="240" w:lineRule="auto"/>
        <w:jc w:val="both"/>
        <w:rPr>
          <w:rFonts w:ascii="Times New Roman" w:hAnsi="Times New Roman" w:cs="Times New Roman"/>
          <w:b w:val="0"/>
          <w:bCs w:val="0"/>
          <w:i/>
          <w:iCs/>
          <w:color w:val="auto"/>
        </w:rPr>
      </w:pPr>
      <w:r w:rsidRPr="00CB1E69">
        <w:rPr>
          <w:rFonts w:ascii="Times New Roman" w:hAnsi="Times New Roman" w:cs="Times New Roman"/>
          <w:b w:val="0"/>
          <w:bCs w:val="0"/>
          <w:i/>
          <w:iCs/>
          <w:color w:val="auto"/>
        </w:rPr>
        <w:tab/>
      </w:r>
      <w:bookmarkStart w:id="45" w:name="_Toc161835550"/>
      <w:r w:rsidRPr="00CB1E69">
        <w:rPr>
          <w:rFonts w:ascii="Times New Roman" w:hAnsi="Times New Roman" w:cs="Times New Roman"/>
          <w:b w:val="0"/>
          <w:bCs w:val="0"/>
          <w:i/>
          <w:iCs/>
          <w:color w:val="auto"/>
        </w:rPr>
        <w:t>1.4. Перечень формируемых компетенций и личностных результатов:</w:t>
      </w:r>
      <w:bookmarkEnd w:id="45"/>
      <w:r w:rsidRPr="00CB1E69">
        <w:rPr>
          <w:rFonts w:ascii="Times New Roman" w:hAnsi="Times New Roman" w:cs="Times New Roman"/>
          <w:b w:val="0"/>
          <w:bCs w:val="0"/>
          <w:i/>
          <w:iCs/>
          <w:color w:val="auto"/>
        </w:rPr>
        <w:tab/>
      </w:r>
    </w:p>
    <w:p w:rsidR="00CB1E69" w:rsidRPr="00CB1E69" w:rsidRDefault="00CB1E69" w:rsidP="00CB1E69">
      <w:pPr>
        <w:jc w:val="both"/>
        <w:rPr>
          <w:sz w:val="28"/>
          <w:szCs w:val="28"/>
        </w:rPr>
      </w:pPr>
      <w:r w:rsidRPr="00CB1E69">
        <w:rPr>
          <w:sz w:val="28"/>
          <w:szCs w:val="28"/>
        </w:rPr>
        <w:t xml:space="preserve">В результате освоения учебной дисциплины </w:t>
      </w:r>
      <w:proofErr w:type="gramStart"/>
      <w:r w:rsidRPr="00CB1E69">
        <w:rPr>
          <w:sz w:val="28"/>
          <w:szCs w:val="28"/>
        </w:rPr>
        <w:t>у</w:t>
      </w:r>
      <w:proofErr w:type="gramEnd"/>
      <w:r w:rsidRPr="00CB1E69">
        <w:rPr>
          <w:sz w:val="28"/>
          <w:szCs w:val="28"/>
        </w:rPr>
        <w:t xml:space="preserve"> обучающегося формируются:</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r w:rsidRPr="00CB1E69">
        <w:rPr>
          <w:i/>
          <w:sz w:val="28"/>
          <w:szCs w:val="28"/>
          <w:u w:val="single"/>
        </w:rPr>
        <w:t>Общие компетенции (</w:t>
      </w:r>
      <w:proofErr w:type="gramStart"/>
      <w:r w:rsidRPr="00CB1E69">
        <w:rPr>
          <w:i/>
          <w:sz w:val="28"/>
          <w:szCs w:val="28"/>
          <w:u w:val="single"/>
        </w:rPr>
        <w:t>ОК</w:t>
      </w:r>
      <w:proofErr w:type="gramEnd"/>
      <w:r w:rsidRPr="00CB1E69">
        <w:rPr>
          <w:i/>
          <w:sz w:val="28"/>
          <w:szCs w:val="28"/>
          <w:u w:val="single"/>
        </w:rPr>
        <w:t xml:space="preserve">): </w:t>
      </w:r>
    </w:p>
    <w:p w:rsidR="00CB1E69" w:rsidRPr="00CB1E69" w:rsidRDefault="00CB1E69" w:rsidP="00CB1E69">
      <w:pPr>
        <w:jc w:val="both"/>
        <w:rPr>
          <w:sz w:val="28"/>
          <w:szCs w:val="28"/>
        </w:rPr>
      </w:pPr>
      <w:r w:rsidRPr="00CB1E69">
        <w:rPr>
          <w:sz w:val="28"/>
          <w:szCs w:val="28"/>
        </w:rPr>
        <w:t xml:space="preserve">В результате освоения учебной дисциплины </w:t>
      </w:r>
      <w:proofErr w:type="gramStart"/>
      <w:r w:rsidRPr="00CB1E69">
        <w:rPr>
          <w:sz w:val="28"/>
          <w:szCs w:val="28"/>
        </w:rPr>
        <w:t>у</w:t>
      </w:r>
      <w:proofErr w:type="gramEnd"/>
      <w:r w:rsidRPr="00CB1E69">
        <w:rPr>
          <w:sz w:val="28"/>
          <w:szCs w:val="28"/>
        </w:rPr>
        <w:t xml:space="preserve"> обучающегося формируются:</w:t>
      </w:r>
    </w:p>
    <w:tbl>
      <w:tblPr>
        <w:tblW w:w="9072" w:type="dxa"/>
        <w:tblInd w:w="392" w:type="dxa"/>
        <w:tblLook w:val="00A0" w:firstRow="1" w:lastRow="0" w:firstColumn="1" w:lastColumn="0" w:noHBand="0" w:noVBand="0"/>
      </w:tblPr>
      <w:tblGrid>
        <w:gridCol w:w="1134"/>
        <w:gridCol w:w="7938"/>
      </w:tblGrid>
      <w:tr w:rsidR="00CB1E69" w:rsidRPr="00CB1E69" w:rsidTr="00CB1E69">
        <w:tc>
          <w:tcPr>
            <w:tcW w:w="1134"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8"/>
                <w:szCs w:val="28"/>
                <w:lang w:eastAsia="en-US"/>
              </w:rPr>
            </w:pPr>
            <w:r w:rsidRPr="00CB1E69">
              <w:rPr>
                <w:rFonts w:eastAsia="Calibri"/>
                <w:sz w:val="28"/>
                <w:szCs w:val="28"/>
                <w:lang w:eastAsia="en-US"/>
              </w:rPr>
              <w:t>Код</w:t>
            </w:r>
          </w:p>
        </w:tc>
        <w:tc>
          <w:tcPr>
            <w:tcW w:w="7938"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8"/>
                <w:szCs w:val="28"/>
                <w:lang w:eastAsia="en-US"/>
              </w:rPr>
            </w:pPr>
            <w:r w:rsidRPr="00CB1E69">
              <w:rPr>
                <w:rFonts w:eastAsia="Calibri"/>
                <w:sz w:val="28"/>
                <w:szCs w:val="28"/>
                <w:lang w:eastAsia="en-US"/>
              </w:rPr>
              <w:t>Наименование компетенций</w:t>
            </w:r>
          </w:p>
        </w:tc>
      </w:tr>
      <w:tr w:rsidR="00CB1E69" w:rsidRPr="00CB1E69" w:rsidTr="00CB1E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134"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8"/>
                <w:szCs w:val="28"/>
              </w:rPr>
            </w:pPr>
            <w:proofErr w:type="gramStart"/>
            <w:r w:rsidRPr="00CB1E69">
              <w:rPr>
                <w:rFonts w:eastAsia="Calibri"/>
                <w:sz w:val="28"/>
                <w:szCs w:val="28"/>
              </w:rPr>
              <w:lastRenderedPageBreak/>
              <w:t>ОК</w:t>
            </w:r>
            <w:proofErr w:type="gramEnd"/>
            <w:r w:rsidRPr="00CB1E69">
              <w:rPr>
                <w:rFonts w:eastAsia="Calibri"/>
                <w:sz w:val="28"/>
                <w:szCs w:val="28"/>
              </w:rPr>
              <w:t xml:space="preserve"> 01.</w:t>
            </w:r>
          </w:p>
        </w:tc>
        <w:tc>
          <w:tcPr>
            <w:tcW w:w="7938"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8"/>
                <w:szCs w:val="28"/>
              </w:rPr>
            </w:pPr>
            <w:r w:rsidRPr="00CB1E69">
              <w:rPr>
                <w:sz w:val="28"/>
                <w:szCs w:val="28"/>
                <w:shd w:val="clear" w:color="auto" w:fill="FFFFFF"/>
              </w:rPr>
              <w:t>Выбирать способы решения задач профессиональной деятельности применительно к различным контекстам;</w:t>
            </w:r>
          </w:p>
        </w:tc>
      </w:tr>
      <w:tr w:rsidR="00CB1E69" w:rsidRPr="00CB1E69" w:rsidTr="00CB1E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134"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8"/>
                <w:szCs w:val="28"/>
              </w:rPr>
            </w:pPr>
            <w:proofErr w:type="gramStart"/>
            <w:r w:rsidRPr="00CB1E69">
              <w:rPr>
                <w:rFonts w:eastAsia="Calibri"/>
                <w:sz w:val="28"/>
                <w:szCs w:val="28"/>
              </w:rPr>
              <w:t>ОК</w:t>
            </w:r>
            <w:proofErr w:type="gramEnd"/>
            <w:r w:rsidRPr="00CB1E69">
              <w:rPr>
                <w:rFonts w:eastAsia="Calibri"/>
                <w:sz w:val="28"/>
                <w:szCs w:val="28"/>
              </w:rPr>
              <w:t xml:space="preserve"> 02.</w:t>
            </w:r>
          </w:p>
        </w:tc>
        <w:tc>
          <w:tcPr>
            <w:tcW w:w="7938"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8"/>
                <w:szCs w:val="28"/>
              </w:rPr>
            </w:pPr>
            <w:r w:rsidRPr="00CB1E69">
              <w:rPr>
                <w:sz w:val="28"/>
                <w:szCs w:val="28"/>
                <w:shd w:val="clear" w:color="auto" w:fill="FFFFFF"/>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B1E69" w:rsidRPr="00CB1E69" w:rsidTr="00CB1E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134"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8"/>
                <w:szCs w:val="28"/>
              </w:rPr>
            </w:pPr>
            <w:proofErr w:type="gramStart"/>
            <w:r w:rsidRPr="00CB1E69">
              <w:rPr>
                <w:rFonts w:eastAsia="Calibri"/>
                <w:sz w:val="28"/>
                <w:szCs w:val="28"/>
              </w:rPr>
              <w:t>ОК</w:t>
            </w:r>
            <w:proofErr w:type="gramEnd"/>
            <w:r w:rsidRPr="00CB1E69">
              <w:rPr>
                <w:rFonts w:eastAsia="Calibri"/>
                <w:sz w:val="28"/>
                <w:szCs w:val="28"/>
              </w:rPr>
              <w:t xml:space="preserve"> 04.</w:t>
            </w:r>
          </w:p>
        </w:tc>
        <w:tc>
          <w:tcPr>
            <w:tcW w:w="7938"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8"/>
                <w:szCs w:val="28"/>
              </w:rPr>
            </w:pPr>
            <w:r w:rsidRPr="00CB1E69">
              <w:rPr>
                <w:sz w:val="28"/>
                <w:szCs w:val="28"/>
                <w:shd w:val="clear" w:color="auto" w:fill="FFFFFF"/>
              </w:rPr>
              <w:t>Эффективно взаимодействовать и работать в коллективе и команде;</w:t>
            </w:r>
          </w:p>
        </w:tc>
      </w:tr>
      <w:tr w:rsidR="00CB1E69" w:rsidRPr="00CB1E69" w:rsidTr="00CB1E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134"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8"/>
                <w:szCs w:val="28"/>
              </w:rPr>
            </w:pPr>
            <w:proofErr w:type="gramStart"/>
            <w:r w:rsidRPr="00CB1E69">
              <w:rPr>
                <w:rFonts w:eastAsia="Calibri"/>
                <w:sz w:val="28"/>
                <w:szCs w:val="28"/>
              </w:rPr>
              <w:t>ОК</w:t>
            </w:r>
            <w:proofErr w:type="gramEnd"/>
            <w:r w:rsidRPr="00CB1E69">
              <w:rPr>
                <w:rFonts w:eastAsia="Calibri"/>
                <w:sz w:val="28"/>
                <w:szCs w:val="28"/>
              </w:rPr>
              <w:t xml:space="preserve"> 05.</w:t>
            </w:r>
          </w:p>
        </w:tc>
        <w:tc>
          <w:tcPr>
            <w:tcW w:w="7938"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8"/>
                <w:szCs w:val="28"/>
              </w:rPr>
            </w:pPr>
            <w:r w:rsidRPr="00CB1E69">
              <w:rPr>
                <w:sz w:val="28"/>
                <w:szCs w:val="28"/>
                <w:shd w:val="clear" w:color="auto" w:fill="FFFFFF"/>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B1E69" w:rsidRPr="00CB1E69" w:rsidTr="00CB1E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134"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8"/>
                <w:szCs w:val="28"/>
              </w:rPr>
            </w:pPr>
            <w:proofErr w:type="gramStart"/>
            <w:r w:rsidRPr="00CB1E69">
              <w:rPr>
                <w:rFonts w:eastAsia="Calibri"/>
                <w:sz w:val="28"/>
                <w:szCs w:val="28"/>
              </w:rPr>
              <w:t>ОК</w:t>
            </w:r>
            <w:proofErr w:type="gramEnd"/>
            <w:r w:rsidRPr="00CB1E69">
              <w:rPr>
                <w:rFonts w:eastAsia="Calibri"/>
                <w:sz w:val="28"/>
                <w:szCs w:val="28"/>
              </w:rPr>
              <w:t xml:space="preserve"> 09.</w:t>
            </w:r>
          </w:p>
        </w:tc>
        <w:tc>
          <w:tcPr>
            <w:tcW w:w="7938"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8"/>
                <w:szCs w:val="28"/>
              </w:rPr>
            </w:pPr>
            <w:r w:rsidRPr="00CB1E69">
              <w:rPr>
                <w:sz w:val="28"/>
                <w:szCs w:val="28"/>
                <w:shd w:val="clear" w:color="auto" w:fill="FFFFFF"/>
              </w:rPr>
              <w:t>Пользоваться профессиональной документацией на государственном и иностранном языках.</w:t>
            </w:r>
          </w:p>
        </w:tc>
      </w:tr>
    </w:tbl>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highlight w:val="yellow"/>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1E69">
        <w:rPr>
          <w:sz w:val="28"/>
          <w:szCs w:val="28"/>
        </w:rPr>
        <w:t xml:space="preserve">В процессе изучения дисциплины закладывается основа для формирования соответствующих </w:t>
      </w:r>
      <w:r w:rsidRPr="00CB1E69">
        <w:rPr>
          <w:i/>
          <w:sz w:val="28"/>
          <w:szCs w:val="28"/>
          <w:u w:val="single"/>
        </w:rPr>
        <w:t>Профессиональных компетенция (ПК)</w:t>
      </w:r>
      <w:r w:rsidRPr="00CB1E69">
        <w:rPr>
          <w:sz w:val="28"/>
          <w:szCs w:val="28"/>
        </w:rPr>
        <w:t>:</w:t>
      </w:r>
    </w:p>
    <w:p w:rsidR="00CB1E69" w:rsidRPr="00CB1E69" w:rsidRDefault="00CB1E69" w:rsidP="00CB1E69">
      <w:pPr>
        <w:jc w:val="both"/>
        <w:rPr>
          <w:sz w:val="28"/>
          <w:szCs w:val="28"/>
        </w:rPr>
      </w:pPr>
      <w:r w:rsidRPr="00CB1E69">
        <w:rPr>
          <w:sz w:val="28"/>
          <w:szCs w:val="28"/>
        </w:rPr>
        <w:t xml:space="preserve">В результате освоения учебной дисциплины </w:t>
      </w:r>
      <w:proofErr w:type="gramStart"/>
      <w:r w:rsidRPr="00CB1E69">
        <w:rPr>
          <w:sz w:val="28"/>
          <w:szCs w:val="28"/>
        </w:rPr>
        <w:t>у</w:t>
      </w:r>
      <w:proofErr w:type="gramEnd"/>
      <w:r w:rsidRPr="00CB1E69">
        <w:rPr>
          <w:sz w:val="28"/>
          <w:szCs w:val="28"/>
        </w:rPr>
        <w:t xml:space="preserve"> обучающегося формируются:</w:t>
      </w:r>
    </w:p>
    <w:tbl>
      <w:tblPr>
        <w:tblW w:w="9355" w:type="dxa"/>
        <w:tblInd w:w="392" w:type="dxa"/>
        <w:tblLook w:val="00A0" w:firstRow="1" w:lastRow="0" w:firstColumn="1" w:lastColumn="0" w:noHBand="0" w:noVBand="0"/>
      </w:tblPr>
      <w:tblGrid>
        <w:gridCol w:w="1203"/>
        <w:gridCol w:w="8152"/>
      </w:tblGrid>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8"/>
                <w:szCs w:val="28"/>
                <w:lang w:eastAsia="en-US"/>
              </w:rPr>
            </w:pPr>
            <w:r w:rsidRPr="00CB1E69">
              <w:rPr>
                <w:rFonts w:eastAsia="Calibri"/>
                <w:sz w:val="28"/>
                <w:szCs w:val="28"/>
                <w:lang w:eastAsia="en-US"/>
              </w:rPr>
              <w:t>Код</w:t>
            </w:r>
          </w:p>
        </w:tc>
        <w:tc>
          <w:tcPr>
            <w:tcW w:w="8152"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8"/>
                <w:szCs w:val="28"/>
                <w:lang w:eastAsia="en-US"/>
              </w:rPr>
            </w:pPr>
            <w:r w:rsidRPr="00CB1E69">
              <w:rPr>
                <w:rFonts w:eastAsia="Calibri"/>
                <w:sz w:val="28"/>
                <w:szCs w:val="28"/>
                <w:lang w:eastAsia="en-US"/>
              </w:rPr>
              <w:t>Наименование компетенций</w:t>
            </w:r>
          </w:p>
        </w:tc>
      </w:tr>
      <w:tr w:rsidR="00CB1E69" w:rsidRPr="00CB1E69" w:rsidTr="00CB1E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6"/>
                <w:szCs w:val="26"/>
              </w:rPr>
            </w:pPr>
            <w:r w:rsidRPr="00CB1E69">
              <w:rPr>
                <w:rFonts w:eastAsia="Calibri"/>
                <w:sz w:val="26"/>
                <w:szCs w:val="26"/>
              </w:rPr>
              <w:t>ПК 3.2.</w:t>
            </w:r>
          </w:p>
        </w:tc>
        <w:tc>
          <w:tcPr>
            <w:tcW w:w="8152"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6"/>
                <w:szCs w:val="26"/>
              </w:rPr>
            </w:pPr>
            <w:r w:rsidRPr="00CB1E69">
              <w:rPr>
                <w:rFonts w:eastAsia="PMingLiU"/>
                <w:sz w:val="26"/>
                <w:szCs w:val="26"/>
              </w:rPr>
              <w:t>Выполнять измерение характеристик компонент программного продукта для определения соответствия заданным критериям.</w:t>
            </w:r>
          </w:p>
        </w:tc>
      </w:tr>
      <w:tr w:rsidR="00CB1E69" w:rsidRPr="00CB1E69" w:rsidTr="00CB1E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6"/>
                <w:szCs w:val="26"/>
              </w:rPr>
            </w:pPr>
            <w:r w:rsidRPr="00CB1E69">
              <w:rPr>
                <w:rFonts w:eastAsia="PMingLiU"/>
                <w:sz w:val="26"/>
                <w:szCs w:val="26"/>
              </w:rPr>
              <w:t>ПК 3.3.</w:t>
            </w:r>
          </w:p>
        </w:tc>
        <w:tc>
          <w:tcPr>
            <w:tcW w:w="8152"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6"/>
                <w:szCs w:val="26"/>
              </w:rPr>
            </w:pPr>
            <w:r w:rsidRPr="00CB1E69">
              <w:rPr>
                <w:rFonts w:eastAsia="PMingLiU"/>
                <w:sz w:val="26"/>
                <w:szCs w:val="26"/>
              </w:rPr>
              <w:t>Производить исследование созданного программного кода с использованием специализированных программных сре</w:t>
            </w:r>
            <w:proofErr w:type="gramStart"/>
            <w:r w:rsidRPr="00CB1E69">
              <w:rPr>
                <w:rFonts w:eastAsia="PMingLiU"/>
                <w:sz w:val="26"/>
                <w:szCs w:val="26"/>
              </w:rPr>
              <w:t>дств с ц</w:t>
            </w:r>
            <w:proofErr w:type="gramEnd"/>
            <w:r w:rsidRPr="00CB1E69">
              <w:rPr>
                <w:rFonts w:eastAsia="PMingLiU"/>
                <w:sz w:val="26"/>
                <w:szCs w:val="26"/>
              </w:rPr>
              <w:t>елью выявления ошибок и отклонения от алгоритма.</w:t>
            </w:r>
          </w:p>
        </w:tc>
      </w:tr>
      <w:tr w:rsidR="00CB1E69" w:rsidRPr="00CB1E69" w:rsidTr="00CB1E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6"/>
                <w:szCs w:val="26"/>
              </w:rPr>
            </w:pPr>
            <w:r w:rsidRPr="00CB1E69">
              <w:rPr>
                <w:rFonts w:eastAsia="PMingLiU"/>
                <w:sz w:val="26"/>
                <w:szCs w:val="26"/>
              </w:rPr>
              <w:t>ПК 5.3.</w:t>
            </w:r>
          </w:p>
        </w:tc>
        <w:tc>
          <w:tcPr>
            <w:tcW w:w="8152"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6"/>
                <w:szCs w:val="26"/>
              </w:rPr>
            </w:pPr>
            <w:r w:rsidRPr="00CB1E69">
              <w:rPr>
                <w:rFonts w:eastAsia="PMingLiU"/>
                <w:sz w:val="26"/>
                <w:szCs w:val="26"/>
              </w:rPr>
              <w:t>Разрабатывать подсистемы безопасности информационной системы в соответствии с техническим заданием.</w:t>
            </w:r>
          </w:p>
        </w:tc>
      </w:tr>
      <w:tr w:rsidR="00CB1E69" w:rsidRPr="00CB1E69" w:rsidTr="00CB1E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6"/>
                <w:szCs w:val="26"/>
              </w:rPr>
            </w:pPr>
            <w:r w:rsidRPr="00CB1E69">
              <w:rPr>
                <w:rFonts w:eastAsia="PMingLiU"/>
                <w:sz w:val="26"/>
                <w:szCs w:val="26"/>
              </w:rPr>
              <w:t>ПК 6.1.</w:t>
            </w:r>
          </w:p>
        </w:tc>
        <w:tc>
          <w:tcPr>
            <w:tcW w:w="8152"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6"/>
                <w:szCs w:val="26"/>
              </w:rPr>
            </w:pPr>
            <w:r w:rsidRPr="00CB1E69">
              <w:rPr>
                <w:rFonts w:eastAsia="PMingLiU"/>
                <w:sz w:val="26"/>
                <w:szCs w:val="26"/>
              </w:rPr>
              <w:t>Разрабатывать техническое задание на сопровождение информационной системы.</w:t>
            </w:r>
          </w:p>
        </w:tc>
      </w:tr>
      <w:tr w:rsidR="00CB1E69" w:rsidRPr="00CB1E69" w:rsidTr="00CB1E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6"/>
                <w:szCs w:val="26"/>
              </w:rPr>
            </w:pPr>
            <w:r w:rsidRPr="00CB1E69">
              <w:rPr>
                <w:rFonts w:eastAsia="PMingLiU"/>
                <w:sz w:val="26"/>
                <w:szCs w:val="26"/>
              </w:rPr>
              <w:t>ПК 6.5.</w:t>
            </w:r>
          </w:p>
        </w:tc>
        <w:tc>
          <w:tcPr>
            <w:tcW w:w="8152"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6"/>
                <w:szCs w:val="26"/>
              </w:rPr>
            </w:pPr>
            <w:r w:rsidRPr="00CB1E69">
              <w:rPr>
                <w:rFonts w:eastAsia="PMingLiU"/>
                <w:sz w:val="26"/>
                <w:szCs w:val="26"/>
              </w:rPr>
              <w:t>Осуществлять техническое сопровождение, обновление и восстановление данных ИС в соответствии с техническим заданием.</w:t>
            </w:r>
          </w:p>
        </w:tc>
      </w:tr>
      <w:tr w:rsidR="00CB1E69" w:rsidRPr="00CB1E69" w:rsidTr="00CB1E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6"/>
                <w:szCs w:val="26"/>
              </w:rPr>
            </w:pPr>
            <w:r w:rsidRPr="00CB1E69">
              <w:rPr>
                <w:rFonts w:eastAsia="PMingLiU"/>
                <w:sz w:val="26"/>
                <w:szCs w:val="26"/>
              </w:rPr>
              <w:t>ПК 7.1.</w:t>
            </w:r>
          </w:p>
        </w:tc>
        <w:tc>
          <w:tcPr>
            <w:tcW w:w="8152"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PMingLiU"/>
                <w:sz w:val="26"/>
                <w:szCs w:val="26"/>
              </w:rPr>
            </w:pPr>
            <w:r w:rsidRPr="00CB1E69">
              <w:rPr>
                <w:rFonts w:eastAsia="PMingLiU"/>
                <w:sz w:val="26"/>
                <w:szCs w:val="26"/>
              </w:rPr>
              <w:t>Выявлять технические проблемы, возникающие в процессе эксплуатации баз данных и серверов.</w:t>
            </w:r>
          </w:p>
        </w:tc>
      </w:tr>
      <w:tr w:rsidR="00CB1E69" w:rsidRPr="00CB1E69" w:rsidTr="00CB1E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6"/>
                <w:szCs w:val="26"/>
              </w:rPr>
            </w:pPr>
            <w:r w:rsidRPr="00CB1E69">
              <w:rPr>
                <w:rFonts w:eastAsia="PMingLiU"/>
                <w:sz w:val="26"/>
                <w:szCs w:val="26"/>
              </w:rPr>
              <w:t>ПК 7.2.</w:t>
            </w:r>
          </w:p>
        </w:tc>
        <w:tc>
          <w:tcPr>
            <w:tcW w:w="8152"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PMingLiU"/>
                <w:sz w:val="26"/>
                <w:szCs w:val="26"/>
              </w:rPr>
            </w:pPr>
            <w:r w:rsidRPr="00CB1E69">
              <w:rPr>
                <w:rFonts w:eastAsia="PMingLiU"/>
                <w:sz w:val="26"/>
                <w:szCs w:val="26"/>
              </w:rPr>
              <w:t>Осуществлять администрирование отдельных компонент серверов.</w:t>
            </w:r>
          </w:p>
        </w:tc>
      </w:tr>
      <w:tr w:rsidR="00CB1E69" w:rsidRPr="00CB1E69" w:rsidTr="00CB1E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6"/>
                <w:szCs w:val="26"/>
              </w:rPr>
            </w:pPr>
            <w:r w:rsidRPr="00CB1E69">
              <w:rPr>
                <w:rFonts w:eastAsia="PMingLiU"/>
                <w:sz w:val="26"/>
                <w:szCs w:val="26"/>
              </w:rPr>
              <w:t>ПК 7.3.</w:t>
            </w:r>
          </w:p>
        </w:tc>
        <w:tc>
          <w:tcPr>
            <w:tcW w:w="8152"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PMingLiU"/>
                <w:sz w:val="26"/>
                <w:szCs w:val="26"/>
              </w:rPr>
            </w:pPr>
            <w:r w:rsidRPr="00CB1E69">
              <w:rPr>
                <w:rFonts w:eastAsia="PMingLiU"/>
                <w:sz w:val="26"/>
                <w:szCs w:val="26"/>
              </w:rPr>
              <w:t>Формировать требования к конфигурации локальных компьютерных сетей и серверного оборудования, необходимые для работы баз данных и серверов.</w:t>
            </w:r>
          </w:p>
        </w:tc>
      </w:tr>
    </w:tbl>
    <w:p w:rsidR="00CB1E69" w:rsidRPr="00CB1E69" w:rsidRDefault="00CB1E69" w:rsidP="00CB1E69">
      <w:pPr>
        <w:jc w:val="both"/>
        <w:rPr>
          <w:sz w:val="28"/>
          <w:szCs w:val="28"/>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CB1E69">
        <w:rPr>
          <w:i/>
          <w:sz w:val="28"/>
          <w:szCs w:val="28"/>
          <w:u w:val="single"/>
        </w:rPr>
        <w:t>Личностные результаты (ЛР):</w:t>
      </w:r>
    </w:p>
    <w:tbl>
      <w:tblPr>
        <w:tblW w:w="9072" w:type="dxa"/>
        <w:tblInd w:w="392" w:type="dxa"/>
        <w:tblLayout w:type="fixed"/>
        <w:tblCellMar>
          <w:top w:w="56" w:type="dxa"/>
          <w:right w:w="0" w:type="dxa"/>
        </w:tblCellMar>
        <w:tblLook w:val="04A0" w:firstRow="1" w:lastRow="0" w:firstColumn="1" w:lastColumn="0" w:noHBand="0" w:noVBand="1"/>
      </w:tblPr>
      <w:tblGrid>
        <w:gridCol w:w="8080"/>
        <w:gridCol w:w="992"/>
      </w:tblGrid>
      <w:tr w:rsidR="00CB1E69" w:rsidRPr="00CB1E69" w:rsidTr="00CB1E69">
        <w:trPr>
          <w:trHeight w:val="643"/>
        </w:trPr>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jc w:val="both"/>
              <w:rPr>
                <w:szCs w:val="22"/>
                <w:lang w:eastAsia="en-US"/>
              </w:rPr>
            </w:pPr>
            <w:r w:rsidRPr="00CB1E69">
              <w:rPr>
                <w:szCs w:val="22"/>
                <w:lang w:eastAsia="en-US"/>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ind w:right="24"/>
              <w:jc w:val="both"/>
              <w:rPr>
                <w:szCs w:val="22"/>
                <w:lang w:eastAsia="en-US"/>
              </w:rPr>
            </w:pPr>
            <w:r w:rsidRPr="00CB1E69">
              <w:rPr>
                <w:szCs w:val="22"/>
                <w:lang w:eastAsia="en-US"/>
              </w:rPr>
              <w:t>Код</w:t>
            </w:r>
          </w:p>
        </w:tc>
      </w:tr>
      <w:tr w:rsidR="00CB1E69" w:rsidRPr="00CB1E69" w:rsidTr="00CB1E69">
        <w:trPr>
          <w:trHeight w:val="643"/>
        </w:trPr>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CB1E69" w:rsidRPr="00CB1E69" w:rsidRDefault="00CB1E69" w:rsidP="00CB1E69">
            <w:pPr>
              <w:jc w:val="both"/>
              <w:rPr>
                <w:szCs w:val="22"/>
                <w:lang w:eastAsia="en-US"/>
              </w:rPr>
            </w:pPr>
            <w:r w:rsidRPr="00CB1E69">
              <w:rPr>
                <w:szCs w:val="22"/>
                <w:lang w:eastAsia="en-US"/>
              </w:rPr>
              <w:t xml:space="preserve">Заботящийся о защите окружающей среды, собственной и чужой безопасности, в том числе цифровой.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ind w:right="24"/>
              <w:jc w:val="both"/>
              <w:rPr>
                <w:szCs w:val="22"/>
                <w:lang w:val="en-US" w:eastAsia="en-US"/>
              </w:rPr>
            </w:pPr>
            <w:r w:rsidRPr="00CB1E69">
              <w:rPr>
                <w:szCs w:val="22"/>
                <w:lang w:val="en-US" w:eastAsia="en-US"/>
              </w:rPr>
              <w:t xml:space="preserve">ЛР 10 </w:t>
            </w:r>
          </w:p>
        </w:tc>
      </w:tr>
      <w:tr w:rsidR="00CB1E69" w:rsidRPr="00CB1E69" w:rsidTr="00CB1E69">
        <w:trPr>
          <w:trHeight w:val="643"/>
        </w:trPr>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CB1E69" w:rsidRPr="00CB1E69" w:rsidRDefault="00CB1E69" w:rsidP="00CB1E69">
            <w:pPr>
              <w:jc w:val="both"/>
              <w:rPr>
                <w:szCs w:val="22"/>
                <w:lang w:eastAsia="en-US"/>
              </w:rPr>
            </w:pPr>
            <w:proofErr w:type="gramStart"/>
            <w:r w:rsidRPr="00CB1E69">
              <w:rPr>
                <w:szCs w:val="22"/>
                <w:lang w:eastAsia="en-US"/>
              </w:rPr>
              <w:t>Готовый</w:t>
            </w:r>
            <w:proofErr w:type="gramEnd"/>
            <w:r w:rsidRPr="00CB1E69">
              <w:rPr>
                <w:szCs w:val="22"/>
                <w:lang w:eastAsia="en-US"/>
              </w:rPr>
              <w:t xml:space="preserve"> соответствовать ожиданиям работодателей: </w:t>
            </w:r>
            <w:proofErr w:type="spellStart"/>
            <w:r w:rsidRPr="00CB1E69">
              <w:rPr>
                <w:szCs w:val="22"/>
                <w:lang w:eastAsia="en-US"/>
              </w:rPr>
              <w:t>проектномыслящий</w:t>
            </w:r>
            <w:proofErr w:type="spellEnd"/>
            <w:r w:rsidRPr="00CB1E69">
              <w:rPr>
                <w:szCs w:val="22"/>
                <w:lang w:eastAsia="en-US"/>
              </w:rPr>
              <w:t xml:space="preserve">,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w:t>
            </w:r>
            <w:r w:rsidRPr="00CB1E69">
              <w:rPr>
                <w:szCs w:val="22"/>
                <w:lang w:eastAsia="en-US"/>
              </w:rPr>
              <w:lastRenderedPageBreak/>
              <w:t xml:space="preserve">критически мыслящий, нацеленный на достижение поставленных целей; демонстрирующий профессиональную жизнестойкость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ind w:right="24"/>
              <w:jc w:val="both"/>
              <w:rPr>
                <w:szCs w:val="22"/>
                <w:lang w:val="en-US" w:eastAsia="en-US"/>
              </w:rPr>
            </w:pPr>
            <w:r w:rsidRPr="00CB1E69">
              <w:rPr>
                <w:szCs w:val="22"/>
                <w:lang w:val="en-US" w:eastAsia="en-US"/>
              </w:rPr>
              <w:lastRenderedPageBreak/>
              <w:t xml:space="preserve">ЛР 14 </w:t>
            </w:r>
          </w:p>
        </w:tc>
      </w:tr>
      <w:tr w:rsidR="00CB1E69" w:rsidRPr="00CB1E69" w:rsidTr="00CB1E69">
        <w:trPr>
          <w:trHeight w:val="456"/>
        </w:trPr>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CB1E69" w:rsidRPr="00CB1E69" w:rsidRDefault="00CB1E69" w:rsidP="00CB1E69">
            <w:pPr>
              <w:jc w:val="both"/>
              <w:rPr>
                <w:szCs w:val="22"/>
                <w:lang w:eastAsia="en-US"/>
              </w:rPr>
            </w:pPr>
            <w:proofErr w:type="gramStart"/>
            <w:r w:rsidRPr="00CB1E69">
              <w:rPr>
                <w:szCs w:val="22"/>
                <w:lang w:eastAsia="en-US"/>
              </w:rPr>
              <w:lastRenderedPageBreak/>
              <w:t>Открытый</w:t>
            </w:r>
            <w:proofErr w:type="gramEnd"/>
            <w:r w:rsidRPr="00CB1E69">
              <w:rPr>
                <w:szCs w:val="22"/>
                <w:lang w:eastAsia="en-US"/>
              </w:rPr>
              <w:t xml:space="preserve"> к текущим и перспективным изменениям в мире труда и профессий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ind w:right="24"/>
              <w:jc w:val="both"/>
              <w:rPr>
                <w:szCs w:val="22"/>
                <w:lang w:val="en-US" w:eastAsia="en-US"/>
              </w:rPr>
            </w:pPr>
            <w:r w:rsidRPr="00CB1E69">
              <w:rPr>
                <w:szCs w:val="22"/>
                <w:lang w:val="en-US" w:eastAsia="en-US"/>
              </w:rPr>
              <w:t xml:space="preserve">ЛР 15 </w:t>
            </w:r>
          </w:p>
        </w:tc>
      </w:tr>
    </w:tbl>
    <w:p w:rsidR="00CB1E69" w:rsidRPr="00CB1E69" w:rsidRDefault="00CB1E69" w:rsidP="00CB1E69">
      <w:pPr>
        <w:pStyle w:val="2"/>
        <w:spacing w:before="0" w:after="120" w:line="240" w:lineRule="auto"/>
        <w:jc w:val="both"/>
        <w:rPr>
          <w:rFonts w:ascii="Times New Roman" w:hAnsi="Times New Roman" w:cs="Times New Roman"/>
          <w:b w:val="0"/>
          <w:bCs w:val="0"/>
          <w:i/>
          <w:iCs/>
          <w:color w:val="auto"/>
          <w:lang w:val="en-US"/>
        </w:rPr>
      </w:pPr>
    </w:p>
    <w:p w:rsidR="00CB1E69" w:rsidRPr="00CB1E69" w:rsidRDefault="00CB1E69" w:rsidP="00CB1E69">
      <w:pPr>
        <w:pStyle w:val="2"/>
        <w:spacing w:before="0" w:after="120" w:line="240" w:lineRule="auto"/>
        <w:jc w:val="both"/>
        <w:rPr>
          <w:rFonts w:ascii="Times New Roman" w:hAnsi="Times New Roman" w:cs="Times New Roman"/>
          <w:b w:val="0"/>
          <w:bCs w:val="0"/>
          <w:i/>
          <w:iCs/>
          <w:color w:val="auto"/>
        </w:rPr>
      </w:pPr>
      <w:bookmarkStart w:id="46" w:name="_Toc161835551"/>
      <w:r w:rsidRPr="00CB1E69">
        <w:rPr>
          <w:rFonts w:ascii="Times New Roman" w:hAnsi="Times New Roman" w:cs="Times New Roman"/>
          <w:b w:val="0"/>
          <w:bCs w:val="0"/>
          <w:i/>
          <w:iCs/>
          <w:color w:val="auto"/>
        </w:rPr>
        <w:t>1.5. Рекомендуемое количество часов на освоение рабочей программы учебной дисциплины (по ФГОС):</w:t>
      </w:r>
      <w:bookmarkEnd w:id="46"/>
    </w:p>
    <w:p w:rsidR="00CB1E69" w:rsidRPr="00CB1E69" w:rsidRDefault="00CB1E69" w:rsidP="00CB1E69">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6"/>
          <w:sz w:val="28"/>
          <w:szCs w:val="28"/>
        </w:rPr>
      </w:pPr>
      <w:r w:rsidRPr="00CB1E69">
        <w:rPr>
          <w:spacing w:val="-6"/>
          <w:sz w:val="28"/>
          <w:szCs w:val="28"/>
        </w:rPr>
        <w:t xml:space="preserve">Максимальная учебная нагрузка </w:t>
      </w:r>
      <w:proofErr w:type="gramStart"/>
      <w:r w:rsidRPr="00CB1E69">
        <w:rPr>
          <w:spacing w:val="-6"/>
          <w:sz w:val="28"/>
          <w:szCs w:val="28"/>
        </w:rPr>
        <w:t>обучающегося</w:t>
      </w:r>
      <w:proofErr w:type="gramEnd"/>
      <w:r w:rsidRPr="00CB1E69">
        <w:rPr>
          <w:spacing w:val="-6"/>
          <w:sz w:val="28"/>
          <w:szCs w:val="28"/>
        </w:rPr>
        <w:t xml:space="preserve">  123 часов, в том числе:</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обязательная аудиторная учебная нагрузка 110 часов,</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xml:space="preserve">- самостоятельная работа </w:t>
      </w:r>
      <w:proofErr w:type="gramStart"/>
      <w:r w:rsidRPr="00CB1E69">
        <w:rPr>
          <w:sz w:val="28"/>
          <w:szCs w:val="28"/>
        </w:rPr>
        <w:t>обучающегося</w:t>
      </w:r>
      <w:proofErr w:type="gramEnd"/>
      <w:r w:rsidRPr="00CB1E69">
        <w:rPr>
          <w:sz w:val="28"/>
          <w:szCs w:val="28"/>
        </w:rPr>
        <w:t xml:space="preserve"> 7 часов.</w:t>
      </w:r>
    </w:p>
    <w:p w:rsidR="00CB1E69" w:rsidRPr="00CB1E69" w:rsidRDefault="00CB1E69" w:rsidP="00CB1E69">
      <w:pPr>
        <w:pStyle w:val="1"/>
        <w:spacing w:before="0" w:after="240" w:line="240" w:lineRule="auto"/>
        <w:jc w:val="both"/>
        <w:rPr>
          <w:b w:val="0"/>
          <w:caps/>
          <w:sz w:val="28"/>
          <w:szCs w:val="28"/>
        </w:rPr>
      </w:pPr>
      <w:bookmarkStart w:id="47" w:name="_Toc161835552"/>
      <w:r w:rsidRPr="00CB1E69">
        <w:rPr>
          <w:b w:val="0"/>
          <w:caps/>
          <w:sz w:val="28"/>
          <w:szCs w:val="28"/>
        </w:rPr>
        <w:t>2. СТРУКТУРА И СОДЕРЖАНИЕ УЧЕБНОЙ ДИСЦИПЛИНЫ</w:t>
      </w:r>
      <w:bookmarkEnd w:id="47"/>
    </w:p>
    <w:p w:rsidR="00CB1E69" w:rsidRPr="00CB1E69" w:rsidRDefault="00CB1E69" w:rsidP="00CB1E69">
      <w:pPr>
        <w:pStyle w:val="2"/>
        <w:spacing w:before="0" w:after="120" w:line="240" w:lineRule="auto"/>
        <w:jc w:val="both"/>
        <w:rPr>
          <w:rFonts w:ascii="Times New Roman" w:hAnsi="Times New Roman" w:cs="Times New Roman"/>
          <w:b w:val="0"/>
          <w:bCs w:val="0"/>
          <w:i/>
          <w:iCs/>
          <w:color w:val="auto"/>
        </w:rPr>
      </w:pPr>
      <w:bookmarkStart w:id="48" w:name="_Toc161835553"/>
      <w:r w:rsidRPr="00CB1E69">
        <w:rPr>
          <w:rFonts w:ascii="Times New Roman" w:hAnsi="Times New Roman" w:cs="Times New Roman"/>
          <w:b w:val="0"/>
          <w:bCs w:val="0"/>
          <w:i/>
          <w:iCs/>
          <w:color w:val="auto"/>
        </w:rPr>
        <w:t>2.1. Объем учебной дисциплины и виды учебной работы</w:t>
      </w:r>
      <w:bookmarkEnd w:id="48"/>
    </w:p>
    <w:tbl>
      <w:tblPr>
        <w:tblW w:w="955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954"/>
        <w:gridCol w:w="3605"/>
      </w:tblGrid>
      <w:tr w:rsidR="00CB1E69" w:rsidRPr="00CB1E69" w:rsidTr="00CB1E69">
        <w:trPr>
          <w:trHeight w:val="460"/>
        </w:trPr>
        <w:tc>
          <w:tcPr>
            <w:tcW w:w="5954" w:type="dxa"/>
            <w:vAlign w:val="center"/>
          </w:tcPr>
          <w:p w:rsidR="00CB1E69" w:rsidRPr="00CB1E69" w:rsidRDefault="00CB1E69" w:rsidP="00CB1E69">
            <w:pPr>
              <w:jc w:val="both"/>
            </w:pPr>
            <w:r w:rsidRPr="00CB1E69">
              <w:t>Вид учебной работы</w:t>
            </w:r>
          </w:p>
        </w:tc>
        <w:tc>
          <w:tcPr>
            <w:tcW w:w="3605" w:type="dxa"/>
            <w:vAlign w:val="center"/>
          </w:tcPr>
          <w:p w:rsidR="00CB1E69" w:rsidRPr="00CB1E69" w:rsidRDefault="00CB1E69" w:rsidP="00CB1E69">
            <w:pPr>
              <w:jc w:val="both"/>
              <w:rPr>
                <w:iCs/>
              </w:rPr>
            </w:pPr>
            <w:r w:rsidRPr="00CB1E69">
              <w:rPr>
                <w:iCs/>
              </w:rPr>
              <w:t>Объем часов</w:t>
            </w:r>
          </w:p>
        </w:tc>
      </w:tr>
      <w:tr w:rsidR="00CB1E69" w:rsidRPr="00CB1E69" w:rsidTr="00CB1E69">
        <w:trPr>
          <w:trHeight w:val="424"/>
        </w:trPr>
        <w:tc>
          <w:tcPr>
            <w:tcW w:w="5954" w:type="dxa"/>
          </w:tcPr>
          <w:p w:rsidR="00CB1E69" w:rsidRPr="00CB1E69" w:rsidRDefault="00CB1E69" w:rsidP="00CB1E69">
            <w:pPr>
              <w:jc w:val="both"/>
            </w:pPr>
            <w:r w:rsidRPr="00CB1E69">
              <w:t>Максимальная учебная нагрузка (всего)</w:t>
            </w:r>
          </w:p>
        </w:tc>
        <w:tc>
          <w:tcPr>
            <w:tcW w:w="3605" w:type="dxa"/>
          </w:tcPr>
          <w:p w:rsidR="00CB1E69" w:rsidRPr="00CB1E69" w:rsidRDefault="00CB1E69" w:rsidP="00CB1E69">
            <w:pPr>
              <w:jc w:val="both"/>
              <w:rPr>
                <w:iCs/>
              </w:rPr>
            </w:pPr>
            <w:r w:rsidRPr="00CB1E69">
              <w:rPr>
                <w:iCs/>
              </w:rPr>
              <w:t>117</w:t>
            </w:r>
          </w:p>
        </w:tc>
      </w:tr>
      <w:tr w:rsidR="00CB1E69" w:rsidRPr="00CB1E69" w:rsidTr="00CB1E69">
        <w:trPr>
          <w:trHeight w:val="516"/>
        </w:trPr>
        <w:tc>
          <w:tcPr>
            <w:tcW w:w="5954" w:type="dxa"/>
          </w:tcPr>
          <w:p w:rsidR="00CB1E69" w:rsidRPr="00CB1E69" w:rsidRDefault="00CB1E69" w:rsidP="00CB1E69">
            <w:pPr>
              <w:jc w:val="both"/>
            </w:pPr>
            <w:r w:rsidRPr="00CB1E69">
              <w:t xml:space="preserve">Обязательная аудиторная учебная нагрузка (всего) </w:t>
            </w:r>
          </w:p>
        </w:tc>
        <w:tc>
          <w:tcPr>
            <w:tcW w:w="3605" w:type="dxa"/>
          </w:tcPr>
          <w:p w:rsidR="00CB1E69" w:rsidRPr="00CB1E69" w:rsidRDefault="00CB1E69" w:rsidP="00CB1E69">
            <w:pPr>
              <w:jc w:val="both"/>
              <w:rPr>
                <w:iCs/>
              </w:rPr>
            </w:pPr>
            <w:r w:rsidRPr="00CB1E69">
              <w:rPr>
                <w:iCs/>
              </w:rPr>
              <w:t>110</w:t>
            </w:r>
          </w:p>
        </w:tc>
      </w:tr>
      <w:tr w:rsidR="00CB1E69" w:rsidRPr="00CB1E69" w:rsidTr="00CB1E69">
        <w:trPr>
          <w:trHeight w:val="524"/>
        </w:trPr>
        <w:tc>
          <w:tcPr>
            <w:tcW w:w="5954" w:type="dxa"/>
          </w:tcPr>
          <w:p w:rsidR="00CB1E69" w:rsidRPr="00CB1E69" w:rsidRDefault="00CB1E69" w:rsidP="00CB1E69">
            <w:pPr>
              <w:jc w:val="both"/>
            </w:pPr>
            <w:r w:rsidRPr="00CB1E69">
              <w:t>в том числе:</w:t>
            </w:r>
          </w:p>
        </w:tc>
        <w:tc>
          <w:tcPr>
            <w:tcW w:w="3605" w:type="dxa"/>
          </w:tcPr>
          <w:p w:rsidR="00CB1E69" w:rsidRPr="00CB1E69" w:rsidRDefault="00CB1E69" w:rsidP="00CB1E69">
            <w:pPr>
              <w:jc w:val="both"/>
              <w:rPr>
                <w:iCs/>
              </w:rPr>
            </w:pPr>
          </w:p>
        </w:tc>
      </w:tr>
      <w:tr w:rsidR="00CB1E69" w:rsidRPr="00CB1E69" w:rsidTr="00CB1E69">
        <w:trPr>
          <w:trHeight w:val="518"/>
        </w:trPr>
        <w:tc>
          <w:tcPr>
            <w:tcW w:w="5954" w:type="dxa"/>
          </w:tcPr>
          <w:p w:rsidR="00CB1E69" w:rsidRPr="00CB1E69" w:rsidRDefault="00CB1E69" w:rsidP="00CB1E69">
            <w:pPr>
              <w:ind w:firstLine="360"/>
              <w:jc w:val="both"/>
            </w:pPr>
            <w:r w:rsidRPr="00CB1E69">
              <w:t>лекции</w:t>
            </w:r>
          </w:p>
        </w:tc>
        <w:tc>
          <w:tcPr>
            <w:tcW w:w="3605" w:type="dxa"/>
          </w:tcPr>
          <w:p w:rsidR="00CB1E69" w:rsidRPr="00CB1E69" w:rsidRDefault="00CB1E69" w:rsidP="00CB1E69">
            <w:pPr>
              <w:jc w:val="both"/>
              <w:rPr>
                <w:iCs/>
              </w:rPr>
            </w:pPr>
            <w:r w:rsidRPr="00CB1E69">
              <w:rPr>
                <w:iCs/>
              </w:rPr>
              <w:t>50</w:t>
            </w:r>
          </w:p>
        </w:tc>
      </w:tr>
      <w:tr w:rsidR="00CB1E69" w:rsidRPr="00CB1E69" w:rsidTr="00CB1E69">
        <w:trPr>
          <w:trHeight w:val="540"/>
        </w:trPr>
        <w:tc>
          <w:tcPr>
            <w:tcW w:w="5954" w:type="dxa"/>
          </w:tcPr>
          <w:p w:rsidR="00CB1E69" w:rsidRPr="00CB1E69" w:rsidRDefault="00CB1E69" w:rsidP="00CB1E69">
            <w:pPr>
              <w:jc w:val="both"/>
            </w:pPr>
            <w:r w:rsidRPr="00CB1E69">
              <w:t xml:space="preserve">     лабораторные  работы</w:t>
            </w:r>
          </w:p>
        </w:tc>
        <w:tc>
          <w:tcPr>
            <w:tcW w:w="3605" w:type="dxa"/>
          </w:tcPr>
          <w:p w:rsidR="00CB1E69" w:rsidRPr="00CB1E69" w:rsidRDefault="00CB1E69" w:rsidP="00CB1E69">
            <w:pPr>
              <w:jc w:val="both"/>
              <w:rPr>
                <w:iCs/>
              </w:rPr>
            </w:pPr>
            <w:r w:rsidRPr="00CB1E69">
              <w:rPr>
                <w:iCs/>
              </w:rPr>
              <w:t>60</w:t>
            </w:r>
          </w:p>
        </w:tc>
      </w:tr>
      <w:tr w:rsidR="00CB1E69" w:rsidRPr="00CB1E69" w:rsidTr="00CB1E69">
        <w:trPr>
          <w:trHeight w:val="340"/>
        </w:trPr>
        <w:tc>
          <w:tcPr>
            <w:tcW w:w="5954" w:type="dxa"/>
          </w:tcPr>
          <w:p w:rsidR="00CB1E69" w:rsidRPr="00CB1E69" w:rsidRDefault="00CB1E69" w:rsidP="00CB1E69">
            <w:pPr>
              <w:jc w:val="both"/>
            </w:pPr>
            <w:r w:rsidRPr="00CB1E69">
              <w:t xml:space="preserve">     практические занятия</w:t>
            </w:r>
          </w:p>
        </w:tc>
        <w:tc>
          <w:tcPr>
            <w:tcW w:w="3605" w:type="dxa"/>
          </w:tcPr>
          <w:p w:rsidR="00CB1E69" w:rsidRPr="00CB1E69" w:rsidRDefault="00CB1E69" w:rsidP="00CB1E69">
            <w:pPr>
              <w:jc w:val="both"/>
              <w:rPr>
                <w:iCs/>
              </w:rPr>
            </w:pPr>
          </w:p>
        </w:tc>
      </w:tr>
      <w:tr w:rsidR="00CB1E69" w:rsidRPr="00CB1E69" w:rsidTr="00CB1E69">
        <w:trPr>
          <w:trHeight w:val="517"/>
        </w:trPr>
        <w:tc>
          <w:tcPr>
            <w:tcW w:w="5954" w:type="dxa"/>
          </w:tcPr>
          <w:p w:rsidR="00CB1E69" w:rsidRPr="00CB1E69" w:rsidRDefault="00CB1E69" w:rsidP="00CB1E69">
            <w:pPr>
              <w:jc w:val="both"/>
            </w:pPr>
            <w:r w:rsidRPr="00CB1E69">
              <w:t xml:space="preserve">     контрольные работы</w:t>
            </w:r>
          </w:p>
        </w:tc>
        <w:tc>
          <w:tcPr>
            <w:tcW w:w="3605" w:type="dxa"/>
          </w:tcPr>
          <w:p w:rsidR="00CB1E69" w:rsidRPr="00CB1E69" w:rsidRDefault="00CB1E69" w:rsidP="00CB1E69">
            <w:pPr>
              <w:jc w:val="both"/>
              <w:rPr>
                <w:iCs/>
              </w:rPr>
            </w:pPr>
          </w:p>
        </w:tc>
      </w:tr>
      <w:tr w:rsidR="00CB1E69" w:rsidRPr="00CB1E69" w:rsidTr="00CB1E69">
        <w:trPr>
          <w:trHeight w:val="386"/>
        </w:trPr>
        <w:tc>
          <w:tcPr>
            <w:tcW w:w="5954" w:type="dxa"/>
          </w:tcPr>
          <w:p w:rsidR="00CB1E69" w:rsidRPr="00CB1E69" w:rsidRDefault="00CB1E69" w:rsidP="00CB1E69">
            <w:pPr>
              <w:jc w:val="both"/>
              <w:rPr>
                <w:i/>
              </w:rPr>
            </w:pPr>
            <w:r w:rsidRPr="00CB1E69">
              <w:t xml:space="preserve">     курсовая работа  (</w:t>
            </w:r>
            <w:r w:rsidRPr="00CB1E69">
              <w:rPr>
                <w:i/>
              </w:rPr>
              <w:t>если предусмотрена)</w:t>
            </w:r>
          </w:p>
        </w:tc>
        <w:tc>
          <w:tcPr>
            <w:tcW w:w="3605" w:type="dxa"/>
          </w:tcPr>
          <w:p w:rsidR="00CB1E69" w:rsidRPr="00CB1E69" w:rsidRDefault="00CB1E69" w:rsidP="00CB1E69">
            <w:pPr>
              <w:jc w:val="both"/>
              <w:rPr>
                <w:iCs/>
              </w:rPr>
            </w:pPr>
          </w:p>
        </w:tc>
      </w:tr>
      <w:tr w:rsidR="00CB1E69" w:rsidRPr="00CB1E69" w:rsidTr="00CB1E69">
        <w:trPr>
          <w:trHeight w:val="518"/>
        </w:trPr>
        <w:tc>
          <w:tcPr>
            <w:tcW w:w="5954" w:type="dxa"/>
          </w:tcPr>
          <w:p w:rsidR="00CB1E69" w:rsidRPr="00CB1E69" w:rsidRDefault="00CB1E69" w:rsidP="00CB1E69">
            <w:pPr>
              <w:jc w:val="both"/>
            </w:pPr>
            <w:r w:rsidRPr="00CB1E69">
              <w:t>Самостоятельная работа обучающегося (всего)</w:t>
            </w:r>
          </w:p>
        </w:tc>
        <w:tc>
          <w:tcPr>
            <w:tcW w:w="3605" w:type="dxa"/>
          </w:tcPr>
          <w:p w:rsidR="00CB1E69" w:rsidRPr="00CB1E69" w:rsidRDefault="00CB1E69" w:rsidP="00CB1E69">
            <w:pPr>
              <w:jc w:val="both"/>
              <w:rPr>
                <w:iCs/>
              </w:rPr>
            </w:pPr>
            <w:r w:rsidRPr="00CB1E69">
              <w:rPr>
                <w:iCs/>
              </w:rPr>
              <w:t>7</w:t>
            </w:r>
          </w:p>
        </w:tc>
      </w:tr>
      <w:tr w:rsidR="00CB1E69" w:rsidRPr="00CB1E69" w:rsidTr="00CB1E69">
        <w:trPr>
          <w:trHeight w:val="360"/>
        </w:trPr>
        <w:tc>
          <w:tcPr>
            <w:tcW w:w="5954" w:type="dxa"/>
          </w:tcPr>
          <w:p w:rsidR="00CB1E69" w:rsidRPr="00CB1E69" w:rsidRDefault="00CB1E69" w:rsidP="00CB1E69">
            <w:pPr>
              <w:jc w:val="both"/>
            </w:pPr>
            <w:r w:rsidRPr="00CB1E69">
              <w:t xml:space="preserve">      в том числе:</w:t>
            </w:r>
          </w:p>
        </w:tc>
        <w:tc>
          <w:tcPr>
            <w:tcW w:w="3605" w:type="dxa"/>
          </w:tcPr>
          <w:p w:rsidR="00CB1E69" w:rsidRPr="00CB1E69" w:rsidRDefault="00CB1E69" w:rsidP="00CB1E69">
            <w:pPr>
              <w:jc w:val="both"/>
              <w:rPr>
                <w:iCs/>
              </w:rPr>
            </w:pPr>
          </w:p>
        </w:tc>
      </w:tr>
      <w:tr w:rsidR="00CB1E69" w:rsidRPr="00CB1E69" w:rsidTr="00CB1E69">
        <w:trPr>
          <w:trHeight w:val="522"/>
        </w:trPr>
        <w:tc>
          <w:tcPr>
            <w:tcW w:w="5954" w:type="dxa"/>
          </w:tcPr>
          <w:p w:rsidR="00CB1E69" w:rsidRPr="00CB1E69" w:rsidRDefault="00CB1E69" w:rsidP="00CB1E69">
            <w:pPr>
              <w:ind w:left="360" w:hanging="360"/>
              <w:jc w:val="both"/>
            </w:pPr>
            <w:r w:rsidRPr="00CB1E69">
              <w:t xml:space="preserve">     самостоятельная работа над курсовой работой </w:t>
            </w:r>
            <w:r w:rsidRPr="00CB1E69">
              <w:rPr>
                <w:i/>
              </w:rPr>
              <w:t>(если  предусмотрена)</w:t>
            </w:r>
          </w:p>
        </w:tc>
        <w:tc>
          <w:tcPr>
            <w:tcW w:w="3605" w:type="dxa"/>
          </w:tcPr>
          <w:p w:rsidR="00CB1E69" w:rsidRPr="00CB1E69" w:rsidRDefault="00CB1E69" w:rsidP="00CB1E69">
            <w:pPr>
              <w:jc w:val="both"/>
              <w:rPr>
                <w:iCs/>
              </w:rPr>
            </w:pPr>
          </w:p>
        </w:tc>
      </w:tr>
      <w:tr w:rsidR="00CB1E69" w:rsidRPr="00CB1E69" w:rsidTr="00CB1E69">
        <w:tc>
          <w:tcPr>
            <w:tcW w:w="5954" w:type="dxa"/>
          </w:tcPr>
          <w:p w:rsidR="00CB1E69" w:rsidRPr="00CB1E69" w:rsidRDefault="00CB1E69" w:rsidP="00CB1E69">
            <w:pPr>
              <w:ind w:left="360"/>
              <w:jc w:val="both"/>
            </w:pPr>
            <w:r w:rsidRPr="00CB1E69">
              <w:t>подготовка к аудиторным занятиям (составление таблиц, построение графиков, написание рефератов, эссе и пр. письменных работ)</w:t>
            </w:r>
          </w:p>
        </w:tc>
        <w:tc>
          <w:tcPr>
            <w:tcW w:w="3605" w:type="dxa"/>
          </w:tcPr>
          <w:p w:rsidR="00CB1E69" w:rsidRPr="00CB1E69" w:rsidRDefault="00CB1E69" w:rsidP="00CB1E69">
            <w:pPr>
              <w:jc w:val="both"/>
              <w:rPr>
                <w:iCs/>
              </w:rPr>
            </w:pPr>
          </w:p>
        </w:tc>
      </w:tr>
      <w:tr w:rsidR="00CB1E69" w:rsidRPr="00CB1E69" w:rsidTr="00CB1E69">
        <w:trPr>
          <w:trHeight w:val="482"/>
        </w:trPr>
        <w:tc>
          <w:tcPr>
            <w:tcW w:w="5954" w:type="dxa"/>
          </w:tcPr>
          <w:p w:rsidR="00CB1E69" w:rsidRPr="00CB1E69" w:rsidRDefault="00CB1E69" w:rsidP="00CB1E69">
            <w:pPr>
              <w:ind w:firstLine="360"/>
              <w:jc w:val="both"/>
            </w:pPr>
            <w:r w:rsidRPr="00CB1E69">
              <w:t>подготовка к промежуточной аттестации</w:t>
            </w:r>
          </w:p>
        </w:tc>
        <w:tc>
          <w:tcPr>
            <w:tcW w:w="3605" w:type="dxa"/>
          </w:tcPr>
          <w:p w:rsidR="00CB1E69" w:rsidRPr="00CB1E69" w:rsidRDefault="00CB1E69" w:rsidP="00CB1E69">
            <w:pPr>
              <w:jc w:val="both"/>
              <w:rPr>
                <w:iCs/>
              </w:rPr>
            </w:pPr>
          </w:p>
        </w:tc>
      </w:tr>
      <w:tr w:rsidR="00CB1E69" w:rsidRPr="00CB1E69" w:rsidTr="00CB1E69">
        <w:trPr>
          <w:trHeight w:val="553"/>
        </w:trPr>
        <w:tc>
          <w:tcPr>
            <w:tcW w:w="9559" w:type="dxa"/>
            <w:gridSpan w:val="2"/>
          </w:tcPr>
          <w:p w:rsidR="00CB1E69" w:rsidRPr="00CB1E69" w:rsidRDefault="00CB1E69" w:rsidP="00CB1E69">
            <w:pPr>
              <w:jc w:val="both"/>
              <w:rPr>
                <w:iCs/>
              </w:rPr>
            </w:pPr>
            <w:r w:rsidRPr="00CB1E69">
              <w:rPr>
                <w:iCs/>
              </w:rPr>
              <w:t xml:space="preserve">Итоговая аттестация </w:t>
            </w:r>
            <w:proofErr w:type="gramStart"/>
            <w:r w:rsidRPr="00CB1E69">
              <w:rPr>
                <w:iCs/>
              </w:rPr>
              <w:t>в</w:t>
            </w:r>
            <w:proofErr w:type="gramEnd"/>
            <w:r w:rsidRPr="00CB1E69">
              <w:rPr>
                <w:iCs/>
              </w:rPr>
              <w:t xml:space="preserve"> </w:t>
            </w:r>
            <w:proofErr w:type="gramStart"/>
            <w:r w:rsidRPr="00CB1E69">
              <w:rPr>
                <w:iCs/>
              </w:rPr>
              <w:t>экзамена</w:t>
            </w:r>
            <w:proofErr w:type="gramEnd"/>
            <w:r w:rsidRPr="00CB1E69">
              <w:rPr>
                <w:iCs/>
              </w:rPr>
              <w:t xml:space="preserve"> с оценкой в 5 семестре </w:t>
            </w:r>
          </w:p>
          <w:p w:rsidR="00CB1E69" w:rsidRPr="00CB1E69" w:rsidRDefault="00CB1E69" w:rsidP="00CB1E69">
            <w:pPr>
              <w:jc w:val="both"/>
              <w:rPr>
                <w:iCs/>
              </w:rPr>
            </w:pPr>
            <w:r w:rsidRPr="00CB1E69">
              <w:rPr>
                <w:i/>
                <w:iCs/>
              </w:rPr>
              <w:t xml:space="preserve">  </w:t>
            </w:r>
          </w:p>
        </w:tc>
      </w:tr>
    </w:tbl>
    <w:p w:rsidR="00330D0C" w:rsidRPr="008066DB" w:rsidRDefault="00330D0C" w:rsidP="008066DB">
      <w:pPr>
        <w:ind w:firstLine="709"/>
        <w:contextualSpacing/>
        <w:jc w:val="center"/>
        <w:rPr>
          <w:b/>
        </w:rPr>
      </w:pPr>
    </w:p>
    <w:p w:rsidR="00173C3D" w:rsidRPr="008066DB" w:rsidRDefault="00FA36A4" w:rsidP="008066DB">
      <w:pPr>
        <w:ind w:firstLine="709"/>
        <w:contextualSpacing/>
        <w:jc w:val="center"/>
        <w:rPr>
          <w:b/>
        </w:rPr>
      </w:pPr>
      <w:r w:rsidRPr="008066DB">
        <w:rPr>
          <w:b/>
        </w:rPr>
        <w:t>АННОТАЦИЯ РАБОЧЕЙ ПРОГРАММЫ ДИСЦИПЛИНЫ</w:t>
      </w:r>
    </w:p>
    <w:p w:rsidR="00173C3D" w:rsidRPr="008066DB" w:rsidRDefault="00CB1E6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B1E69">
        <w:rPr>
          <w:b/>
          <w:i/>
          <w:u w:val="single"/>
        </w:rPr>
        <w:t>ОП.04  Информационные технологии</w:t>
      </w:r>
    </w:p>
    <w:p w:rsidR="00CB1E69" w:rsidRPr="00CB1E69" w:rsidRDefault="00CB1E69" w:rsidP="00CB1E69">
      <w:pPr>
        <w:pStyle w:val="1"/>
        <w:spacing w:after="240"/>
        <w:jc w:val="both"/>
        <w:rPr>
          <w:b w:val="0"/>
          <w:caps/>
          <w:sz w:val="28"/>
          <w:szCs w:val="28"/>
        </w:rPr>
      </w:pPr>
      <w:r w:rsidRPr="00CB1E69">
        <w:rPr>
          <w:b w:val="0"/>
          <w:caps/>
          <w:sz w:val="28"/>
          <w:szCs w:val="28"/>
        </w:rPr>
        <w:lastRenderedPageBreak/>
        <w:t>1. ПАСПОРТ РАБОЧЕЙ ПРОГРАММЫ УЧЕБНОЙ ДИСЦИПЛИНЫ</w:t>
      </w:r>
    </w:p>
    <w:p w:rsidR="00CB1E69" w:rsidRPr="00CB1E69" w:rsidRDefault="00CB1E69" w:rsidP="00CB1E69">
      <w:pPr>
        <w:pStyle w:val="2"/>
        <w:spacing w:before="120" w:after="120" w:line="264" w:lineRule="auto"/>
        <w:jc w:val="both"/>
        <w:rPr>
          <w:rFonts w:ascii="Times New Roman" w:hAnsi="Times New Roman" w:cs="Times New Roman"/>
          <w:b w:val="0"/>
          <w:bCs w:val="0"/>
          <w:i/>
          <w:iCs/>
          <w:color w:val="auto"/>
        </w:rPr>
      </w:pPr>
      <w:r w:rsidRPr="00CB1E69">
        <w:rPr>
          <w:rFonts w:ascii="Times New Roman" w:hAnsi="Times New Roman" w:cs="Times New Roman"/>
          <w:b w:val="0"/>
          <w:bCs w:val="0"/>
          <w:i/>
          <w:iCs/>
          <w:color w:val="auto"/>
        </w:rPr>
        <w:t>1.1. Область применения программы</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r w:rsidRPr="00CB1E69">
        <w:rPr>
          <w:sz w:val="28"/>
          <w:szCs w:val="28"/>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утвержденного приказом от 9 декабря 2016 г. N 1547 "Об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iCs/>
          <w:sz w:val="28"/>
          <w:szCs w:val="28"/>
        </w:rPr>
      </w:pPr>
      <w:r w:rsidRPr="00CB1E69">
        <w:rPr>
          <w:iCs/>
          <w:sz w:val="28"/>
          <w:szCs w:val="28"/>
        </w:rPr>
        <w:t>1.2. Место учебной дисциплины в структуре программы подготовки специалистов среднего звена:</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B1E69">
        <w:rPr>
          <w:sz w:val="28"/>
          <w:szCs w:val="28"/>
        </w:rPr>
        <w:t xml:space="preserve">Дисциплина </w:t>
      </w:r>
      <w:r w:rsidRPr="00CB1E69">
        <w:rPr>
          <w:bCs/>
          <w:sz w:val="28"/>
          <w:szCs w:val="28"/>
        </w:rPr>
        <w:t xml:space="preserve">относится к обязательной части образовательной программы, </w:t>
      </w:r>
      <w:r w:rsidRPr="00CB1E69">
        <w:rPr>
          <w:sz w:val="28"/>
          <w:szCs w:val="28"/>
        </w:rPr>
        <w:t>к дисциплинам общепрофессионального цикла программы подготовки специалистов среднего звена.</w:t>
      </w:r>
    </w:p>
    <w:p w:rsidR="00CB1E69" w:rsidRPr="00CB1E69" w:rsidRDefault="00CB1E69" w:rsidP="00CB1E69">
      <w:pPr>
        <w:pStyle w:val="2"/>
        <w:ind w:left="540" w:hanging="540"/>
        <w:jc w:val="both"/>
        <w:rPr>
          <w:rFonts w:ascii="Times New Roman" w:hAnsi="Times New Roman" w:cs="Times New Roman"/>
          <w:b w:val="0"/>
          <w:bCs w:val="0"/>
          <w:i/>
          <w:iCs/>
          <w:color w:val="auto"/>
        </w:rPr>
      </w:pPr>
      <w:r w:rsidRPr="00CB1E69">
        <w:rPr>
          <w:rFonts w:ascii="Times New Roman" w:hAnsi="Times New Roman" w:cs="Times New Roman"/>
          <w:b w:val="0"/>
          <w:bCs w:val="0"/>
          <w:i/>
          <w:iCs/>
          <w:color w:val="auto"/>
        </w:rPr>
        <w:t>1.3. Цель и задачи учебной дисциплины – требования к результатам освоения учебной дисциплины:</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CB1E69">
        <w:rPr>
          <w:sz w:val="28"/>
          <w:szCs w:val="28"/>
        </w:rPr>
        <w:t>В результате освоения учебной дисциплины обучающийся должен уметь:</w:t>
      </w:r>
    </w:p>
    <w:p w:rsidR="00CB1E69" w:rsidRPr="00CB1E69" w:rsidRDefault="00CB1E69" w:rsidP="007F1841">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xml:space="preserve">создавать программные продукты с использованием современных информационных технологий компьютерного зрения, </w:t>
      </w:r>
      <w:proofErr w:type="spellStart"/>
      <w:r w:rsidRPr="00CB1E69">
        <w:rPr>
          <w:sz w:val="28"/>
          <w:szCs w:val="28"/>
        </w:rPr>
        <w:t>нейросетевых</w:t>
      </w:r>
      <w:proofErr w:type="spellEnd"/>
      <w:r w:rsidRPr="00CB1E69">
        <w:rPr>
          <w:sz w:val="28"/>
          <w:szCs w:val="28"/>
        </w:rPr>
        <w:t xml:space="preserve"> алгоритмов</w:t>
      </w:r>
    </w:p>
    <w:p w:rsidR="00CB1E69" w:rsidRPr="00CB1E69" w:rsidRDefault="00CB1E69" w:rsidP="007F1841">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xml:space="preserve">использовать при разработке и тестировании программного обеспечения открытые библиотеки компьютерного зрения </w:t>
      </w:r>
      <w:proofErr w:type="spellStart"/>
      <w:r w:rsidRPr="00CB1E69">
        <w:rPr>
          <w:sz w:val="28"/>
          <w:szCs w:val="28"/>
          <w:lang w:val="en-US"/>
        </w:rPr>
        <w:t>OpenCV</w:t>
      </w:r>
      <w:proofErr w:type="spellEnd"/>
      <w:r w:rsidRPr="00CB1E69">
        <w:rPr>
          <w:sz w:val="28"/>
          <w:szCs w:val="28"/>
        </w:rPr>
        <w:t xml:space="preserve">, </w:t>
      </w:r>
      <w:proofErr w:type="spellStart"/>
      <w:r w:rsidRPr="00CB1E69">
        <w:rPr>
          <w:sz w:val="28"/>
          <w:szCs w:val="28"/>
          <w:lang w:val="en-US"/>
        </w:rPr>
        <w:t>ImageAI</w:t>
      </w:r>
      <w:proofErr w:type="spellEnd"/>
    </w:p>
    <w:p w:rsidR="00CB1E69" w:rsidRPr="00CB1E69" w:rsidRDefault="00CB1E69" w:rsidP="007F1841">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производить предварительную обработку изображений, полученных с видеокамеры или из файла.</w:t>
      </w:r>
    </w:p>
    <w:p w:rsidR="00CB1E69" w:rsidRPr="00CB1E69" w:rsidRDefault="00CB1E69" w:rsidP="007F1841">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осуществлять поиск интересующих объектов на изображении по ряду критериев (форма, цвет, шаблон, классифицирующие признаки и т.п.)</w:t>
      </w:r>
    </w:p>
    <w:p w:rsidR="00CB1E69" w:rsidRPr="00CB1E69" w:rsidRDefault="00CB1E69" w:rsidP="007F1841">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уметь применять указанные технологии при решении реальных практических задач на производстве, в быту, в иных сферах реального сектора экономики</w:t>
      </w:r>
    </w:p>
    <w:p w:rsidR="00CB1E69" w:rsidRPr="00CB1E69" w:rsidRDefault="00CB1E69" w:rsidP="007F1841">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использовать в работе языки программирования</w:t>
      </w:r>
      <w:proofErr w:type="gramStart"/>
      <w:r w:rsidRPr="00CB1E69">
        <w:rPr>
          <w:sz w:val="28"/>
          <w:szCs w:val="28"/>
        </w:rPr>
        <w:t xml:space="preserve"> С</w:t>
      </w:r>
      <w:proofErr w:type="gramEnd"/>
      <w:r w:rsidRPr="00CB1E69">
        <w:rPr>
          <w:sz w:val="28"/>
          <w:szCs w:val="28"/>
        </w:rPr>
        <w:t xml:space="preserve">++ и </w:t>
      </w:r>
      <w:r w:rsidRPr="00CB1E69">
        <w:rPr>
          <w:sz w:val="28"/>
          <w:szCs w:val="28"/>
          <w:lang w:val="en-US"/>
        </w:rPr>
        <w:t>Python</w:t>
      </w:r>
    </w:p>
    <w:p w:rsidR="00CB1E69" w:rsidRPr="00CB1E69" w:rsidRDefault="00CB1E69" w:rsidP="007F1841">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разбираться в уже существующих алгоритмах компьютерного зрения, модифицировать и развивать их.</w:t>
      </w:r>
    </w:p>
    <w:p w:rsidR="00CB1E69" w:rsidRPr="00CB1E69" w:rsidRDefault="00CB1E69" w:rsidP="007F1841">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производить поиск и устранение ошибок в программном коде</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В результате освоения учебной дисциплины обучающийся должен знать:</w:t>
      </w:r>
    </w:p>
    <w:p w:rsidR="00CB1E69" w:rsidRPr="00CB1E69" w:rsidRDefault="00CB1E69" w:rsidP="007F1841">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основные принципы работы библиотек компьютерного зрения</w:t>
      </w:r>
    </w:p>
    <w:p w:rsidR="00CB1E69" w:rsidRPr="00CB1E69" w:rsidRDefault="00CB1E69" w:rsidP="007F1841">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xml:space="preserve">классы, функции, методы библиотек </w:t>
      </w:r>
      <w:proofErr w:type="spellStart"/>
      <w:r w:rsidRPr="00CB1E69">
        <w:rPr>
          <w:sz w:val="28"/>
          <w:szCs w:val="28"/>
          <w:lang w:val="en-US"/>
        </w:rPr>
        <w:t>OpenCV</w:t>
      </w:r>
      <w:proofErr w:type="spellEnd"/>
      <w:r w:rsidRPr="00CB1E69">
        <w:rPr>
          <w:sz w:val="28"/>
          <w:szCs w:val="28"/>
        </w:rPr>
        <w:t xml:space="preserve">, </w:t>
      </w:r>
      <w:proofErr w:type="spellStart"/>
      <w:r w:rsidRPr="00CB1E69">
        <w:rPr>
          <w:sz w:val="28"/>
          <w:szCs w:val="28"/>
          <w:lang w:val="en-US"/>
        </w:rPr>
        <w:t>ImageAI</w:t>
      </w:r>
      <w:proofErr w:type="spellEnd"/>
    </w:p>
    <w:p w:rsidR="00CB1E69" w:rsidRPr="00CB1E69" w:rsidRDefault="00CB1E69" w:rsidP="007F1841">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технологии обработки изображений</w:t>
      </w:r>
    </w:p>
    <w:p w:rsidR="00CB1E69" w:rsidRPr="00CB1E69" w:rsidRDefault="00CB1E69" w:rsidP="007F1841">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технологии поиска и распознавания объектов на изображении</w:t>
      </w:r>
    </w:p>
    <w:p w:rsidR="00CB1E69" w:rsidRPr="00CB1E69" w:rsidRDefault="00CB1E69" w:rsidP="007F1841">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lastRenderedPageBreak/>
        <w:t xml:space="preserve">преимущества и недостатки </w:t>
      </w:r>
      <w:proofErr w:type="spellStart"/>
      <w:r w:rsidRPr="00CB1E69">
        <w:rPr>
          <w:sz w:val="28"/>
          <w:szCs w:val="28"/>
        </w:rPr>
        <w:t>нейросетевых</w:t>
      </w:r>
      <w:proofErr w:type="spellEnd"/>
      <w:r w:rsidRPr="00CB1E69">
        <w:rPr>
          <w:sz w:val="28"/>
          <w:szCs w:val="28"/>
        </w:rPr>
        <w:t xml:space="preserve"> технологий обработки изображений</w:t>
      </w:r>
    </w:p>
    <w:p w:rsidR="00CB1E69" w:rsidRPr="00CB1E69" w:rsidRDefault="00CB1E69" w:rsidP="007F1841">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xml:space="preserve">способы подключения библиотек </w:t>
      </w:r>
      <w:proofErr w:type="spellStart"/>
      <w:r w:rsidRPr="00CB1E69">
        <w:rPr>
          <w:sz w:val="28"/>
          <w:szCs w:val="28"/>
          <w:lang w:val="en-US"/>
        </w:rPr>
        <w:t>OpenCV</w:t>
      </w:r>
      <w:proofErr w:type="spellEnd"/>
      <w:r w:rsidRPr="00CB1E69">
        <w:rPr>
          <w:sz w:val="28"/>
          <w:szCs w:val="28"/>
        </w:rPr>
        <w:t xml:space="preserve">, </w:t>
      </w:r>
      <w:proofErr w:type="spellStart"/>
      <w:r w:rsidRPr="00CB1E69">
        <w:rPr>
          <w:sz w:val="28"/>
          <w:szCs w:val="28"/>
          <w:lang w:val="en-US"/>
        </w:rPr>
        <w:t>ImageAI</w:t>
      </w:r>
      <w:proofErr w:type="spellEnd"/>
      <w:r w:rsidRPr="00CB1E69">
        <w:rPr>
          <w:sz w:val="28"/>
          <w:szCs w:val="28"/>
        </w:rPr>
        <w:t>, в свои проекты</w:t>
      </w:r>
    </w:p>
    <w:p w:rsidR="00CB1E69" w:rsidRPr="00CB1E69" w:rsidRDefault="00CB1E69" w:rsidP="00CB1E69">
      <w:pPr>
        <w:pStyle w:val="2"/>
        <w:spacing w:before="120" w:after="120" w:line="264" w:lineRule="auto"/>
        <w:jc w:val="both"/>
        <w:rPr>
          <w:rFonts w:ascii="Times New Roman" w:hAnsi="Times New Roman" w:cs="Times New Roman"/>
          <w:b w:val="0"/>
          <w:bCs w:val="0"/>
          <w:i/>
          <w:iCs/>
          <w:color w:val="auto"/>
        </w:rPr>
      </w:pPr>
    </w:p>
    <w:p w:rsidR="00CB1E69" w:rsidRPr="00CB1E69" w:rsidRDefault="00CB1E69" w:rsidP="00CB1E69">
      <w:pPr>
        <w:pStyle w:val="2"/>
        <w:tabs>
          <w:tab w:val="center" w:pos="4677"/>
          <w:tab w:val="right" w:pos="9355"/>
        </w:tabs>
        <w:spacing w:before="120" w:after="120" w:line="264" w:lineRule="auto"/>
        <w:jc w:val="both"/>
        <w:rPr>
          <w:rFonts w:ascii="Times New Roman" w:hAnsi="Times New Roman" w:cs="Times New Roman"/>
          <w:b w:val="0"/>
          <w:bCs w:val="0"/>
          <w:i/>
          <w:iCs/>
          <w:color w:val="auto"/>
        </w:rPr>
      </w:pPr>
      <w:r w:rsidRPr="00CB1E69">
        <w:rPr>
          <w:rFonts w:ascii="Times New Roman" w:hAnsi="Times New Roman" w:cs="Times New Roman"/>
          <w:b w:val="0"/>
          <w:bCs w:val="0"/>
          <w:i/>
          <w:iCs/>
          <w:color w:val="auto"/>
        </w:rPr>
        <w:tab/>
        <w:t>1.4. Перечень формируемых компетенций и личностных результатов:</w:t>
      </w:r>
      <w:r w:rsidRPr="00CB1E69">
        <w:rPr>
          <w:rFonts w:ascii="Times New Roman" w:hAnsi="Times New Roman" w:cs="Times New Roman"/>
          <w:b w:val="0"/>
          <w:bCs w:val="0"/>
          <w:i/>
          <w:iCs/>
          <w:color w:val="auto"/>
        </w:rPr>
        <w:tab/>
      </w:r>
    </w:p>
    <w:p w:rsidR="00CB1E69" w:rsidRPr="00CB1E69" w:rsidRDefault="00CB1E69" w:rsidP="00CB1E69">
      <w:pPr>
        <w:jc w:val="both"/>
        <w:rPr>
          <w:sz w:val="28"/>
          <w:szCs w:val="28"/>
        </w:rPr>
      </w:pPr>
      <w:r w:rsidRPr="00CB1E69">
        <w:rPr>
          <w:sz w:val="28"/>
          <w:szCs w:val="28"/>
        </w:rPr>
        <w:t xml:space="preserve">В результате освоения учебной дисциплины </w:t>
      </w:r>
      <w:proofErr w:type="gramStart"/>
      <w:r w:rsidRPr="00CB1E69">
        <w:rPr>
          <w:sz w:val="28"/>
          <w:szCs w:val="28"/>
        </w:rPr>
        <w:t>у</w:t>
      </w:r>
      <w:proofErr w:type="gramEnd"/>
      <w:r w:rsidRPr="00CB1E69">
        <w:rPr>
          <w:sz w:val="28"/>
          <w:szCs w:val="28"/>
        </w:rPr>
        <w:t xml:space="preserve"> обучающегося формируются:</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r w:rsidRPr="00CB1E69">
        <w:rPr>
          <w:i/>
          <w:sz w:val="28"/>
          <w:szCs w:val="28"/>
          <w:u w:val="single"/>
        </w:rPr>
        <w:t>Общие компетенции (</w:t>
      </w:r>
      <w:proofErr w:type="gramStart"/>
      <w:r w:rsidRPr="00CB1E69">
        <w:rPr>
          <w:i/>
          <w:sz w:val="28"/>
          <w:szCs w:val="28"/>
          <w:u w:val="single"/>
        </w:rPr>
        <w:t>ОК</w:t>
      </w:r>
      <w:proofErr w:type="gramEnd"/>
      <w:r w:rsidRPr="00CB1E69">
        <w:rPr>
          <w:i/>
          <w:sz w:val="28"/>
          <w:szCs w:val="28"/>
          <w:u w:val="single"/>
        </w:rPr>
        <w:t xml:space="preserve">): </w:t>
      </w:r>
    </w:p>
    <w:p w:rsidR="00CB1E69" w:rsidRPr="00CB1E69" w:rsidRDefault="00CB1E69" w:rsidP="00CB1E69">
      <w:pPr>
        <w:jc w:val="both"/>
        <w:rPr>
          <w:sz w:val="28"/>
          <w:szCs w:val="28"/>
        </w:rPr>
      </w:pPr>
      <w:r w:rsidRPr="00CB1E69">
        <w:rPr>
          <w:sz w:val="28"/>
          <w:szCs w:val="28"/>
        </w:rPr>
        <w:t xml:space="preserve">В результате освоения учебной дисциплины </w:t>
      </w:r>
      <w:proofErr w:type="gramStart"/>
      <w:r w:rsidRPr="00CB1E69">
        <w:rPr>
          <w:sz w:val="28"/>
          <w:szCs w:val="28"/>
        </w:rPr>
        <w:t>у</w:t>
      </w:r>
      <w:proofErr w:type="gramEnd"/>
      <w:r w:rsidRPr="00CB1E69">
        <w:rPr>
          <w:sz w:val="28"/>
          <w:szCs w:val="28"/>
        </w:rPr>
        <w:t xml:space="preserve"> обучающегося формируются:</w:t>
      </w:r>
    </w:p>
    <w:tbl>
      <w:tblPr>
        <w:tblW w:w="9072" w:type="dxa"/>
        <w:tblInd w:w="392" w:type="dxa"/>
        <w:tblLook w:val="00A0" w:firstRow="1" w:lastRow="0" w:firstColumn="1" w:lastColumn="0" w:noHBand="0" w:noVBand="0"/>
      </w:tblPr>
      <w:tblGrid>
        <w:gridCol w:w="1203"/>
        <w:gridCol w:w="7869"/>
      </w:tblGrid>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Код</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Наименование компетенций</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proofErr w:type="gramStart"/>
            <w:r w:rsidRPr="00CB1E69">
              <w:rPr>
                <w:rFonts w:eastAsia="Calibri"/>
                <w:lang w:eastAsia="en-US"/>
              </w:rPr>
              <w:t>ОК</w:t>
            </w:r>
            <w:proofErr w:type="gramEnd"/>
            <w:r w:rsidRPr="00CB1E69">
              <w:rPr>
                <w:rFonts w:eastAsia="Calibri"/>
                <w:lang w:eastAsia="en-US"/>
              </w:rPr>
              <w:t xml:space="preserve"> 01.</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sz w:val="23"/>
                <w:szCs w:val="23"/>
                <w:shd w:val="clear" w:color="auto" w:fill="FFFFFF"/>
              </w:rPr>
              <w:t>Выбирать способы решения задач профессиональной деятельности применительно к различным контекстам;</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proofErr w:type="gramStart"/>
            <w:r w:rsidRPr="00CB1E69">
              <w:rPr>
                <w:rFonts w:eastAsia="Calibri"/>
                <w:lang w:eastAsia="en-US"/>
              </w:rPr>
              <w:t>ОК</w:t>
            </w:r>
            <w:proofErr w:type="gramEnd"/>
            <w:r w:rsidRPr="00CB1E69">
              <w:rPr>
                <w:rFonts w:eastAsia="Calibri"/>
                <w:lang w:eastAsia="en-US"/>
              </w:rPr>
              <w:t xml:space="preserve"> 02.</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sz w:val="23"/>
                <w:szCs w:val="23"/>
                <w:shd w:val="clear" w:color="auto" w:fill="FFFFFF"/>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proofErr w:type="gramStart"/>
            <w:r w:rsidRPr="00CB1E69">
              <w:rPr>
                <w:rFonts w:eastAsia="Calibri"/>
                <w:lang w:eastAsia="en-US"/>
              </w:rPr>
              <w:t>ОК</w:t>
            </w:r>
            <w:proofErr w:type="gramEnd"/>
            <w:r w:rsidRPr="00CB1E69">
              <w:rPr>
                <w:rFonts w:eastAsia="Calibri"/>
                <w:lang w:eastAsia="en-US"/>
              </w:rPr>
              <w:t xml:space="preserve"> 04.</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sz w:val="23"/>
                <w:szCs w:val="23"/>
                <w:shd w:val="clear" w:color="auto" w:fill="FFFFFF"/>
              </w:rPr>
              <w:t>Эффективно взаимодействовать и работать в коллективе и команде;</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proofErr w:type="gramStart"/>
            <w:r w:rsidRPr="00CB1E69">
              <w:rPr>
                <w:rFonts w:eastAsia="Calibri"/>
                <w:lang w:eastAsia="en-US"/>
              </w:rPr>
              <w:t>ОК</w:t>
            </w:r>
            <w:proofErr w:type="gramEnd"/>
            <w:r w:rsidRPr="00CB1E69">
              <w:rPr>
                <w:rFonts w:eastAsia="Calibri"/>
                <w:lang w:eastAsia="en-US"/>
              </w:rPr>
              <w:t xml:space="preserve"> 09.</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sz w:val="23"/>
                <w:szCs w:val="23"/>
                <w:shd w:val="clear" w:color="auto" w:fill="FFFFFF"/>
              </w:rPr>
              <w:t>Пользоваться профессиональной документацией на государственном и иностранном языках.</w:t>
            </w:r>
          </w:p>
        </w:tc>
      </w:tr>
    </w:tbl>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highlight w:val="yellow"/>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1E69">
        <w:rPr>
          <w:sz w:val="28"/>
          <w:szCs w:val="28"/>
        </w:rPr>
        <w:t xml:space="preserve">В процессе изучения дисциплины закладывается основа для формирования соответствующих </w:t>
      </w:r>
      <w:r w:rsidRPr="00CB1E69">
        <w:rPr>
          <w:i/>
          <w:sz w:val="28"/>
          <w:szCs w:val="28"/>
          <w:u w:val="single"/>
        </w:rPr>
        <w:t>Профессиональных компетенция (ПК)</w:t>
      </w:r>
      <w:r w:rsidRPr="00CB1E69">
        <w:rPr>
          <w:sz w:val="28"/>
          <w:szCs w:val="28"/>
        </w:rPr>
        <w:t>:</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CB1E69" w:rsidRPr="00CB1E69" w:rsidRDefault="00CB1E69" w:rsidP="00CB1E69">
      <w:pPr>
        <w:jc w:val="both"/>
        <w:rPr>
          <w:sz w:val="28"/>
          <w:szCs w:val="28"/>
        </w:rPr>
      </w:pPr>
      <w:r w:rsidRPr="00CB1E69">
        <w:rPr>
          <w:sz w:val="28"/>
          <w:szCs w:val="28"/>
        </w:rPr>
        <w:t xml:space="preserve">В результате освоения учебной дисциплины </w:t>
      </w:r>
      <w:proofErr w:type="gramStart"/>
      <w:r w:rsidRPr="00CB1E69">
        <w:rPr>
          <w:sz w:val="28"/>
          <w:szCs w:val="28"/>
        </w:rPr>
        <w:t>у</w:t>
      </w:r>
      <w:proofErr w:type="gramEnd"/>
      <w:r w:rsidRPr="00CB1E69">
        <w:rPr>
          <w:sz w:val="28"/>
          <w:szCs w:val="28"/>
        </w:rPr>
        <w:t xml:space="preserve"> обучающегося формируются:</w:t>
      </w:r>
    </w:p>
    <w:tbl>
      <w:tblPr>
        <w:tblW w:w="9072" w:type="dxa"/>
        <w:tblInd w:w="392" w:type="dxa"/>
        <w:tblLook w:val="00A0" w:firstRow="1" w:lastRow="0" w:firstColumn="1" w:lastColumn="0" w:noHBand="0" w:noVBand="0"/>
      </w:tblPr>
      <w:tblGrid>
        <w:gridCol w:w="1203"/>
        <w:gridCol w:w="7869"/>
      </w:tblGrid>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Код</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Наименование компетенций</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ПК 3.2.</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 xml:space="preserve">Выполнять процесс измерения характеристик компонент программного продукта для определения соответствия заданным критериям. </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ПК 5.1.</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Собирать исходные данные для разработки проектной документации на информационную систему.</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ПК 5.2.</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Разрабатывать проектную документацию на разработку информационной системы в соответствии с требованиями заказчика.</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ПК 5.6.</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Разрабатывать техническую документацию на эксплуатацию информационной системы.</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ПК 5.7.</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Производить оценку информационной системы для выявления возможности ее модернизации.</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ПК 6.3.</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Разрабатывать обучающую документацию для пользователей информационной системы.</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sz w:val="22"/>
                <w:szCs w:val="22"/>
              </w:rPr>
              <w:t>ПК 3.4.</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widowControl w:val="0"/>
              <w:autoSpaceDE w:val="0"/>
              <w:autoSpaceDN w:val="0"/>
              <w:spacing w:line="239" w:lineRule="exact"/>
              <w:ind w:left="105"/>
              <w:jc w:val="both"/>
              <w:rPr>
                <w:rFonts w:eastAsia="Calibri"/>
                <w:lang w:eastAsia="en-US"/>
              </w:rPr>
            </w:pPr>
            <w:r w:rsidRPr="00CB1E69">
              <w:rPr>
                <w:sz w:val="22"/>
                <w:szCs w:val="22"/>
              </w:rPr>
              <w:t>Проводить сравнительный анализ программных продуктов и средств разработки, с целью выявления наилучшего решения согласно критериям, определенным техническим заданием.</w:t>
            </w:r>
          </w:p>
        </w:tc>
      </w:tr>
    </w:tbl>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CB1E69">
        <w:rPr>
          <w:i/>
          <w:sz w:val="28"/>
          <w:szCs w:val="28"/>
          <w:u w:val="single"/>
        </w:rPr>
        <w:t>Личностные результаты (ЛР):</w:t>
      </w:r>
    </w:p>
    <w:tbl>
      <w:tblPr>
        <w:tblW w:w="9072" w:type="dxa"/>
        <w:tblInd w:w="392" w:type="dxa"/>
        <w:tblLayout w:type="fixed"/>
        <w:tblCellMar>
          <w:top w:w="56" w:type="dxa"/>
          <w:right w:w="0" w:type="dxa"/>
        </w:tblCellMar>
        <w:tblLook w:val="04A0" w:firstRow="1" w:lastRow="0" w:firstColumn="1" w:lastColumn="0" w:noHBand="0" w:noVBand="1"/>
      </w:tblPr>
      <w:tblGrid>
        <w:gridCol w:w="8080"/>
        <w:gridCol w:w="992"/>
      </w:tblGrid>
      <w:tr w:rsidR="00CB1E69" w:rsidRPr="00CB1E69" w:rsidTr="00CB1E69">
        <w:trPr>
          <w:trHeight w:val="643"/>
        </w:trPr>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spacing w:line="259" w:lineRule="auto"/>
              <w:jc w:val="both"/>
              <w:rPr>
                <w:szCs w:val="22"/>
                <w:lang w:eastAsia="en-US"/>
              </w:rPr>
            </w:pPr>
            <w:r w:rsidRPr="00CB1E69">
              <w:rPr>
                <w:szCs w:val="22"/>
                <w:lang w:eastAsia="en-US"/>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spacing w:line="259" w:lineRule="auto"/>
              <w:ind w:right="24"/>
              <w:jc w:val="both"/>
              <w:rPr>
                <w:szCs w:val="22"/>
                <w:lang w:eastAsia="en-US"/>
              </w:rPr>
            </w:pPr>
            <w:r w:rsidRPr="00CB1E69">
              <w:rPr>
                <w:szCs w:val="22"/>
                <w:lang w:eastAsia="en-US"/>
              </w:rPr>
              <w:t>Код</w:t>
            </w:r>
          </w:p>
        </w:tc>
      </w:tr>
      <w:tr w:rsidR="00CB1E69" w:rsidRPr="00CB1E69" w:rsidTr="00CB1E69">
        <w:trPr>
          <w:trHeight w:val="643"/>
        </w:trPr>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CB1E69" w:rsidRPr="00CB1E69" w:rsidRDefault="00CB1E69" w:rsidP="00CB1E69">
            <w:pPr>
              <w:spacing w:line="259" w:lineRule="auto"/>
              <w:jc w:val="both"/>
              <w:rPr>
                <w:szCs w:val="22"/>
                <w:lang w:eastAsia="en-US"/>
              </w:rPr>
            </w:pPr>
            <w:r w:rsidRPr="00CB1E69">
              <w:rPr>
                <w:szCs w:val="22"/>
                <w:lang w:eastAsia="en-US"/>
              </w:rPr>
              <w:t xml:space="preserve">Заботящийся о защите окружающей среды, собственной и чужой безопасности, в том числе цифровой.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spacing w:line="259" w:lineRule="auto"/>
              <w:ind w:right="24"/>
              <w:jc w:val="both"/>
              <w:rPr>
                <w:szCs w:val="22"/>
                <w:lang w:val="en-US" w:eastAsia="en-US"/>
              </w:rPr>
            </w:pPr>
            <w:r w:rsidRPr="00CB1E69">
              <w:rPr>
                <w:szCs w:val="22"/>
                <w:lang w:val="en-US" w:eastAsia="en-US"/>
              </w:rPr>
              <w:t xml:space="preserve">ЛР 10 </w:t>
            </w:r>
          </w:p>
        </w:tc>
      </w:tr>
      <w:tr w:rsidR="00CB1E69" w:rsidRPr="00CB1E69" w:rsidTr="00CB1E69">
        <w:trPr>
          <w:trHeight w:val="643"/>
        </w:trPr>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CB1E69" w:rsidRPr="00CB1E69" w:rsidRDefault="00CB1E69" w:rsidP="00CB1E69">
            <w:pPr>
              <w:spacing w:line="259" w:lineRule="auto"/>
              <w:jc w:val="both"/>
              <w:rPr>
                <w:szCs w:val="22"/>
                <w:lang w:eastAsia="en-US"/>
              </w:rPr>
            </w:pPr>
            <w:proofErr w:type="gramStart"/>
            <w:r w:rsidRPr="00CB1E69">
              <w:rPr>
                <w:szCs w:val="22"/>
                <w:lang w:eastAsia="en-US"/>
              </w:rPr>
              <w:t>Готовый</w:t>
            </w:r>
            <w:proofErr w:type="gramEnd"/>
            <w:r w:rsidRPr="00CB1E69">
              <w:rPr>
                <w:szCs w:val="22"/>
                <w:lang w:eastAsia="en-US"/>
              </w:rPr>
              <w:t xml:space="preserve"> соответствовать ожиданиям работодателей: </w:t>
            </w:r>
            <w:proofErr w:type="spellStart"/>
            <w:r w:rsidRPr="00CB1E69">
              <w:rPr>
                <w:szCs w:val="22"/>
                <w:lang w:eastAsia="en-US"/>
              </w:rPr>
              <w:t>проектномыслящий</w:t>
            </w:r>
            <w:proofErr w:type="spellEnd"/>
            <w:r w:rsidRPr="00CB1E69">
              <w:rPr>
                <w:szCs w:val="22"/>
                <w:lang w:eastAsia="en-US"/>
              </w:rPr>
              <w:t xml:space="preserve">, эффективно взаимодействующий с членами команды и сотрудничающий с </w:t>
            </w:r>
            <w:r w:rsidRPr="00CB1E69">
              <w:rPr>
                <w:szCs w:val="22"/>
                <w:lang w:eastAsia="en-US"/>
              </w:rPr>
              <w:lastRenderedPageBreak/>
              <w:t xml:space="preserve">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spacing w:line="259" w:lineRule="auto"/>
              <w:ind w:right="24"/>
              <w:jc w:val="both"/>
              <w:rPr>
                <w:szCs w:val="22"/>
                <w:lang w:val="en-US" w:eastAsia="en-US"/>
              </w:rPr>
            </w:pPr>
            <w:r w:rsidRPr="00CB1E69">
              <w:rPr>
                <w:szCs w:val="22"/>
                <w:lang w:val="en-US" w:eastAsia="en-US"/>
              </w:rPr>
              <w:lastRenderedPageBreak/>
              <w:t xml:space="preserve">ЛР 14 </w:t>
            </w:r>
          </w:p>
        </w:tc>
      </w:tr>
      <w:tr w:rsidR="00CB1E69" w:rsidRPr="00CB1E69" w:rsidTr="00CB1E69">
        <w:trPr>
          <w:trHeight w:val="456"/>
        </w:trPr>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CB1E69" w:rsidRPr="00CB1E69" w:rsidRDefault="00CB1E69" w:rsidP="00CB1E69">
            <w:pPr>
              <w:spacing w:line="259" w:lineRule="auto"/>
              <w:jc w:val="both"/>
              <w:rPr>
                <w:szCs w:val="22"/>
                <w:lang w:eastAsia="en-US"/>
              </w:rPr>
            </w:pPr>
            <w:proofErr w:type="gramStart"/>
            <w:r w:rsidRPr="00CB1E69">
              <w:rPr>
                <w:szCs w:val="22"/>
                <w:lang w:eastAsia="en-US"/>
              </w:rPr>
              <w:lastRenderedPageBreak/>
              <w:t>Открытый</w:t>
            </w:r>
            <w:proofErr w:type="gramEnd"/>
            <w:r w:rsidRPr="00CB1E69">
              <w:rPr>
                <w:szCs w:val="22"/>
                <w:lang w:eastAsia="en-US"/>
              </w:rPr>
              <w:t xml:space="preserve"> к текущим и перспективным изменениям в мире труда и профессий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spacing w:line="259" w:lineRule="auto"/>
              <w:ind w:right="24"/>
              <w:jc w:val="both"/>
              <w:rPr>
                <w:szCs w:val="22"/>
                <w:lang w:val="en-US" w:eastAsia="en-US"/>
              </w:rPr>
            </w:pPr>
            <w:r w:rsidRPr="00CB1E69">
              <w:rPr>
                <w:szCs w:val="22"/>
                <w:lang w:val="en-US" w:eastAsia="en-US"/>
              </w:rPr>
              <w:t xml:space="preserve">ЛР 15 </w:t>
            </w:r>
          </w:p>
        </w:tc>
      </w:tr>
    </w:tbl>
    <w:p w:rsidR="00CB1E69" w:rsidRPr="00CB1E69" w:rsidRDefault="00CB1E69" w:rsidP="00CB1E69">
      <w:pPr>
        <w:pStyle w:val="2"/>
        <w:spacing w:before="120" w:after="120" w:line="264" w:lineRule="auto"/>
        <w:jc w:val="both"/>
        <w:rPr>
          <w:rFonts w:ascii="Times New Roman" w:hAnsi="Times New Roman" w:cs="Times New Roman"/>
          <w:b w:val="0"/>
          <w:bCs w:val="0"/>
          <w:i/>
          <w:iCs/>
          <w:color w:val="auto"/>
          <w:lang w:val="en-US"/>
        </w:rPr>
      </w:pPr>
    </w:p>
    <w:p w:rsidR="00CB1E69" w:rsidRPr="00CB1E69" w:rsidRDefault="00CB1E69" w:rsidP="00CB1E69">
      <w:pPr>
        <w:pStyle w:val="2"/>
        <w:spacing w:before="120" w:after="120" w:line="264" w:lineRule="auto"/>
        <w:jc w:val="both"/>
        <w:rPr>
          <w:rFonts w:ascii="Times New Roman" w:hAnsi="Times New Roman" w:cs="Times New Roman"/>
          <w:b w:val="0"/>
          <w:bCs w:val="0"/>
          <w:i/>
          <w:iCs/>
          <w:color w:val="auto"/>
        </w:rPr>
      </w:pPr>
      <w:r w:rsidRPr="00CB1E69">
        <w:rPr>
          <w:rFonts w:ascii="Times New Roman" w:hAnsi="Times New Roman" w:cs="Times New Roman"/>
          <w:b w:val="0"/>
          <w:bCs w:val="0"/>
          <w:i/>
          <w:iCs/>
          <w:color w:val="auto"/>
        </w:rPr>
        <w:t>1.5. Рекомендуемое количество часов на освоение рабочей программы учебной дисциплины (по ФГОС):</w:t>
      </w:r>
    </w:p>
    <w:p w:rsidR="00CB1E69" w:rsidRPr="00CB1E69" w:rsidRDefault="00CB1E69" w:rsidP="00CB1E69">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6"/>
          <w:sz w:val="28"/>
          <w:szCs w:val="28"/>
        </w:rPr>
      </w:pPr>
      <w:r w:rsidRPr="00CB1E69">
        <w:rPr>
          <w:spacing w:val="-6"/>
          <w:sz w:val="28"/>
          <w:szCs w:val="28"/>
        </w:rPr>
        <w:t xml:space="preserve">Максимальная учебная нагрузка </w:t>
      </w:r>
      <w:proofErr w:type="gramStart"/>
      <w:r w:rsidRPr="00CB1E69">
        <w:rPr>
          <w:spacing w:val="-6"/>
          <w:sz w:val="28"/>
          <w:szCs w:val="28"/>
        </w:rPr>
        <w:t>обучающегося</w:t>
      </w:r>
      <w:proofErr w:type="gramEnd"/>
      <w:r w:rsidRPr="00CB1E69">
        <w:rPr>
          <w:spacing w:val="-6"/>
          <w:sz w:val="28"/>
          <w:szCs w:val="28"/>
        </w:rPr>
        <w:t xml:space="preserve">  96 часов, в том числе:</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обязательная аудиторная учебная нагрузка 84 часов,</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xml:space="preserve">- самостоятельная работа </w:t>
      </w:r>
      <w:proofErr w:type="gramStart"/>
      <w:r w:rsidRPr="00CB1E69">
        <w:rPr>
          <w:sz w:val="28"/>
          <w:szCs w:val="28"/>
        </w:rPr>
        <w:t>обучающегося</w:t>
      </w:r>
      <w:proofErr w:type="gramEnd"/>
      <w:r w:rsidRPr="00CB1E69">
        <w:rPr>
          <w:sz w:val="28"/>
          <w:szCs w:val="28"/>
        </w:rPr>
        <w:t xml:space="preserve"> 12 часов.</w:t>
      </w:r>
    </w:p>
    <w:p w:rsidR="00CB1E69" w:rsidRPr="00CB1E69" w:rsidRDefault="00CB1E69" w:rsidP="00CB1E69">
      <w:pPr>
        <w:pStyle w:val="1"/>
        <w:spacing w:after="240"/>
        <w:jc w:val="both"/>
        <w:rPr>
          <w:b w:val="0"/>
          <w:caps/>
          <w:sz w:val="28"/>
          <w:szCs w:val="28"/>
        </w:rPr>
      </w:pPr>
      <w:r w:rsidRPr="00CB1E69">
        <w:rPr>
          <w:b w:val="0"/>
          <w:caps/>
          <w:sz w:val="28"/>
          <w:szCs w:val="28"/>
        </w:rPr>
        <w:t>2. СТРУКТУРА И СОДЕРЖАНИЕ УЧЕБНОЙ ДИСЦИПЛИНЫ</w:t>
      </w:r>
    </w:p>
    <w:p w:rsidR="00CB1E69" w:rsidRPr="00CB1E69" w:rsidRDefault="00CB1E69" w:rsidP="00CB1E69">
      <w:pPr>
        <w:pStyle w:val="2"/>
        <w:spacing w:before="120" w:after="120" w:line="264" w:lineRule="auto"/>
        <w:jc w:val="both"/>
        <w:rPr>
          <w:rFonts w:ascii="Times New Roman" w:hAnsi="Times New Roman" w:cs="Times New Roman"/>
          <w:b w:val="0"/>
          <w:bCs w:val="0"/>
          <w:i/>
          <w:iCs/>
          <w:color w:val="auto"/>
        </w:rPr>
      </w:pPr>
      <w:r w:rsidRPr="00CB1E69">
        <w:rPr>
          <w:rFonts w:ascii="Times New Roman" w:hAnsi="Times New Roman" w:cs="Times New Roman"/>
          <w:b w:val="0"/>
          <w:bCs w:val="0"/>
          <w:i/>
          <w:iCs/>
          <w:color w:val="auto"/>
        </w:rPr>
        <w:t>2.1. Объем учебной дисциплины и виды учебной работы</w:t>
      </w:r>
    </w:p>
    <w:tbl>
      <w:tblPr>
        <w:tblW w:w="955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954"/>
        <w:gridCol w:w="3605"/>
      </w:tblGrid>
      <w:tr w:rsidR="00CB1E69" w:rsidRPr="00CB1E69" w:rsidTr="00CB1E69">
        <w:trPr>
          <w:trHeight w:val="460"/>
        </w:trPr>
        <w:tc>
          <w:tcPr>
            <w:tcW w:w="5954" w:type="dxa"/>
            <w:vAlign w:val="center"/>
          </w:tcPr>
          <w:p w:rsidR="00CB1E69" w:rsidRPr="00CB1E69" w:rsidRDefault="00CB1E69" w:rsidP="00CB1E69">
            <w:pPr>
              <w:jc w:val="both"/>
            </w:pPr>
            <w:r w:rsidRPr="00CB1E69">
              <w:t>Вид учебной работы</w:t>
            </w:r>
          </w:p>
        </w:tc>
        <w:tc>
          <w:tcPr>
            <w:tcW w:w="3605" w:type="dxa"/>
            <w:vAlign w:val="center"/>
          </w:tcPr>
          <w:p w:rsidR="00CB1E69" w:rsidRPr="00CB1E69" w:rsidRDefault="00CB1E69" w:rsidP="00CB1E69">
            <w:pPr>
              <w:jc w:val="both"/>
              <w:rPr>
                <w:iCs/>
              </w:rPr>
            </w:pPr>
            <w:r w:rsidRPr="00CB1E69">
              <w:rPr>
                <w:iCs/>
              </w:rPr>
              <w:t>Объем часов</w:t>
            </w:r>
          </w:p>
        </w:tc>
      </w:tr>
      <w:tr w:rsidR="00CB1E69" w:rsidRPr="00CB1E69" w:rsidTr="00CB1E69">
        <w:trPr>
          <w:trHeight w:val="424"/>
        </w:trPr>
        <w:tc>
          <w:tcPr>
            <w:tcW w:w="5954" w:type="dxa"/>
          </w:tcPr>
          <w:p w:rsidR="00CB1E69" w:rsidRPr="00CB1E69" w:rsidRDefault="00CB1E69" w:rsidP="00CB1E69">
            <w:pPr>
              <w:jc w:val="both"/>
            </w:pPr>
            <w:r w:rsidRPr="00CB1E69">
              <w:t>Максимальная учебная нагрузка (всего)</w:t>
            </w:r>
          </w:p>
        </w:tc>
        <w:tc>
          <w:tcPr>
            <w:tcW w:w="3605" w:type="dxa"/>
          </w:tcPr>
          <w:p w:rsidR="00CB1E69" w:rsidRPr="00CB1E69" w:rsidRDefault="00CB1E69" w:rsidP="00CB1E69">
            <w:pPr>
              <w:jc w:val="both"/>
              <w:rPr>
                <w:iCs/>
                <w:lang w:val="en-US"/>
              </w:rPr>
            </w:pPr>
            <w:r w:rsidRPr="00CB1E69">
              <w:rPr>
                <w:iCs/>
              </w:rPr>
              <w:t>96</w:t>
            </w:r>
          </w:p>
        </w:tc>
      </w:tr>
      <w:tr w:rsidR="00CB1E69" w:rsidRPr="00CB1E69" w:rsidTr="00CB1E69">
        <w:trPr>
          <w:trHeight w:val="516"/>
        </w:trPr>
        <w:tc>
          <w:tcPr>
            <w:tcW w:w="5954" w:type="dxa"/>
          </w:tcPr>
          <w:p w:rsidR="00CB1E69" w:rsidRPr="00CB1E69" w:rsidRDefault="00CB1E69" w:rsidP="00CB1E69">
            <w:pPr>
              <w:jc w:val="both"/>
            </w:pPr>
            <w:r w:rsidRPr="00CB1E69">
              <w:t xml:space="preserve">Обязательная аудиторная учебная нагрузка (всего) </w:t>
            </w:r>
          </w:p>
        </w:tc>
        <w:tc>
          <w:tcPr>
            <w:tcW w:w="3605" w:type="dxa"/>
          </w:tcPr>
          <w:p w:rsidR="00CB1E69" w:rsidRPr="00CB1E69" w:rsidRDefault="00CB1E69" w:rsidP="00CB1E69">
            <w:pPr>
              <w:jc w:val="both"/>
              <w:rPr>
                <w:iCs/>
                <w:lang w:val="en-US"/>
              </w:rPr>
            </w:pPr>
            <w:r w:rsidRPr="00CB1E69">
              <w:rPr>
                <w:iCs/>
              </w:rPr>
              <w:t>84</w:t>
            </w:r>
          </w:p>
        </w:tc>
      </w:tr>
      <w:tr w:rsidR="00CB1E69" w:rsidRPr="00CB1E69" w:rsidTr="00CB1E69">
        <w:trPr>
          <w:trHeight w:val="524"/>
        </w:trPr>
        <w:tc>
          <w:tcPr>
            <w:tcW w:w="5954" w:type="dxa"/>
          </w:tcPr>
          <w:p w:rsidR="00CB1E69" w:rsidRPr="00CB1E69" w:rsidRDefault="00CB1E69" w:rsidP="00CB1E69">
            <w:pPr>
              <w:jc w:val="both"/>
            </w:pPr>
            <w:r w:rsidRPr="00CB1E69">
              <w:t>в том числе:</w:t>
            </w:r>
          </w:p>
        </w:tc>
        <w:tc>
          <w:tcPr>
            <w:tcW w:w="3605" w:type="dxa"/>
          </w:tcPr>
          <w:p w:rsidR="00CB1E69" w:rsidRPr="00CB1E69" w:rsidRDefault="00CB1E69" w:rsidP="00CB1E69">
            <w:pPr>
              <w:jc w:val="both"/>
              <w:rPr>
                <w:iCs/>
              </w:rPr>
            </w:pPr>
          </w:p>
        </w:tc>
      </w:tr>
      <w:tr w:rsidR="00CB1E69" w:rsidRPr="00CB1E69" w:rsidTr="00CB1E69">
        <w:trPr>
          <w:trHeight w:val="518"/>
        </w:trPr>
        <w:tc>
          <w:tcPr>
            <w:tcW w:w="5954" w:type="dxa"/>
          </w:tcPr>
          <w:p w:rsidR="00CB1E69" w:rsidRPr="00CB1E69" w:rsidRDefault="00CB1E69" w:rsidP="00CB1E69">
            <w:pPr>
              <w:ind w:firstLine="360"/>
              <w:jc w:val="both"/>
            </w:pPr>
            <w:r w:rsidRPr="00CB1E69">
              <w:t>лекции</w:t>
            </w:r>
          </w:p>
        </w:tc>
        <w:tc>
          <w:tcPr>
            <w:tcW w:w="3605" w:type="dxa"/>
          </w:tcPr>
          <w:p w:rsidR="00CB1E69" w:rsidRPr="00CB1E69" w:rsidRDefault="00CB1E69" w:rsidP="00CB1E69">
            <w:pPr>
              <w:jc w:val="both"/>
              <w:rPr>
                <w:iCs/>
                <w:lang w:val="en-US"/>
              </w:rPr>
            </w:pPr>
            <w:r w:rsidRPr="00CB1E69">
              <w:rPr>
                <w:iCs/>
              </w:rPr>
              <w:t>42</w:t>
            </w:r>
          </w:p>
        </w:tc>
      </w:tr>
      <w:tr w:rsidR="00CB1E69" w:rsidRPr="00CB1E69" w:rsidTr="00CB1E69">
        <w:trPr>
          <w:trHeight w:val="540"/>
        </w:trPr>
        <w:tc>
          <w:tcPr>
            <w:tcW w:w="5954" w:type="dxa"/>
          </w:tcPr>
          <w:p w:rsidR="00CB1E69" w:rsidRPr="00CB1E69" w:rsidRDefault="00CB1E69" w:rsidP="00CB1E69">
            <w:pPr>
              <w:jc w:val="both"/>
            </w:pPr>
            <w:r w:rsidRPr="00CB1E69">
              <w:t xml:space="preserve">     лабораторные  работы</w:t>
            </w:r>
          </w:p>
        </w:tc>
        <w:tc>
          <w:tcPr>
            <w:tcW w:w="3605" w:type="dxa"/>
          </w:tcPr>
          <w:p w:rsidR="00CB1E69" w:rsidRPr="00CB1E69" w:rsidRDefault="00CB1E69" w:rsidP="00CB1E69">
            <w:pPr>
              <w:jc w:val="both"/>
              <w:rPr>
                <w:iCs/>
                <w:lang w:val="en-US"/>
              </w:rPr>
            </w:pPr>
            <w:r w:rsidRPr="00CB1E69">
              <w:rPr>
                <w:iCs/>
              </w:rPr>
              <w:t>42</w:t>
            </w:r>
          </w:p>
        </w:tc>
      </w:tr>
      <w:tr w:rsidR="00CB1E69" w:rsidRPr="00CB1E69" w:rsidTr="00CB1E69">
        <w:trPr>
          <w:trHeight w:val="340"/>
        </w:trPr>
        <w:tc>
          <w:tcPr>
            <w:tcW w:w="5954" w:type="dxa"/>
          </w:tcPr>
          <w:p w:rsidR="00CB1E69" w:rsidRPr="00CB1E69" w:rsidRDefault="00CB1E69" w:rsidP="00CB1E69">
            <w:pPr>
              <w:jc w:val="both"/>
            </w:pPr>
            <w:r w:rsidRPr="00CB1E69">
              <w:t xml:space="preserve">     практические занятия</w:t>
            </w:r>
          </w:p>
        </w:tc>
        <w:tc>
          <w:tcPr>
            <w:tcW w:w="3605" w:type="dxa"/>
          </w:tcPr>
          <w:p w:rsidR="00CB1E69" w:rsidRPr="00CB1E69" w:rsidRDefault="00CB1E69" w:rsidP="00CB1E69">
            <w:pPr>
              <w:jc w:val="both"/>
              <w:rPr>
                <w:iCs/>
              </w:rPr>
            </w:pPr>
          </w:p>
        </w:tc>
      </w:tr>
      <w:tr w:rsidR="00CB1E69" w:rsidRPr="00CB1E69" w:rsidTr="00CB1E69">
        <w:trPr>
          <w:trHeight w:val="517"/>
        </w:trPr>
        <w:tc>
          <w:tcPr>
            <w:tcW w:w="5954" w:type="dxa"/>
          </w:tcPr>
          <w:p w:rsidR="00CB1E69" w:rsidRPr="00CB1E69" w:rsidRDefault="00CB1E69" w:rsidP="00CB1E69">
            <w:pPr>
              <w:jc w:val="both"/>
            </w:pPr>
            <w:r w:rsidRPr="00CB1E69">
              <w:t xml:space="preserve">     контрольные работы</w:t>
            </w:r>
          </w:p>
        </w:tc>
        <w:tc>
          <w:tcPr>
            <w:tcW w:w="3605" w:type="dxa"/>
          </w:tcPr>
          <w:p w:rsidR="00CB1E69" w:rsidRPr="00CB1E69" w:rsidRDefault="00CB1E69" w:rsidP="00CB1E69">
            <w:pPr>
              <w:jc w:val="both"/>
              <w:rPr>
                <w:iCs/>
              </w:rPr>
            </w:pPr>
          </w:p>
        </w:tc>
      </w:tr>
      <w:tr w:rsidR="00CB1E69" w:rsidRPr="00CB1E69" w:rsidTr="00CB1E69">
        <w:trPr>
          <w:trHeight w:val="386"/>
        </w:trPr>
        <w:tc>
          <w:tcPr>
            <w:tcW w:w="5954" w:type="dxa"/>
          </w:tcPr>
          <w:p w:rsidR="00CB1E69" w:rsidRPr="00CB1E69" w:rsidRDefault="00CB1E69" w:rsidP="00CB1E69">
            <w:pPr>
              <w:jc w:val="both"/>
              <w:rPr>
                <w:i/>
              </w:rPr>
            </w:pPr>
            <w:r w:rsidRPr="00CB1E69">
              <w:t xml:space="preserve">     курсовая работа  (</w:t>
            </w:r>
            <w:r w:rsidRPr="00CB1E69">
              <w:rPr>
                <w:i/>
              </w:rPr>
              <w:t>если предусмотрена)</w:t>
            </w:r>
          </w:p>
        </w:tc>
        <w:tc>
          <w:tcPr>
            <w:tcW w:w="3605" w:type="dxa"/>
          </w:tcPr>
          <w:p w:rsidR="00CB1E69" w:rsidRPr="00CB1E69" w:rsidRDefault="00CB1E69" w:rsidP="00CB1E69">
            <w:pPr>
              <w:jc w:val="both"/>
              <w:rPr>
                <w:iCs/>
              </w:rPr>
            </w:pPr>
          </w:p>
        </w:tc>
      </w:tr>
      <w:tr w:rsidR="00CB1E69" w:rsidRPr="00CB1E69" w:rsidTr="00CB1E69">
        <w:trPr>
          <w:trHeight w:val="518"/>
        </w:trPr>
        <w:tc>
          <w:tcPr>
            <w:tcW w:w="5954" w:type="dxa"/>
          </w:tcPr>
          <w:p w:rsidR="00CB1E69" w:rsidRPr="00CB1E69" w:rsidRDefault="00CB1E69" w:rsidP="00CB1E69">
            <w:pPr>
              <w:jc w:val="both"/>
            </w:pPr>
            <w:r w:rsidRPr="00CB1E69">
              <w:t>Самостоятельная работа обучающегося (всего)</w:t>
            </w:r>
          </w:p>
        </w:tc>
        <w:tc>
          <w:tcPr>
            <w:tcW w:w="3605" w:type="dxa"/>
          </w:tcPr>
          <w:p w:rsidR="00CB1E69" w:rsidRPr="00CB1E69" w:rsidRDefault="00CB1E69" w:rsidP="00CB1E69">
            <w:pPr>
              <w:jc w:val="both"/>
              <w:rPr>
                <w:iCs/>
                <w:lang w:val="en-US"/>
              </w:rPr>
            </w:pPr>
            <w:r w:rsidRPr="00CB1E69">
              <w:rPr>
                <w:iCs/>
              </w:rPr>
              <w:t>12</w:t>
            </w:r>
          </w:p>
        </w:tc>
      </w:tr>
      <w:tr w:rsidR="00CB1E69" w:rsidRPr="00CB1E69" w:rsidTr="00CB1E69">
        <w:trPr>
          <w:trHeight w:val="360"/>
        </w:trPr>
        <w:tc>
          <w:tcPr>
            <w:tcW w:w="5954" w:type="dxa"/>
          </w:tcPr>
          <w:p w:rsidR="00CB1E69" w:rsidRPr="00CB1E69" w:rsidRDefault="00CB1E69" w:rsidP="00CB1E69">
            <w:pPr>
              <w:jc w:val="both"/>
            </w:pPr>
            <w:r w:rsidRPr="00CB1E69">
              <w:t xml:space="preserve">      в том числе:</w:t>
            </w:r>
          </w:p>
        </w:tc>
        <w:tc>
          <w:tcPr>
            <w:tcW w:w="3605" w:type="dxa"/>
          </w:tcPr>
          <w:p w:rsidR="00CB1E69" w:rsidRPr="00CB1E69" w:rsidRDefault="00CB1E69" w:rsidP="00CB1E69">
            <w:pPr>
              <w:jc w:val="both"/>
              <w:rPr>
                <w:iCs/>
              </w:rPr>
            </w:pPr>
          </w:p>
        </w:tc>
      </w:tr>
      <w:tr w:rsidR="00CB1E69" w:rsidRPr="00CB1E69" w:rsidTr="00CB1E69">
        <w:trPr>
          <w:trHeight w:val="522"/>
        </w:trPr>
        <w:tc>
          <w:tcPr>
            <w:tcW w:w="5954" w:type="dxa"/>
          </w:tcPr>
          <w:p w:rsidR="00CB1E69" w:rsidRPr="00CB1E69" w:rsidRDefault="00CB1E69" w:rsidP="00CB1E69">
            <w:pPr>
              <w:ind w:left="360" w:hanging="360"/>
              <w:jc w:val="both"/>
            </w:pPr>
            <w:r w:rsidRPr="00CB1E69">
              <w:t xml:space="preserve">     самостоятельная работа над курсовой работой </w:t>
            </w:r>
            <w:r w:rsidRPr="00CB1E69">
              <w:rPr>
                <w:i/>
              </w:rPr>
              <w:t>(если  предусмотрена)</w:t>
            </w:r>
          </w:p>
        </w:tc>
        <w:tc>
          <w:tcPr>
            <w:tcW w:w="3605" w:type="dxa"/>
          </w:tcPr>
          <w:p w:rsidR="00CB1E69" w:rsidRPr="00CB1E69" w:rsidRDefault="00CB1E69" w:rsidP="00CB1E69">
            <w:pPr>
              <w:jc w:val="both"/>
              <w:rPr>
                <w:iCs/>
              </w:rPr>
            </w:pPr>
          </w:p>
        </w:tc>
      </w:tr>
      <w:tr w:rsidR="00CB1E69" w:rsidRPr="00CB1E69" w:rsidTr="00CB1E69">
        <w:tc>
          <w:tcPr>
            <w:tcW w:w="5954" w:type="dxa"/>
          </w:tcPr>
          <w:p w:rsidR="00CB1E69" w:rsidRPr="00CB1E69" w:rsidRDefault="00CB1E69" w:rsidP="00CB1E69">
            <w:pPr>
              <w:ind w:left="360"/>
              <w:jc w:val="both"/>
            </w:pPr>
            <w:r w:rsidRPr="00CB1E69">
              <w:t>подготовка к аудиторным занятиям (составление таблиц, построение графиков, написание рефератов, эссе и пр. письменных работ)</w:t>
            </w:r>
          </w:p>
        </w:tc>
        <w:tc>
          <w:tcPr>
            <w:tcW w:w="3605" w:type="dxa"/>
          </w:tcPr>
          <w:p w:rsidR="00CB1E69" w:rsidRPr="00CB1E69" w:rsidRDefault="00CB1E69" w:rsidP="00CB1E69">
            <w:pPr>
              <w:jc w:val="both"/>
              <w:rPr>
                <w:iCs/>
              </w:rPr>
            </w:pPr>
          </w:p>
        </w:tc>
      </w:tr>
      <w:tr w:rsidR="00CB1E69" w:rsidRPr="00CB1E69" w:rsidTr="00CB1E69">
        <w:trPr>
          <w:trHeight w:val="482"/>
        </w:trPr>
        <w:tc>
          <w:tcPr>
            <w:tcW w:w="5954" w:type="dxa"/>
          </w:tcPr>
          <w:p w:rsidR="00CB1E69" w:rsidRPr="00CB1E69" w:rsidRDefault="00CB1E69" w:rsidP="00CB1E69">
            <w:pPr>
              <w:ind w:firstLine="360"/>
              <w:jc w:val="both"/>
            </w:pPr>
            <w:r w:rsidRPr="00CB1E69">
              <w:t>подготовка к промежуточной аттестации</w:t>
            </w:r>
          </w:p>
        </w:tc>
        <w:tc>
          <w:tcPr>
            <w:tcW w:w="3605" w:type="dxa"/>
          </w:tcPr>
          <w:p w:rsidR="00CB1E69" w:rsidRPr="00CB1E69" w:rsidRDefault="00CB1E69" w:rsidP="00CB1E69">
            <w:pPr>
              <w:jc w:val="both"/>
              <w:rPr>
                <w:iCs/>
              </w:rPr>
            </w:pPr>
          </w:p>
        </w:tc>
      </w:tr>
      <w:tr w:rsidR="00CB1E69" w:rsidRPr="00CB1E69" w:rsidTr="00CB1E69">
        <w:trPr>
          <w:trHeight w:val="553"/>
        </w:trPr>
        <w:tc>
          <w:tcPr>
            <w:tcW w:w="9559" w:type="dxa"/>
            <w:gridSpan w:val="2"/>
          </w:tcPr>
          <w:p w:rsidR="00CB1E69" w:rsidRPr="00CB1E69" w:rsidRDefault="00CB1E69" w:rsidP="00CB1E69">
            <w:pPr>
              <w:jc w:val="both"/>
              <w:rPr>
                <w:iCs/>
              </w:rPr>
            </w:pPr>
            <w:r w:rsidRPr="00CB1E69">
              <w:rPr>
                <w:iCs/>
              </w:rPr>
              <w:t>Итоговая аттестация в форме</w:t>
            </w:r>
            <w:r w:rsidRPr="00CB1E69">
              <w:rPr>
                <w:i/>
                <w:iCs/>
              </w:rPr>
              <w:t xml:space="preserve"> </w:t>
            </w:r>
            <w:r w:rsidRPr="00CB1E69">
              <w:rPr>
                <w:iCs/>
              </w:rPr>
              <w:t xml:space="preserve">зачета с оценкой в 5 семестре </w:t>
            </w:r>
          </w:p>
          <w:p w:rsidR="00CB1E69" w:rsidRPr="00CB1E69" w:rsidRDefault="00CB1E69" w:rsidP="00CB1E69">
            <w:pPr>
              <w:jc w:val="both"/>
              <w:rPr>
                <w:iCs/>
              </w:rPr>
            </w:pPr>
            <w:r w:rsidRPr="00CB1E69">
              <w:rPr>
                <w:i/>
                <w:iCs/>
              </w:rPr>
              <w:t xml:space="preserve">  </w:t>
            </w:r>
          </w:p>
        </w:tc>
      </w:tr>
    </w:tbl>
    <w:p w:rsidR="00173C3D" w:rsidRPr="008066DB" w:rsidRDefault="00173C3D" w:rsidP="008066DB">
      <w:pPr>
        <w:ind w:firstLine="709"/>
        <w:contextualSpacing/>
        <w:jc w:val="center"/>
        <w:rPr>
          <w:b/>
        </w:rPr>
      </w:pPr>
    </w:p>
    <w:p w:rsidR="00FA36A4" w:rsidRPr="008066DB" w:rsidRDefault="00FA36A4" w:rsidP="008066DB">
      <w:pPr>
        <w:ind w:firstLine="709"/>
        <w:contextualSpacing/>
        <w:jc w:val="center"/>
        <w:rPr>
          <w:b/>
        </w:rPr>
      </w:pPr>
      <w:r w:rsidRPr="008066DB">
        <w:rPr>
          <w:b/>
        </w:rPr>
        <w:t xml:space="preserve"> </w:t>
      </w:r>
    </w:p>
    <w:p w:rsidR="00680933" w:rsidRPr="008066DB" w:rsidRDefault="00680933" w:rsidP="008066DB">
      <w:pPr>
        <w:ind w:firstLine="709"/>
        <w:contextualSpacing/>
        <w:jc w:val="center"/>
        <w:rPr>
          <w:b/>
        </w:rPr>
      </w:pPr>
      <w:r w:rsidRPr="008066DB">
        <w:rPr>
          <w:b/>
        </w:rPr>
        <w:t>АННОТАЦИЯ РАБОЧЕЙ ПРОГРАММЫ ДИСЦИПЛИНЫ</w:t>
      </w:r>
    </w:p>
    <w:p w:rsidR="00173C3D" w:rsidRDefault="00CB1E6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u w:val="single"/>
        </w:rPr>
      </w:pPr>
      <w:r w:rsidRPr="00CB1E69">
        <w:rPr>
          <w:b/>
          <w:i/>
          <w:u w:val="single"/>
        </w:rPr>
        <w:lastRenderedPageBreak/>
        <w:t>ОП.05 Алгоритмизация и программирование</w:t>
      </w:r>
    </w:p>
    <w:p w:rsidR="00CB1E69" w:rsidRPr="008066DB" w:rsidRDefault="00CB1E6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CB1E69" w:rsidRPr="00CB1E69" w:rsidRDefault="00CB1E69" w:rsidP="00CB1E69">
      <w:pPr>
        <w:keepNext/>
        <w:spacing w:before="240" w:after="240"/>
        <w:jc w:val="center"/>
        <w:outlineLvl w:val="0"/>
        <w:rPr>
          <w:b/>
          <w:caps/>
          <w:sz w:val="28"/>
          <w:szCs w:val="28"/>
        </w:rPr>
      </w:pPr>
      <w:bookmarkStart w:id="49" w:name="_Toc160630210"/>
      <w:r w:rsidRPr="00CB1E69">
        <w:rPr>
          <w:b/>
          <w:caps/>
          <w:sz w:val="28"/>
          <w:szCs w:val="28"/>
        </w:rPr>
        <w:t>1. ПАСПОРТ РАБОЧЕЙ ПРОГРАММЫ УЧЕБНОЙ ДИСЦИПЛИНЫ</w:t>
      </w:r>
      <w:bookmarkEnd w:id="49"/>
    </w:p>
    <w:p w:rsidR="00CB1E69" w:rsidRPr="00CB1E69" w:rsidRDefault="00CB1E69" w:rsidP="00CB1E69">
      <w:pPr>
        <w:keepNext/>
        <w:spacing w:before="120" w:after="120" w:line="264" w:lineRule="auto"/>
        <w:jc w:val="center"/>
        <w:outlineLvl w:val="1"/>
        <w:rPr>
          <w:b/>
          <w:sz w:val="28"/>
          <w:szCs w:val="28"/>
        </w:rPr>
      </w:pPr>
      <w:bookmarkStart w:id="50" w:name="_Toc160630211"/>
      <w:r w:rsidRPr="00CB1E69">
        <w:rPr>
          <w:b/>
          <w:sz w:val="28"/>
          <w:szCs w:val="28"/>
        </w:rPr>
        <w:t>1.1. Область применения программы</w:t>
      </w:r>
      <w:bookmarkEnd w:id="50"/>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r w:rsidRPr="00CB1E69">
        <w:rPr>
          <w:sz w:val="28"/>
          <w:szCs w:val="28"/>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утвержденного приказом от 9 декабря 2016 г. N 1547 "Об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CB1E69">
        <w:rPr>
          <w:b/>
          <w:iCs/>
          <w:sz w:val="28"/>
          <w:szCs w:val="28"/>
        </w:rPr>
        <w:t>1.2. Место учебной дисциплины в структуре программы подготовки специалистов среднего звена:</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B1E69">
        <w:rPr>
          <w:sz w:val="28"/>
          <w:szCs w:val="28"/>
        </w:rPr>
        <w:t xml:space="preserve">Дисциплина </w:t>
      </w:r>
      <w:r w:rsidRPr="00CB1E69">
        <w:rPr>
          <w:bCs/>
          <w:sz w:val="28"/>
          <w:szCs w:val="28"/>
        </w:rPr>
        <w:t xml:space="preserve">относится к обязательной части образовательной программы, </w:t>
      </w:r>
      <w:r w:rsidRPr="00CB1E69">
        <w:rPr>
          <w:sz w:val="28"/>
          <w:szCs w:val="28"/>
        </w:rPr>
        <w:t>к дисциплинам общепрофессионального цикла программы подготовки специалистов среднего звена.</w:t>
      </w:r>
    </w:p>
    <w:p w:rsidR="00CB1E69" w:rsidRPr="00CB1E69" w:rsidRDefault="00CB1E69" w:rsidP="00CB1E69">
      <w:pPr>
        <w:keepNext/>
        <w:spacing w:before="240" w:after="60"/>
        <w:ind w:left="540" w:hanging="540"/>
        <w:jc w:val="center"/>
        <w:outlineLvl w:val="1"/>
        <w:rPr>
          <w:b/>
          <w:sz w:val="28"/>
          <w:szCs w:val="28"/>
        </w:rPr>
      </w:pPr>
      <w:bookmarkStart w:id="51" w:name="_Toc160630212"/>
      <w:r w:rsidRPr="00CB1E69">
        <w:rPr>
          <w:b/>
          <w:sz w:val="28"/>
          <w:szCs w:val="28"/>
        </w:rPr>
        <w:t>1.3. Цель и задачи учебной дисциплины – требования к результатам освоения учебной дисциплины:</w:t>
      </w:r>
      <w:bookmarkEnd w:id="51"/>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CB1E69">
        <w:rPr>
          <w:sz w:val="28"/>
          <w:szCs w:val="28"/>
        </w:rPr>
        <w:t>Целью изучения дисциплины «Алгоритмизация и программирование» является подготовка выпускников к деятельности, связанной с разработкой программного обеспечения для решения профессиональных задач.</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CB1E69">
        <w:rPr>
          <w:sz w:val="28"/>
          <w:szCs w:val="28"/>
        </w:rPr>
        <w:t>Задачи дисциплины:</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CB1E69">
        <w:rPr>
          <w:sz w:val="28"/>
          <w:szCs w:val="28"/>
        </w:rPr>
        <w:t xml:space="preserve">- ознакомление с теоретическими основами программирования; </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CB1E69">
        <w:rPr>
          <w:sz w:val="28"/>
          <w:szCs w:val="28"/>
        </w:rPr>
        <w:t xml:space="preserve">- изучение основ алгоритмизации; </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CB1E69">
        <w:rPr>
          <w:sz w:val="28"/>
          <w:szCs w:val="28"/>
        </w:rPr>
        <w:t>- изучение средств описания данных и средств описания действий языков программирования;</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CB1E69">
        <w:rPr>
          <w:sz w:val="28"/>
          <w:szCs w:val="28"/>
        </w:rPr>
        <w:t>- овладение навыками программирования;</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CB1E69">
        <w:rPr>
          <w:sz w:val="28"/>
          <w:szCs w:val="28"/>
        </w:rPr>
        <w:t>- освоение современных сред создания программных продуктов.</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CB1E69">
        <w:rPr>
          <w:sz w:val="28"/>
          <w:szCs w:val="28"/>
        </w:rPr>
        <w:t>В результате освоения учебной дисциплины обучающийся должен уметь:</w:t>
      </w:r>
    </w:p>
    <w:p w:rsidR="00CB1E69" w:rsidRPr="00CB1E69" w:rsidRDefault="00CB1E69" w:rsidP="007F1841">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xml:space="preserve">Разрабатывать алгоритмы для конкретных задач. </w:t>
      </w:r>
    </w:p>
    <w:p w:rsidR="00CB1E69" w:rsidRPr="00CB1E69" w:rsidRDefault="00CB1E69" w:rsidP="007F1841">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xml:space="preserve">Использовать программы для графического отображения алгоритмов. </w:t>
      </w:r>
    </w:p>
    <w:p w:rsidR="00CB1E69" w:rsidRPr="00CB1E69" w:rsidRDefault="00CB1E69" w:rsidP="007F1841">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xml:space="preserve">Определять сложность работы алгоритмов. </w:t>
      </w:r>
    </w:p>
    <w:p w:rsidR="00CB1E69" w:rsidRPr="00CB1E69" w:rsidRDefault="00CB1E69" w:rsidP="007F1841">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xml:space="preserve">Работать в среде программирования. </w:t>
      </w:r>
    </w:p>
    <w:p w:rsidR="00CB1E69" w:rsidRPr="00CB1E69" w:rsidRDefault="00CB1E69" w:rsidP="007F1841">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xml:space="preserve">Реализовывать построенные алгоритмы в виде программ на конкретном языке программирования. </w:t>
      </w:r>
    </w:p>
    <w:p w:rsidR="00CB1E69" w:rsidRPr="00CB1E69" w:rsidRDefault="00CB1E69" w:rsidP="007F1841">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xml:space="preserve">Оформлять код программы в соответствии со стандартом кодирования. </w:t>
      </w:r>
    </w:p>
    <w:p w:rsidR="00CB1E69" w:rsidRPr="00CB1E69" w:rsidRDefault="00CB1E69" w:rsidP="007F1841">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lastRenderedPageBreak/>
        <w:t>Выполнять проверку, отладку кода программы.</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В результате освоения учебной дисциплины обучающийся должен знать:</w:t>
      </w:r>
    </w:p>
    <w:p w:rsidR="00CB1E69" w:rsidRPr="00CB1E69" w:rsidRDefault="00CB1E69" w:rsidP="007F1841">
      <w:pPr>
        <w:numPr>
          <w:ilvl w:val="0"/>
          <w:numId w:val="46"/>
        </w:numPr>
        <w:rPr>
          <w:sz w:val="28"/>
          <w:szCs w:val="28"/>
        </w:rPr>
      </w:pPr>
      <w:r w:rsidRPr="00CB1E69">
        <w:rPr>
          <w:sz w:val="28"/>
          <w:szCs w:val="28"/>
        </w:rPr>
        <w:t xml:space="preserve">Понятие алгоритмизации, свойства алгоритмов, общие принципы построения алгоритмов, основные алгоритмические конструкции. </w:t>
      </w:r>
    </w:p>
    <w:p w:rsidR="00CB1E69" w:rsidRPr="00CB1E69" w:rsidRDefault="00CB1E69" w:rsidP="007F1841">
      <w:pPr>
        <w:numPr>
          <w:ilvl w:val="0"/>
          <w:numId w:val="46"/>
        </w:numPr>
        <w:rPr>
          <w:sz w:val="28"/>
          <w:szCs w:val="28"/>
        </w:rPr>
      </w:pPr>
      <w:r w:rsidRPr="00CB1E69">
        <w:rPr>
          <w:sz w:val="28"/>
          <w:szCs w:val="28"/>
        </w:rPr>
        <w:t xml:space="preserve">Эволюцию языков программирования, их классификацию, понятие системы программирования. </w:t>
      </w:r>
    </w:p>
    <w:p w:rsidR="00CB1E69" w:rsidRPr="00CB1E69" w:rsidRDefault="00CB1E69" w:rsidP="007F1841">
      <w:pPr>
        <w:numPr>
          <w:ilvl w:val="0"/>
          <w:numId w:val="46"/>
        </w:numPr>
        <w:rPr>
          <w:sz w:val="28"/>
          <w:szCs w:val="28"/>
        </w:rPr>
      </w:pPr>
      <w:r w:rsidRPr="00CB1E69">
        <w:rPr>
          <w:sz w:val="28"/>
          <w:szCs w:val="28"/>
        </w:rPr>
        <w:t xml:space="preserve">Основные элементы языка, структуру программы, операторы и операции, управляющие структуры, структуры данных, файлы, классы памяти. </w:t>
      </w:r>
    </w:p>
    <w:p w:rsidR="00CB1E69" w:rsidRPr="00CB1E69" w:rsidRDefault="00CB1E69" w:rsidP="007F1841">
      <w:pPr>
        <w:numPr>
          <w:ilvl w:val="0"/>
          <w:numId w:val="46"/>
        </w:numPr>
        <w:rPr>
          <w:sz w:val="28"/>
          <w:szCs w:val="28"/>
        </w:rPr>
      </w:pPr>
      <w:r w:rsidRPr="00CB1E69">
        <w:rPr>
          <w:sz w:val="28"/>
          <w:szCs w:val="28"/>
        </w:rPr>
        <w:t>Подпрограммы, составление библиотек подпрограмм</w:t>
      </w:r>
    </w:p>
    <w:p w:rsidR="00CB1E69" w:rsidRPr="00CB1E69" w:rsidRDefault="00CB1E69" w:rsidP="00CB1E69">
      <w:pPr>
        <w:keepNext/>
        <w:tabs>
          <w:tab w:val="center" w:pos="4677"/>
          <w:tab w:val="right" w:pos="9355"/>
        </w:tabs>
        <w:spacing w:before="120" w:after="120" w:line="264" w:lineRule="auto"/>
        <w:outlineLvl w:val="1"/>
        <w:rPr>
          <w:b/>
          <w:sz w:val="28"/>
          <w:szCs w:val="28"/>
        </w:rPr>
      </w:pPr>
      <w:r w:rsidRPr="00CB1E69">
        <w:rPr>
          <w:b/>
          <w:sz w:val="28"/>
          <w:szCs w:val="28"/>
        </w:rPr>
        <w:tab/>
      </w:r>
      <w:bookmarkStart w:id="52" w:name="_Toc160630213"/>
      <w:r w:rsidRPr="00CB1E69">
        <w:rPr>
          <w:b/>
          <w:sz w:val="28"/>
          <w:szCs w:val="28"/>
        </w:rPr>
        <w:t>1.4. Перечень формируемых компетенций и личностных результатов:</w:t>
      </w:r>
      <w:bookmarkEnd w:id="52"/>
      <w:r w:rsidRPr="00CB1E69">
        <w:rPr>
          <w:b/>
          <w:sz w:val="28"/>
          <w:szCs w:val="28"/>
        </w:rPr>
        <w:tab/>
      </w:r>
    </w:p>
    <w:p w:rsidR="00CB1E69" w:rsidRPr="00CB1E69" w:rsidRDefault="00CB1E69" w:rsidP="00CB1E69">
      <w:pPr>
        <w:rPr>
          <w:sz w:val="28"/>
          <w:szCs w:val="28"/>
        </w:rPr>
      </w:pPr>
      <w:r w:rsidRPr="00CB1E69">
        <w:rPr>
          <w:sz w:val="28"/>
          <w:szCs w:val="28"/>
        </w:rPr>
        <w:t xml:space="preserve">В результате освоения учебной дисциплины </w:t>
      </w:r>
      <w:proofErr w:type="gramStart"/>
      <w:r w:rsidRPr="00CB1E69">
        <w:rPr>
          <w:sz w:val="28"/>
          <w:szCs w:val="28"/>
        </w:rPr>
        <w:t>у</w:t>
      </w:r>
      <w:proofErr w:type="gramEnd"/>
      <w:r w:rsidRPr="00CB1E69">
        <w:rPr>
          <w:sz w:val="28"/>
          <w:szCs w:val="28"/>
        </w:rPr>
        <w:t xml:space="preserve"> обучающегося формируются:</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CB1E69">
        <w:rPr>
          <w:i/>
          <w:sz w:val="28"/>
          <w:szCs w:val="28"/>
          <w:u w:val="single"/>
        </w:rPr>
        <w:t>Общие компетенции (</w:t>
      </w:r>
      <w:proofErr w:type="gramStart"/>
      <w:r w:rsidRPr="00CB1E69">
        <w:rPr>
          <w:i/>
          <w:sz w:val="28"/>
          <w:szCs w:val="28"/>
          <w:u w:val="single"/>
        </w:rPr>
        <w:t>ОК</w:t>
      </w:r>
      <w:proofErr w:type="gramEnd"/>
      <w:r w:rsidRPr="00CB1E69">
        <w:rPr>
          <w:i/>
          <w:sz w:val="28"/>
          <w:szCs w:val="28"/>
          <w:u w:val="single"/>
        </w:rPr>
        <w:t xml:space="preserve">): </w:t>
      </w:r>
    </w:p>
    <w:p w:rsidR="00CB1E69" w:rsidRPr="00CB1E69" w:rsidRDefault="00CB1E69" w:rsidP="00CB1E69">
      <w:pPr>
        <w:rPr>
          <w:sz w:val="28"/>
          <w:szCs w:val="28"/>
        </w:rPr>
      </w:pPr>
    </w:p>
    <w:tbl>
      <w:tblPr>
        <w:tblW w:w="9072" w:type="dxa"/>
        <w:tblInd w:w="392" w:type="dxa"/>
        <w:tblLook w:val="00A0" w:firstRow="1" w:lastRow="0" w:firstColumn="1" w:lastColumn="0" w:noHBand="0" w:noVBand="0"/>
      </w:tblPr>
      <w:tblGrid>
        <w:gridCol w:w="1203"/>
        <w:gridCol w:w="7869"/>
      </w:tblGrid>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spacing w:after="200" w:line="276" w:lineRule="auto"/>
              <w:jc w:val="center"/>
              <w:rPr>
                <w:rFonts w:eastAsia="Calibri"/>
                <w:b/>
                <w:lang w:eastAsia="en-US"/>
              </w:rPr>
            </w:pPr>
            <w:r w:rsidRPr="00CB1E69">
              <w:rPr>
                <w:rFonts w:eastAsia="Calibri"/>
                <w:b/>
                <w:lang w:eastAsia="en-US"/>
              </w:rPr>
              <w:t>Код</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spacing w:after="200" w:line="276" w:lineRule="auto"/>
              <w:jc w:val="center"/>
              <w:rPr>
                <w:rFonts w:eastAsia="Calibri"/>
                <w:b/>
                <w:lang w:eastAsia="en-US"/>
              </w:rPr>
            </w:pPr>
            <w:r w:rsidRPr="00CB1E69">
              <w:rPr>
                <w:rFonts w:eastAsia="Calibri"/>
                <w:b/>
                <w:lang w:eastAsia="en-US"/>
              </w:rPr>
              <w:t>Наименование компетенций</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rFonts w:eastAsia="Calibri"/>
                <w:sz w:val="22"/>
                <w:szCs w:val="22"/>
                <w:lang w:eastAsia="en-US"/>
              </w:rPr>
            </w:pPr>
            <w:proofErr w:type="gramStart"/>
            <w:r w:rsidRPr="00CB1E69">
              <w:rPr>
                <w:rFonts w:eastAsia="Calibri"/>
                <w:sz w:val="22"/>
                <w:szCs w:val="22"/>
                <w:lang w:eastAsia="en-US"/>
              </w:rPr>
              <w:t>ОК</w:t>
            </w:r>
            <w:proofErr w:type="gramEnd"/>
            <w:r w:rsidRPr="00CB1E69">
              <w:rPr>
                <w:rFonts w:eastAsia="Calibri"/>
                <w:sz w:val="22"/>
                <w:szCs w:val="22"/>
                <w:lang w:eastAsia="en-US"/>
              </w:rPr>
              <w:t xml:space="preserve"> 01.</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spacing w:after="200" w:line="276" w:lineRule="auto"/>
              <w:rPr>
                <w:rFonts w:eastAsia="Calibri"/>
                <w:sz w:val="22"/>
                <w:szCs w:val="22"/>
                <w:lang w:eastAsia="en-US"/>
              </w:rPr>
            </w:pPr>
            <w:r w:rsidRPr="00CB1E69">
              <w:rPr>
                <w:rFonts w:eastAsia="Calibri"/>
                <w:sz w:val="22"/>
                <w:szCs w:val="22"/>
                <w:lang w:eastAsia="en-US"/>
              </w:rPr>
              <w:t>Выбирать способы решения задач профессиональной деятельности применительно к различным контекстам;</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rFonts w:eastAsia="Calibri"/>
                <w:sz w:val="22"/>
                <w:szCs w:val="22"/>
                <w:lang w:eastAsia="en-US"/>
              </w:rPr>
            </w:pPr>
            <w:proofErr w:type="gramStart"/>
            <w:r w:rsidRPr="00CB1E69">
              <w:rPr>
                <w:rFonts w:eastAsia="Calibri"/>
                <w:sz w:val="22"/>
                <w:szCs w:val="22"/>
                <w:lang w:eastAsia="en-US"/>
              </w:rPr>
              <w:t>ОК</w:t>
            </w:r>
            <w:proofErr w:type="gramEnd"/>
            <w:r w:rsidRPr="00CB1E69">
              <w:rPr>
                <w:rFonts w:eastAsia="Calibri"/>
                <w:sz w:val="22"/>
                <w:szCs w:val="22"/>
                <w:lang w:eastAsia="en-US"/>
              </w:rPr>
              <w:t xml:space="preserve"> 02.</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spacing w:after="200" w:line="276" w:lineRule="auto"/>
              <w:rPr>
                <w:rFonts w:eastAsia="Calibri"/>
                <w:sz w:val="22"/>
                <w:szCs w:val="22"/>
                <w:lang w:eastAsia="en-US"/>
              </w:rPr>
            </w:pPr>
            <w:r w:rsidRPr="00CB1E69">
              <w:rPr>
                <w:rFonts w:eastAsia="Calibri"/>
                <w:sz w:val="22"/>
                <w:szCs w:val="22"/>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rFonts w:eastAsia="Calibri"/>
                <w:sz w:val="22"/>
                <w:szCs w:val="22"/>
                <w:lang w:eastAsia="en-US"/>
              </w:rPr>
            </w:pPr>
            <w:proofErr w:type="gramStart"/>
            <w:r w:rsidRPr="00CB1E69">
              <w:rPr>
                <w:rFonts w:eastAsia="Calibri"/>
                <w:sz w:val="22"/>
                <w:szCs w:val="22"/>
                <w:lang w:eastAsia="en-US"/>
              </w:rPr>
              <w:t>ОК</w:t>
            </w:r>
            <w:proofErr w:type="gramEnd"/>
            <w:r w:rsidRPr="00CB1E69">
              <w:rPr>
                <w:rFonts w:eastAsia="Calibri"/>
                <w:sz w:val="22"/>
                <w:szCs w:val="22"/>
                <w:lang w:eastAsia="en-US"/>
              </w:rPr>
              <w:t xml:space="preserve"> 04.</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spacing w:after="200" w:line="276" w:lineRule="auto"/>
              <w:rPr>
                <w:rFonts w:eastAsia="Calibri"/>
                <w:sz w:val="22"/>
                <w:szCs w:val="22"/>
                <w:lang w:eastAsia="en-US"/>
              </w:rPr>
            </w:pPr>
            <w:r w:rsidRPr="00CB1E69">
              <w:rPr>
                <w:rFonts w:eastAsia="Calibri"/>
                <w:sz w:val="22"/>
                <w:szCs w:val="22"/>
                <w:lang w:eastAsia="en-US"/>
              </w:rPr>
              <w:t>Эффективно взаимодействовать и работать в коллективе и команде;</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rFonts w:eastAsia="Calibri"/>
                <w:sz w:val="22"/>
                <w:szCs w:val="22"/>
                <w:lang w:eastAsia="en-US"/>
              </w:rPr>
            </w:pPr>
            <w:proofErr w:type="gramStart"/>
            <w:r w:rsidRPr="00CB1E69">
              <w:rPr>
                <w:rFonts w:eastAsia="Calibri"/>
                <w:sz w:val="22"/>
                <w:szCs w:val="22"/>
                <w:lang w:eastAsia="en-US"/>
              </w:rPr>
              <w:t>ОК</w:t>
            </w:r>
            <w:proofErr w:type="gramEnd"/>
            <w:r w:rsidRPr="00CB1E69">
              <w:rPr>
                <w:rFonts w:eastAsia="Calibri"/>
                <w:sz w:val="22"/>
                <w:szCs w:val="22"/>
                <w:lang w:eastAsia="en-US"/>
              </w:rPr>
              <w:t xml:space="preserve"> 09.</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sz w:val="22"/>
                <w:szCs w:val="22"/>
                <w:lang w:eastAsia="en-US"/>
              </w:rPr>
            </w:pPr>
            <w:r w:rsidRPr="00CB1E69">
              <w:rPr>
                <w:rFonts w:eastAsia="Calibri"/>
                <w:sz w:val="22"/>
                <w:szCs w:val="22"/>
                <w:lang w:eastAsia="en-US"/>
              </w:rPr>
              <w:t>Пользоваться профессиональной документацией на государственном и иностранном языках.</w:t>
            </w:r>
          </w:p>
        </w:tc>
      </w:tr>
    </w:tbl>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highlight w:val="yellow"/>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1E69">
        <w:rPr>
          <w:sz w:val="28"/>
          <w:szCs w:val="28"/>
        </w:rPr>
        <w:t xml:space="preserve">В процессе изучения дисциплины закладывается основа для формирования соответствующих </w:t>
      </w:r>
      <w:r w:rsidRPr="00CB1E69">
        <w:rPr>
          <w:i/>
          <w:sz w:val="28"/>
          <w:szCs w:val="28"/>
          <w:u w:val="single"/>
        </w:rPr>
        <w:t>Профессиональных компетенция (ПК)</w:t>
      </w:r>
      <w:r w:rsidRPr="00CB1E69">
        <w:rPr>
          <w:sz w:val="28"/>
          <w:szCs w:val="28"/>
        </w:rPr>
        <w:t>:</w:t>
      </w:r>
    </w:p>
    <w:tbl>
      <w:tblPr>
        <w:tblW w:w="9072" w:type="dxa"/>
        <w:tblInd w:w="392" w:type="dxa"/>
        <w:tblLook w:val="00A0" w:firstRow="1" w:lastRow="0" w:firstColumn="1" w:lastColumn="0" w:noHBand="0" w:noVBand="0"/>
      </w:tblPr>
      <w:tblGrid>
        <w:gridCol w:w="1203"/>
        <w:gridCol w:w="7869"/>
      </w:tblGrid>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rFonts w:eastAsia="Calibri"/>
                <w:lang w:eastAsia="en-US"/>
              </w:rPr>
            </w:pPr>
            <w:r w:rsidRPr="00CB1E69">
              <w:rPr>
                <w:rFonts w:eastAsia="Calibri"/>
                <w:lang w:eastAsia="en-US"/>
              </w:rPr>
              <w:t>ПК 2.2</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Выполнять интеграцию модулей в программное обеспечение.</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rFonts w:eastAsia="Calibri"/>
                <w:lang w:eastAsia="en-US"/>
              </w:rPr>
            </w:pPr>
            <w:r w:rsidRPr="00CB1E69">
              <w:rPr>
                <w:rFonts w:eastAsia="Calibri"/>
                <w:lang w:eastAsia="en-US"/>
              </w:rPr>
              <w:t>ПК 2.3</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Выполнять отладку программного модуля с использованием специализированных программных средств.</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rFonts w:eastAsia="Calibri"/>
                <w:lang w:eastAsia="en-US"/>
              </w:rPr>
            </w:pPr>
            <w:r w:rsidRPr="00CB1E69">
              <w:rPr>
                <w:rFonts w:eastAsia="Calibri"/>
                <w:lang w:eastAsia="en-US"/>
              </w:rPr>
              <w:t>ПК 2.4</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Осуществлять разработку тестовых наборов и тестовых сценариев для программного обеспечения.</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rFonts w:eastAsia="Calibri"/>
                <w:lang w:eastAsia="en-US"/>
              </w:rPr>
            </w:pPr>
            <w:r w:rsidRPr="00CB1E69">
              <w:rPr>
                <w:rFonts w:eastAsia="Calibri"/>
                <w:lang w:eastAsia="en-US"/>
              </w:rPr>
              <w:t>ПК 2.5</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Производить инспектирование компонент программного обеспечения на предмет соответствия стандартам кодирования.</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rFonts w:eastAsia="Calibri"/>
                <w:lang w:eastAsia="en-US"/>
              </w:rPr>
            </w:pPr>
            <w:r w:rsidRPr="00CB1E69">
              <w:rPr>
                <w:rFonts w:eastAsia="Calibri"/>
                <w:lang w:eastAsia="en-US"/>
              </w:rPr>
              <w:t>ПК 3.1</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 xml:space="preserve">Осуществлять </w:t>
            </w:r>
            <w:proofErr w:type="spellStart"/>
            <w:r w:rsidRPr="00CB1E69">
              <w:rPr>
                <w:rFonts w:eastAsia="Calibri"/>
                <w:lang w:eastAsia="en-US"/>
              </w:rPr>
              <w:t>ревьюирование</w:t>
            </w:r>
            <w:proofErr w:type="spellEnd"/>
            <w:r w:rsidRPr="00CB1E69">
              <w:rPr>
                <w:rFonts w:eastAsia="Calibri"/>
                <w:lang w:eastAsia="en-US"/>
              </w:rPr>
              <w:t xml:space="preserve"> программного кода в соответствии с технической документацией.</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rFonts w:eastAsia="Calibri"/>
                <w:lang w:eastAsia="en-US"/>
              </w:rPr>
            </w:pPr>
            <w:r w:rsidRPr="00CB1E69">
              <w:rPr>
                <w:rFonts w:eastAsia="Calibri"/>
                <w:lang w:eastAsia="en-US"/>
              </w:rPr>
              <w:t>ПК 3.2</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Выполнять процесс измерения характеристик компонент программного продукта для определения соответствия заданным критериям.</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rFonts w:eastAsia="Calibri"/>
                <w:lang w:eastAsia="en-US"/>
              </w:rPr>
            </w:pPr>
            <w:r w:rsidRPr="00CB1E69">
              <w:rPr>
                <w:rFonts w:eastAsia="Calibri"/>
                <w:lang w:eastAsia="en-US"/>
              </w:rPr>
              <w:t>ПК 3.4</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Проводить сравнительный анализ программных продуктов и средств разработки, с целью выявления наилучшего решения согласно критериям, определенным техническим заданием.</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rFonts w:eastAsia="Calibri"/>
                <w:lang w:eastAsia="en-US"/>
              </w:rPr>
            </w:pPr>
            <w:r w:rsidRPr="00CB1E69">
              <w:rPr>
                <w:rFonts w:eastAsia="Calibri"/>
                <w:lang w:eastAsia="en-US"/>
              </w:rPr>
              <w:t>ПК 5.3</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Разрабатывать подсистемы безопасности информационной системы в соответствии с техническим заданием.</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center"/>
              <w:rPr>
                <w:rFonts w:eastAsia="Calibri"/>
                <w:lang w:eastAsia="en-US"/>
              </w:rPr>
            </w:pPr>
            <w:r w:rsidRPr="00CB1E69">
              <w:rPr>
                <w:rFonts w:eastAsia="Calibri"/>
                <w:lang w:eastAsia="en-US"/>
              </w:rPr>
              <w:t>ПК 5.4</w:t>
            </w:r>
          </w:p>
        </w:tc>
        <w:tc>
          <w:tcPr>
            <w:tcW w:w="7869" w:type="dxa"/>
            <w:tcBorders>
              <w:top w:val="single" w:sz="4" w:space="0" w:color="auto"/>
              <w:left w:val="single" w:sz="4" w:space="0" w:color="auto"/>
              <w:bottom w:val="single" w:sz="4" w:space="0" w:color="auto"/>
              <w:right w:val="single" w:sz="4" w:space="0" w:color="auto"/>
            </w:tcBorders>
          </w:tcPr>
          <w:p w:rsidR="00CB1E69" w:rsidRPr="00CB1E69" w:rsidRDefault="00CB1E69" w:rsidP="00CB1E69">
            <w:pPr>
              <w:jc w:val="both"/>
              <w:rPr>
                <w:rFonts w:eastAsia="Calibri"/>
                <w:lang w:eastAsia="en-US"/>
              </w:rPr>
            </w:pPr>
            <w:r w:rsidRPr="00CB1E69">
              <w:rPr>
                <w:rFonts w:eastAsia="Calibri"/>
                <w:lang w:eastAsia="en-US"/>
              </w:rPr>
              <w:t>Производить разработку модулей информационной системы в соответствии с техническим заданием.</w:t>
            </w:r>
          </w:p>
        </w:tc>
      </w:tr>
    </w:tbl>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CB1E69">
        <w:rPr>
          <w:i/>
          <w:sz w:val="28"/>
          <w:szCs w:val="28"/>
          <w:u w:val="single"/>
        </w:rPr>
        <w:t>Личностные результаты (ЛР):</w:t>
      </w:r>
    </w:p>
    <w:tbl>
      <w:tblPr>
        <w:tblW w:w="8930" w:type="dxa"/>
        <w:tblInd w:w="534" w:type="dxa"/>
        <w:tblLayout w:type="fixed"/>
        <w:tblCellMar>
          <w:top w:w="56" w:type="dxa"/>
          <w:right w:w="0" w:type="dxa"/>
        </w:tblCellMar>
        <w:tblLook w:val="04A0" w:firstRow="1" w:lastRow="0" w:firstColumn="1" w:lastColumn="0" w:noHBand="0" w:noVBand="1"/>
      </w:tblPr>
      <w:tblGrid>
        <w:gridCol w:w="7938"/>
        <w:gridCol w:w="992"/>
      </w:tblGrid>
      <w:tr w:rsidR="00CB1E69" w:rsidRPr="00CB1E69" w:rsidTr="00CB1E69">
        <w:trPr>
          <w:trHeight w:val="425"/>
        </w:trPr>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spacing w:line="259" w:lineRule="auto"/>
              <w:jc w:val="center"/>
              <w:rPr>
                <w:b/>
                <w:color w:val="000000"/>
                <w:szCs w:val="22"/>
                <w:lang w:eastAsia="en-US"/>
              </w:rPr>
            </w:pPr>
            <w:r w:rsidRPr="00CB1E69">
              <w:rPr>
                <w:b/>
                <w:color w:val="000000"/>
                <w:szCs w:val="22"/>
                <w:lang w:eastAsia="en-US"/>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spacing w:line="259" w:lineRule="auto"/>
              <w:ind w:right="24"/>
              <w:jc w:val="center"/>
              <w:rPr>
                <w:b/>
                <w:color w:val="000000"/>
                <w:szCs w:val="22"/>
                <w:lang w:eastAsia="en-US"/>
              </w:rPr>
            </w:pPr>
            <w:r w:rsidRPr="00CB1E69">
              <w:rPr>
                <w:b/>
                <w:color w:val="000000"/>
                <w:szCs w:val="22"/>
                <w:lang w:eastAsia="en-US"/>
              </w:rPr>
              <w:t>Код</w:t>
            </w:r>
          </w:p>
        </w:tc>
      </w:tr>
      <w:tr w:rsidR="00CB1E69" w:rsidRPr="00CB1E69" w:rsidTr="00CB1E69">
        <w:trPr>
          <w:trHeight w:val="643"/>
        </w:trPr>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CB1E69" w:rsidRPr="00CB1E69" w:rsidRDefault="00CB1E69" w:rsidP="00CB1E69">
            <w:pPr>
              <w:spacing w:line="259" w:lineRule="auto"/>
              <w:jc w:val="both"/>
              <w:rPr>
                <w:color w:val="000000"/>
                <w:szCs w:val="22"/>
                <w:lang w:eastAsia="en-US"/>
              </w:rPr>
            </w:pPr>
            <w:r w:rsidRPr="00CB1E69">
              <w:rPr>
                <w:color w:val="000000"/>
                <w:szCs w:val="22"/>
                <w:lang w:eastAsia="en-US"/>
              </w:rPr>
              <w:t>Заботящийся о защите окружающей среды, собственной и чужой безопасности, в том числе цифровой.</w:t>
            </w:r>
            <w:r w:rsidRPr="00CB1E69">
              <w:rPr>
                <w:b/>
                <w:color w:val="000000"/>
                <w:szCs w:val="22"/>
                <w:lang w:eastAsia="en-US"/>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spacing w:line="259" w:lineRule="auto"/>
              <w:ind w:right="24"/>
              <w:jc w:val="center"/>
              <w:rPr>
                <w:color w:val="000000"/>
                <w:szCs w:val="22"/>
                <w:lang w:val="en-US" w:eastAsia="en-US"/>
              </w:rPr>
            </w:pPr>
            <w:r w:rsidRPr="00CB1E69">
              <w:rPr>
                <w:b/>
                <w:color w:val="000000"/>
                <w:szCs w:val="22"/>
                <w:lang w:val="en-US" w:eastAsia="en-US"/>
              </w:rPr>
              <w:t xml:space="preserve">ЛР 10 </w:t>
            </w:r>
          </w:p>
        </w:tc>
      </w:tr>
      <w:tr w:rsidR="00CB1E69" w:rsidRPr="00CB1E69" w:rsidTr="00CB1E69">
        <w:trPr>
          <w:trHeight w:val="643"/>
        </w:trPr>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CB1E69" w:rsidRPr="00CB1E69" w:rsidRDefault="00CB1E69" w:rsidP="00CB1E69">
            <w:pPr>
              <w:spacing w:line="259" w:lineRule="auto"/>
              <w:jc w:val="both"/>
              <w:rPr>
                <w:color w:val="000000"/>
                <w:szCs w:val="22"/>
                <w:lang w:eastAsia="en-US"/>
              </w:rPr>
            </w:pPr>
            <w:proofErr w:type="gramStart"/>
            <w:r w:rsidRPr="00CB1E69">
              <w:rPr>
                <w:color w:val="000000"/>
                <w:szCs w:val="22"/>
                <w:lang w:eastAsia="en-US"/>
              </w:rPr>
              <w:t>Готовый</w:t>
            </w:r>
            <w:proofErr w:type="gramEnd"/>
            <w:r w:rsidRPr="00CB1E69">
              <w:rPr>
                <w:color w:val="000000"/>
                <w:szCs w:val="22"/>
                <w:lang w:eastAsia="en-US"/>
              </w:rPr>
              <w:t xml:space="preserve"> соответствовать ожиданиям работодателей: </w:t>
            </w:r>
            <w:proofErr w:type="spellStart"/>
            <w:r w:rsidRPr="00CB1E69">
              <w:rPr>
                <w:color w:val="000000"/>
                <w:szCs w:val="22"/>
                <w:lang w:eastAsia="en-US"/>
              </w:rPr>
              <w:t>проектномыслящий</w:t>
            </w:r>
            <w:proofErr w:type="spellEnd"/>
            <w:r w:rsidRPr="00CB1E69">
              <w:rPr>
                <w:color w:val="000000"/>
                <w:szCs w:val="22"/>
                <w:lang w:eastAsia="en-US"/>
              </w:rPr>
              <w:t xml:space="preserve">,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spacing w:line="259" w:lineRule="auto"/>
              <w:ind w:right="24"/>
              <w:jc w:val="center"/>
              <w:rPr>
                <w:b/>
                <w:color w:val="000000"/>
                <w:szCs w:val="22"/>
                <w:lang w:val="en-US" w:eastAsia="en-US"/>
              </w:rPr>
            </w:pPr>
            <w:r w:rsidRPr="00CB1E69">
              <w:rPr>
                <w:b/>
                <w:color w:val="000000"/>
                <w:szCs w:val="22"/>
                <w:lang w:val="en-US" w:eastAsia="en-US"/>
              </w:rPr>
              <w:t xml:space="preserve">ЛР 14 </w:t>
            </w:r>
          </w:p>
        </w:tc>
      </w:tr>
      <w:tr w:rsidR="00CB1E69" w:rsidRPr="00CB1E69" w:rsidTr="00CB1E69">
        <w:trPr>
          <w:trHeight w:val="456"/>
        </w:trPr>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CB1E69" w:rsidRPr="00CB1E69" w:rsidRDefault="00CB1E69" w:rsidP="00CB1E69">
            <w:pPr>
              <w:spacing w:line="259" w:lineRule="auto"/>
              <w:jc w:val="both"/>
              <w:rPr>
                <w:color w:val="000000"/>
                <w:szCs w:val="22"/>
                <w:lang w:eastAsia="en-US"/>
              </w:rPr>
            </w:pPr>
            <w:proofErr w:type="gramStart"/>
            <w:r w:rsidRPr="00CB1E69">
              <w:rPr>
                <w:color w:val="000000"/>
                <w:szCs w:val="22"/>
                <w:lang w:eastAsia="en-US"/>
              </w:rPr>
              <w:t>Открытый</w:t>
            </w:r>
            <w:proofErr w:type="gramEnd"/>
            <w:r w:rsidRPr="00CB1E69">
              <w:rPr>
                <w:color w:val="000000"/>
                <w:szCs w:val="22"/>
                <w:lang w:eastAsia="en-US"/>
              </w:rPr>
              <w:t xml:space="preserve"> к текущим и перспективным изменениям в мире труда и профессий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1E69" w:rsidRPr="00CB1E69" w:rsidRDefault="00CB1E69" w:rsidP="00CB1E69">
            <w:pPr>
              <w:spacing w:line="259" w:lineRule="auto"/>
              <w:ind w:right="24"/>
              <w:jc w:val="center"/>
              <w:rPr>
                <w:b/>
                <w:color w:val="000000"/>
                <w:szCs w:val="22"/>
                <w:lang w:val="en-US" w:eastAsia="en-US"/>
              </w:rPr>
            </w:pPr>
            <w:r w:rsidRPr="00CB1E69">
              <w:rPr>
                <w:b/>
                <w:color w:val="000000"/>
                <w:szCs w:val="22"/>
                <w:lang w:val="en-US" w:eastAsia="en-US"/>
              </w:rPr>
              <w:t xml:space="preserve">ЛР 15 </w:t>
            </w:r>
          </w:p>
        </w:tc>
      </w:tr>
    </w:tbl>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CB1E69" w:rsidRPr="00CB1E69" w:rsidRDefault="00CB1E69" w:rsidP="00CB1E69">
      <w:pPr>
        <w:keepNext/>
        <w:spacing w:before="120" w:after="120" w:line="264" w:lineRule="auto"/>
        <w:jc w:val="center"/>
        <w:outlineLvl w:val="1"/>
        <w:rPr>
          <w:b/>
          <w:sz w:val="28"/>
          <w:szCs w:val="28"/>
        </w:rPr>
      </w:pPr>
      <w:bookmarkStart w:id="53" w:name="_Toc160630214"/>
      <w:r w:rsidRPr="00CB1E69">
        <w:rPr>
          <w:b/>
          <w:sz w:val="28"/>
          <w:szCs w:val="28"/>
        </w:rPr>
        <w:t>1.5. Рекомендуемое количество часов на освоение рабочей программы учебной дисциплины (по ФГОС):</w:t>
      </w:r>
      <w:bookmarkEnd w:id="53"/>
    </w:p>
    <w:p w:rsidR="00CB1E69" w:rsidRPr="00CB1E69" w:rsidRDefault="00CB1E69" w:rsidP="00CB1E69">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CB1E69">
        <w:rPr>
          <w:spacing w:val="-6"/>
          <w:sz w:val="28"/>
          <w:szCs w:val="28"/>
        </w:rPr>
        <w:t xml:space="preserve">Максимальная учебная нагрузка </w:t>
      </w:r>
      <w:proofErr w:type="gramStart"/>
      <w:r w:rsidRPr="00CB1E69">
        <w:rPr>
          <w:spacing w:val="-6"/>
          <w:sz w:val="28"/>
          <w:szCs w:val="28"/>
        </w:rPr>
        <w:t>обучающегося</w:t>
      </w:r>
      <w:proofErr w:type="gramEnd"/>
      <w:r w:rsidRPr="00CB1E69">
        <w:rPr>
          <w:spacing w:val="-6"/>
          <w:sz w:val="28"/>
          <w:szCs w:val="28"/>
        </w:rPr>
        <w:t xml:space="preserve">  258 часов, в том числе:</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B1E69">
        <w:rPr>
          <w:sz w:val="28"/>
          <w:szCs w:val="28"/>
        </w:rPr>
        <w:t>- обязательная аудиторная учебная нагрузка 236 часов,</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B1E69">
        <w:rPr>
          <w:sz w:val="28"/>
          <w:szCs w:val="28"/>
        </w:rPr>
        <w:t xml:space="preserve">- самостоятельная работа </w:t>
      </w:r>
      <w:proofErr w:type="gramStart"/>
      <w:r w:rsidRPr="00CB1E69">
        <w:rPr>
          <w:sz w:val="28"/>
          <w:szCs w:val="28"/>
        </w:rPr>
        <w:t>обучающегося</w:t>
      </w:r>
      <w:proofErr w:type="gramEnd"/>
      <w:r w:rsidRPr="00CB1E69">
        <w:rPr>
          <w:sz w:val="28"/>
          <w:szCs w:val="28"/>
        </w:rPr>
        <w:t xml:space="preserve"> 16 часов.</w:t>
      </w:r>
    </w:p>
    <w:p w:rsidR="00CB1E69" w:rsidRPr="00CB1E69" w:rsidRDefault="00CB1E69" w:rsidP="00CB1E69">
      <w:pPr>
        <w:keepNext/>
        <w:spacing w:before="240" w:after="240"/>
        <w:jc w:val="center"/>
        <w:outlineLvl w:val="0"/>
        <w:rPr>
          <w:b/>
          <w:caps/>
          <w:sz w:val="28"/>
          <w:szCs w:val="28"/>
        </w:rPr>
      </w:pPr>
      <w:bookmarkStart w:id="54" w:name="_Toc160630215"/>
      <w:r w:rsidRPr="00CB1E69">
        <w:rPr>
          <w:b/>
          <w:caps/>
          <w:sz w:val="28"/>
          <w:szCs w:val="28"/>
        </w:rPr>
        <w:t>2. СТРУКТУРА И СОДЕРЖАНИЕ УЧЕБНОЙ ДИСЦИПЛИНЫ</w:t>
      </w:r>
      <w:bookmarkEnd w:id="54"/>
    </w:p>
    <w:p w:rsidR="00CB1E69" w:rsidRPr="00CB1E69" w:rsidRDefault="00CB1E69" w:rsidP="00CB1E69">
      <w:pPr>
        <w:keepNext/>
        <w:spacing w:before="120" w:after="120" w:line="264" w:lineRule="auto"/>
        <w:jc w:val="center"/>
        <w:outlineLvl w:val="1"/>
        <w:rPr>
          <w:b/>
          <w:sz w:val="28"/>
          <w:szCs w:val="28"/>
        </w:rPr>
      </w:pPr>
      <w:bookmarkStart w:id="55" w:name="_Toc160630216"/>
      <w:r w:rsidRPr="00CB1E69">
        <w:rPr>
          <w:b/>
          <w:sz w:val="28"/>
          <w:szCs w:val="28"/>
        </w:rPr>
        <w:t>2.1. Объем учебной дисциплины и виды учебной работы</w:t>
      </w:r>
      <w:bookmarkEnd w:id="55"/>
    </w:p>
    <w:tbl>
      <w:tblPr>
        <w:tblW w:w="955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954"/>
        <w:gridCol w:w="3605"/>
      </w:tblGrid>
      <w:tr w:rsidR="00CB1E69" w:rsidRPr="00CB1E69" w:rsidTr="00CB1E69">
        <w:trPr>
          <w:trHeight w:val="460"/>
        </w:trPr>
        <w:tc>
          <w:tcPr>
            <w:tcW w:w="5954" w:type="dxa"/>
            <w:vAlign w:val="center"/>
          </w:tcPr>
          <w:p w:rsidR="00CB1E69" w:rsidRPr="00CB1E69" w:rsidRDefault="00CB1E69" w:rsidP="00CB1E69">
            <w:pPr>
              <w:jc w:val="center"/>
            </w:pPr>
            <w:r w:rsidRPr="00CB1E69">
              <w:rPr>
                <w:b/>
              </w:rPr>
              <w:t>Вид учебной работы</w:t>
            </w:r>
          </w:p>
        </w:tc>
        <w:tc>
          <w:tcPr>
            <w:tcW w:w="3605" w:type="dxa"/>
            <w:vAlign w:val="center"/>
          </w:tcPr>
          <w:p w:rsidR="00CB1E69" w:rsidRPr="00CB1E69" w:rsidRDefault="00CB1E69" w:rsidP="00CB1E69">
            <w:pPr>
              <w:jc w:val="center"/>
              <w:rPr>
                <w:b/>
                <w:iCs/>
              </w:rPr>
            </w:pPr>
            <w:r w:rsidRPr="00CB1E69">
              <w:rPr>
                <w:b/>
                <w:iCs/>
              </w:rPr>
              <w:t>Объем часов</w:t>
            </w:r>
          </w:p>
        </w:tc>
      </w:tr>
      <w:tr w:rsidR="00CB1E69" w:rsidRPr="00CB1E69" w:rsidTr="00CB1E69">
        <w:trPr>
          <w:trHeight w:val="424"/>
        </w:trPr>
        <w:tc>
          <w:tcPr>
            <w:tcW w:w="5954" w:type="dxa"/>
          </w:tcPr>
          <w:p w:rsidR="00CB1E69" w:rsidRPr="00CB1E69" w:rsidRDefault="00CB1E69" w:rsidP="00CB1E69">
            <w:pPr>
              <w:rPr>
                <w:b/>
              </w:rPr>
            </w:pPr>
            <w:r w:rsidRPr="00CB1E69">
              <w:rPr>
                <w:b/>
              </w:rPr>
              <w:t>Максимальная учебная нагрузка (всего)</w:t>
            </w:r>
          </w:p>
        </w:tc>
        <w:tc>
          <w:tcPr>
            <w:tcW w:w="3605" w:type="dxa"/>
          </w:tcPr>
          <w:p w:rsidR="00CB1E69" w:rsidRPr="00CB1E69" w:rsidRDefault="00CB1E69" w:rsidP="00CB1E69">
            <w:pPr>
              <w:jc w:val="center"/>
              <w:rPr>
                <w:iCs/>
              </w:rPr>
            </w:pPr>
            <w:r w:rsidRPr="00CB1E69">
              <w:rPr>
                <w:iCs/>
              </w:rPr>
              <w:t>258</w:t>
            </w:r>
          </w:p>
        </w:tc>
      </w:tr>
      <w:tr w:rsidR="00CB1E69" w:rsidRPr="00CB1E69" w:rsidTr="00CB1E69">
        <w:trPr>
          <w:trHeight w:val="516"/>
        </w:trPr>
        <w:tc>
          <w:tcPr>
            <w:tcW w:w="5954" w:type="dxa"/>
          </w:tcPr>
          <w:p w:rsidR="00CB1E69" w:rsidRPr="00CB1E69" w:rsidRDefault="00CB1E69" w:rsidP="00CB1E69">
            <w:pPr>
              <w:jc w:val="both"/>
            </w:pPr>
            <w:r w:rsidRPr="00CB1E69">
              <w:rPr>
                <w:b/>
              </w:rPr>
              <w:t xml:space="preserve">Обязательная аудиторная учебная нагрузка (всего) </w:t>
            </w:r>
          </w:p>
        </w:tc>
        <w:tc>
          <w:tcPr>
            <w:tcW w:w="3605" w:type="dxa"/>
          </w:tcPr>
          <w:p w:rsidR="00CB1E69" w:rsidRPr="00CB1E69" w:rsidRDefault="00CB1E69" w:rsidP="00CB1E69">
            <w:pPr>
              <w:jc w:val="center"/>
              <w:rPr>
                <w:iCs/>
              </w:rPr>
            </w:pPr>
            <w:r w:rsidRPr="00CB1E69">
              <w:rPr>
                <w:iCs/>
              </w:rPr>
              <w:t>236</w:t>
            </w:r>
          </w:p>
        </w:tc>
      </w:tr>
      <w:tr w:rsidR="00CB1E69" w:rsidRPr="00CB1E69" w:rsidTr="00CB1E69">
        <w:trPr>
          <w:trHeight w:val="524"/>
        </w:trPr>
        <w:tc>
          <w:tcPr>
            <w:tcW w:w="5954" w:type="dxa"/>
          </w:tcPr>
          <w:p w:rsidR="00CB1E69" w:rsidRPr="00CB1E69" w:rsidRDefault="00CB1E69" w:rsidP="00CB1E69">
            <w:pPr>
              <w:jc w:val="both"/>
            </w:pPr>
            <w:r w:rsidRPr="00CB1E69">
              <w:t>в том числе:</w:t>
            </w:r>
          </w:p>
        </w:tc>
        <w:tc>
          <w:tcPr>
            <w:tcW w:w="3605" w:type="dxa"/>
          </w:tcPr>
          <w:p w:rsidR="00CB1E69" w:rsidRPr="00CB1E69" w:rsidRDefault="00CB1E69" w:rsidP="00CB1E69">
            <w:pPr>
              <w:jc w:val="center"/>
              <w:rPr>
                <w:iCs/>
              </w:rPr>
            </w:pPr>
          </w:p>
        </w:tc>
      </w:tr>
      <w:tr w:rsidR="00CB1E69" w:rsidRPr="00CB1E69" w:rsidTr="00CB1E69">
        <w:trPr>
          <w:trHeight w:val="518"/>
        </w:trPr>
        <w:tc>
          <w:tcPr>
            <w:tcW w:w="5954" w:type="dxa"/>
          </w:tcPr>
          <w:p w:rsidR="00CB1E69" w:rsidRPr="00CB1E69" w:rsidRDefault="00CB1E69" w:rsidP="00CB1E69">
            <w:pPr>
              <w:ind w:firstLine="360"/>
              <w:jc w:val="both"/>
            </w:pPr>
            <w:r w:rsidRPr="00CB1E69">
              <w:t>лекции</w:t>
            </w:r>
          </w:p>
        </w:tc>
        <w:tc>
          <w:tcPr>
            <w:tcW w:w="3605" w:type="dxa"/>
          </w:tcPr>
          <w:p w:rsidR="00CB1E69" w:rsidRPr="00CB1E69" w:rsidRDefault="00CB1E69" w:rsidP="00CB1E69">
            <w:pPr>
              <w:jc w:val="center"/>
              <w:rPr>
                <w:iCs/>
              </w:rPr>
            </w:pPr>
            <w:r w:rsidRPr="00CB1E69">
              <w:rPr>
                <w:iCs/>
              </w:rPr>
              <w:t>94</w:t>
            </w:r>
          </w:p>
        </w:tc>
      </w:tr>
      <w:tr w:rsidR="00CB1E69" w:rsidRPr="00CB1E69" w:rsidTr="00CB1E69">
        <w:trPr>
          <w:trHeight w:val="540"/>
        </w:trPr>
        <w:tc>
          <w:tcPr>
            <w:tcW w:w="5954" w:type="dxa"/>
          </w:tcPr>
          <w:p w:rsidR="00CB1E69" w:rsidRPr="00CB1E69" w:rsidRDefault="00CB1E69" w:rsidP="00CB1E69">
            <w:pPr>
              <w:jc w:val="both"/>
            </w:pPr>
            <w:r w:rsidRPr="00CB1E69">
              <w:t xml:space="preserve">     лабораторные  работы</w:t>
            </w:r>
          </w:p>
        </w:tc>
        <w:tc>
          <w:tcPr>
            <w:tcW w:w="3605" w:type="dxa"/>
          </w:tcPr>
          <w:p w:rsidR="00CB1E69" w:rsidRPr="00CB1E69" w:rsidRDefault="00CB1E69" w:rsidP="00CB1E69">
            <w:pPr>
              <w:jc w:val="center"/>
              <w:rPr>
                <w:iCs/>
              </w:rPr>
            </w:pPr>
            <w:r w:rsidRPr="00CB1E69">
              <w:rPr>
                <w:iCs/>
              </w:rPr>
              <w:t>142</w:t>
            </w:r>
          </w:p>
        </w:tc>
      </w:tr>
      <w:tr w:rsidR="00CB1E69" w:rsidRPr="00CB1E69" w:rsidTr="00CB1E69">
        <w:trPr>
          <w:trHeight w:val="340"/>
        </w:trPr>
        <w:tc>
          <w:tcPr>
            <w:tcW w:w="5954" w:type="dxa"/>
          </w:tcPr>
          <w:p w:rsidR="00CB1E69" w:rsidRPr="00CB1E69" w:rsidRDefault="00CB1E69" w:rsidP="00CB1E69">
            <w:pPr>
              <w:jc w:val="both"/>
            </w:pPr>
            <w:r w:rsidRPr="00CB1E69">
              <w:t xml:space="preserve">     практические занятия</w:t>
            </w:r>
          </w:p>
        </w:tc>
        <w:tc>
          <w:tcPr>
            <w:tcW w:w="3605" w:type="dxa"/>
          </w:tcPr>
          <w:p w:rsidR="00CB1E69" w:rsidRPr="00CB1E69" w:rsidRDefault="00CB1E69" w:rsidP="00CB1E69">
            <w:pPr>
              <w:jc w:val="center"/>
              <w:rPr>
                <w:iCs/>
              </w:rPr>
            </w:pPr>
          </w:p>
        </w:tc>
      </w:tr>
      <w:tr w:rsidR="00CB1E69" w:rsidRPr="00CB1E69" w:rsidTr="00CB1E69">
        <w:trPr>
          <w:trHeight w:val="517"/>
        </w:trPr>
        <w:tc>
          <w:tcPr>
            <w:tcW w:w="5954" w:type="dxa"/>
          </w:tcPr>
          <w:p w:rsidR="00CB1E69" w:rsidRPr="00CB1E69" w:rsidRDefault="00CB1E69" w:rsidP="00CB1E69">
            <w:pPr>
              <w:jc w:val="both"/>
            </w:pPr>
            <w:r w:rsidRPr="00CB1E69">
              <w:t xml:space="preserve">     контрольные работы</w:t>
            </w:r>
          </w:p>
        </w:tc>
        <w:tc>
          <w:tcPr>
            <w:tcW w:w="3605" w:type="dxa"/>
          </w:tcPr>
          <w:p w:rsidR="00CB1E69" w:rsidRPr="00CB1E69" w:rsidRDefault="00CB1E69" w:rsidP="00CB1E69">
            <w:pPr>
              <w:jc w:val="center"/>
              <w:rPr>
                <w:iCs/>
              </w:rPr>
            </w:pPr>
          </w:p>
        </w:tc>
      </w:tr>
      <w:tr w:rsidR="00CB1E69" w:rsidRPr="00CB1E69" w:rsidTr="00CB1E69">
        <w:trPr>
          <w:trHeight w:val="386"/>
        </w:trPr>
        <w:tc>
          <w:tcPr>
            <w:tcW w:w="5954" w:type="dxa"/>
          </w:tcPr>
          <w:p w:rsidR="00CB1E69" w:rsidRPr="00CB1E69" w:rsidRDefault="00CB1E69" w:rsidP="00CB1E69">
            <w:pPr>
              <w:jc w:val="both"/>
              <w:rPr>
                <w:i/>
              </w:rPr>
            </w:pPr>
            <w:r w:rsidRPr="00CB1E69">
              <w:t xml:space="preserve">     курсовая работа  (</w:t>
            </w:r>
            <w:r w:rsidRPr="00CB1E69">
              <w:rPr>
                <w:i/>
              </w:rPr>
              <w:t>если предусмотрена)</w:t>
            </w:r>
          </w:p>
        </w:tc>
        <w:tc>
          <w:tcPr>
            <w:tcW w:w="3605" w:type="dxa"/>
          </w:tcPr>
          <w:p w:rsidR="00CB1E69" w:rsidRPr="00CB1E69" w:rsidRDefault="00CB1E69" w:rsidP="00CB1E69">
            <w:pPr>
              <w:jc w:val="center"/>
              <w:rPr>
                <w:iCs/>
              </w:rPr>
            </w:pPr>
          </w:p>
        </w:tc>
      </w:tr>
      <w:tr w:rsidR="00CB1E69" w:rsidRPr="00CB1E69" w:rsidTr="00CB1E69">
        <w:trPr>
          <w:trHeight w:val="518"/>
        </w:trPr>
        <w:tc>
          <w:tcPr>
            <w:tcW w:w="5954" w:type="dxa"/>
          </w:tcPr>
          <w:p w:rsidR="00CB1E69" w:rsidRPr="00CB1E69" w:rsidRDefault="00CB1E69" w:rsidP="00CB1E69">
            <w:pPr>
              <w:jc w:val="both"/>
              <w:rPr>
                <w:b/>
              </w:rPr>
            </w:pPr>
            <w:r w:rsidRPr="00CB1E69">
              <w:rPr>
                <w:b/>
              </w:rPr>
              <w:t>Самостоятельная работа обучающегося (всего)</w:t>
            </w:r>
          </w:p>
        </w:tc>
        <w:tc>
          <w:tcPr>
            <w:tcW w:w="3605" w:type="dxa"/>
          </w:tcPr>
          <w:p w:rsidR="00CB1E69" w:rsidRPr="00CB1E69" w:rsidRDefault="00CB1E69" w:rsidP="00CB1E69">
            <w:pPr>
              <w:jc w:val="center"/>
              <w:rPr>
                <w:iCs/>
              </w:rPr>
            </w:pPr>
            <w:r w:rsidRPr="00CB1E69">
              <w:rPr>
                <w:iCs/>
              </w:rPr>
              <w:t>16</w:t>
            </w:r>
          </w:p>
        </w:tc>
      </w:tr>
      <w:tr w:rsidR="00CB1E69" w:rsidRPr="00CB1E69" w:rsidTr="00CB1E69">
        <w:trPr>
          <w:trHeight w:val="360"/>
        </w:trPr>
        <w:tc>
          <w:tcPr>
            <w:tcW w:w="5954" w:type="dxa"/>
          </w:tcPr>
          <w:p w:rsidR="00CB1E69" w:rsidRPr="00CB1E69" w:rsidRDefault="00CB1E69" w:rsidP="00CB1E69">
            <w:pPr>
              <w:jc w:val="both"/>
            </w:pPr>
            <w:r w:rsidRPr="00CB1E69">
              <w:t xml:space="preserve">      в том числе:</w:t>
            </w:r>
          </w:p>
        </w:tc>
        <w:tc>
          <w:tcPr>
            <w:tcW w:w="3605" w:type="dxa"/>
          </w:tcPr>
          <w:p w:rsidR="00CB1E69" w:rsidRPr="00CB1E69" w:rsidRDefault="00CB1E69" w:rsidP="00CB1E69">
            <w:pPr>
              <w:jc w:val="center"/>
              <w:rPr>
                <w:iCs/>
              </w:rPr>
            </w:pPr>
          </w:p>
        </w:tc>
      </w:tr>
      <w:tr w:rsidR="00CB1E69" w:rsidRPr="00CB1E69" w:rsidTr="00CB1E69">
        <w:trPr>
          <w:trHeight w:val="522"/>
        </w:trPr>
        <w:tc>
          <w:tcPr>
            <w:tcW w:w="5954" w:type="dxa"/>
          </w:tcPr>
          <w:p w:rsidR="00CB1E69" w:rsidRPr="00CB1E69" w:rsidRDefault="00CB1E69" w:rsidP="00CB1E69">
            <w:pPr>
              <w:ind w:left="360" w:hanging="360"/>
              <w:jc w:val="both"/>
            </w:pPr>
            <w:r w:rsidRPr="00CB1E69">
              <w:t xml:space="preserve">     самостоятельная работа над курсовой работой </w:t>
            </w:r>
            <w:r w:rsidRPr="00CB1E69">
              <w:rPr>
                <w:i/>
              </w:rPr>
              <w:t>(если  предусмотрена)</w:t>
            </w:r>
          </w:p>
        </w:tc>
        <w:tc>
          <w:tcPr>
            <w:tcW w:w="3605" w:type="dxa"/>
          </w:tcPr>
          <w:p w:rsidR="00CB1E69" w:rsidRPr="00CB1E69" w:rsidRDefault="00CB1E69" w:rsidP="00CB1E69">
            <w:pPr>
              <w:jc w:val="center"/>
              <w:rPr>
                <w:iCs/>
              </w:rPr>
            </w:pPr>
          </w:p>
        </w:tc>
      </w:tr>
      <w:tr w:rsidR="00CB1E69" w:rsidRPr="00CB1E69" w:rsidTr="00CB1E69">
        <w:tc>
          <w:tcPr>
            <w:tcW w:w="5954" w:type="dxa"/>
          </w:tcPr>
          <w:p w:rsidR="00CB1E69" w:rsidRPr="00CB1E69" w:rsidRDefault="00CB1E69" w:rsidP="00CB1E69">
            <w:pPr>
              <w:ind w:left="360"/>
              <w:jc w:val="both"/>
            </w:pPr>
            <w:r w:rsidRPr="00CB1E69">
              <w:t xml:space="preserve">подготовка к аудиторным занятиям (составление таблиц, построение графиков, написание </w:t>
            </w:r>
            <w:r w:rsidRPr="00CB1E69">
              <w:lastRenderedPageBreak/>
              <w:t>рефератов, эссе и пр. письменных работ)</w:t>
            </w:r>
          </w:p>
        </w:tc>
        <w:tc>
          <w:tcPr>
            <w:tcW w:w="3605" w:type="dxa"/>
          </w:tcPr>
          <w:p w:rsidR="00CB1E69" w:rsidRPr="00CB1E69" w:rsidRDefault="00CB1E69" w:rsidP="00CB1E69">
            <w:pPr>
              <w:jc w:val="center"/>
              <w:rPr>
                <w:iCs/>
              </w:rPr>
            </w:pPr>
          </w:p>
        </w:tc>
      </w:tr>
      <w:tr w:rsidR="00CB1E69" w:rsidRPr="00CB1E69" w:rsidTr="00CB1E69">
        <w:trPr>
          <w:trHeight w:val="482"/>
        </w:trPr>
        <w:tc>
          <w:tcPr>
            <w:tcW w:w="5954" w:type="dxa"/>
          </w:tcPr>
          <w:p w:rsidR="00CB1E69" w:rsidRPr="00CB1E69" w:rsidRDefault="00CB1E69" w:rsidP="00CB1E69">
            <w:pPr>
              <w:ind w:firstLine="360"/>
              <w:jc w:val="both"/>
            </w:pPr>
            <w:r w:rsidRPr="00CB1E69">
              <w:lastRenderedPageBreak/>
              <w:t>подготовка к промежуточной аттестации</w:t>
            </w:r>
          </w:p>
        </w:tc>
        <w:tc>
          <w:tcPr>
            <w:tcW w:w="3605" w:type="dxa"/>
          </w:tcPr>
          <w:p w:rsidR="00CB1E69" w:rsidRPr="00CB1E69" w:rsidRDefault="00CB1E69" w:rsidP="00CB1E69">
            <w:pPr>
              <w:jc w:val="center"/>
              <w:rPr>
                <w:iCs/>
              </w:rPr>
            </w:pPr>
          </w:p>
        </w:tc>
      </w:tr>
      <w:tr w:rsidR="00CB1E69" w:rsidRPr="00CB1E69" w:rsidTr="00CB1E69">
        <w:trPr>
          <w:trHeight w:val="553"/>
        </w:trPr>
        <w:tc>
          <w:tcPr>
            <w:tcW w:w="9559" w:type="dxa"/>
            <w:gridSpan w:val="2"/>
          </w:tcPr>
          <w:p w:rsidR="00CB1E69" w:rsidRPr="00CB1E69" w:rsidRDefault="00CB1E69" w:rsidP="00CB1E69">
            <w:pPr>
              <w:rPr>
                <w:iCs/>
                <w:color w:val="FF0000"/>
              </w:rPr>
            </w:pPr>
            <w:r w:rsidRPr="00CB1E69">
              <w:rPr>
                <w:iCs/>
              </w:rPr>
              <w:t>Итоговая аттестация в форме</w:t>
            </w:r>
            <w:r w:rsidRPr="00CB1E69">
              <w:rPr>
                <w:i/>
                <w:iCs/>
              </w:rPr>
              <w:t xml:space="preserve"> </w:t>
            </w:r>
            <w:r w:rsidRPr="00CB1E69">
              <w:rPr>
                <w:iCs/>
              </w:rPr>
              <w:t xml:space="preserve">зачета с оценкой в 3 семестре и экзамена в 4 семестре </w:t>
            </w:r>
          </w:p>
          <w:p w:rsidR="00CB1E69" w:rsidRPr="00CB1E69" w:rsidRDefault="00CB1E69" w:rsidP="00CB1E69">
            <w:pPr>
              <w:rPr>
                <w:iCs/>
              </w:rPr>
            </w:pPr>
            <w:r w:rsidRPr="00CB1E69">
              <w:rPr>
                <w:i/>
                <w:iCs/>
              </w:rPr>
              <w:t xml:space="preserve">  </w:t>
            </w:r>
          </w:p>
        </w:tc>
      </w:tr>
    </w:tbl>
    <w:p w:rsidR="00173C3D" w:rsidRPr="008066DB" w:rsidRDefault="00173C3D" w:rsidP="008066DB">
      <w:pPr>
        <w:ind w:firstLine="709"/>
        <w:contextualSpacing/>
        <w:jc w:val="center"/>
        <w:rPr>
          <w:b/>
        </w:rPr>
      </w:pPr>
    </w:p>
    <w:p w:rsidR="000B1967" w:rsidRPr="008066DB" w:rsidRDefault="000B1967" w:rsidP="008066DB">
      <w:pPr>
        <w:ind w:firstLine="709"/>
        <w:contextualSpacing/>
        <w:jc w:val="center"/>
        <w:rPr>
          <w:b/>
        </w:rPr>
      </w:pPr>
      <w:r w:rsidRPr="008066DB">
        <w:rPr>
          <w:b/>
        </w:rPr>
        <w:t>АННОТАЦИЯ РАБОЧЕЙ ПРОГРАММЫ ДИСЦИПЛИНЫ</w:t>
      </w:r>
    </w:p>
    <w:p w:rsidR="00173C3D" w:rsidRDefault="00CB1E6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u w:val="single"/>
        </w:rPr>
      </w:pPr>
      <w:r w:rsidRPr="00CB1E69">
        <w:rPr>
          <w:b/>
          <w:i/>
          <w:u w:val="single"/>
        </w:rPr>
        <w:t>ОП.06 Основы проектирования баз данных</w:t>
      </w:r>
    </w:p>
    <w:p w:rsidR="00CB1E69" w:rsidRPr="00CB1E69" w:rsidRDefault="00CB1E69" w:rsidP="00CB1E69">
      <w:pPr>
        <w:keepNext/>
        <w:spacing w:before="240" w:after="240"/>
        <w:jc w:val="center"/>
        <w:outlineLvl w:val="0"/>
        <w:rPr>
          <w:b/>
          <w:caps/>
          <w:sz w:val="28"/>
          <w:szCs w:val="28"/>
        </w:rPr>
      </w:pPr>
      <w:r w:rsidRPr="00CB1E69">
        <w:rPr>
          <w:b/>
          <w:caps/>
          <w:sz w:val="28"/>
          <w:szCs w:val="28"/>
        </w:rPr>
        <w:t>1. ПАСПОРТ РАБОЧЕЙ ПРОГРАММЫ УЧЕБНОЙ ДИСЦИПЛИНЫ</w:t>
      </w:r>
    </w:p>
    <w:p w:rsidR="00CB1E69" w:rsidRPr="00CB1E69" w:rsidRDefault="00CB1E69" w:rsidP="00CB1E69">
      <w:pPr>
        <w:keepNext/>
        <w:spacing w:before="120" w:after="120" w:line="264" w:lineRule="auto"/>
        <w:jc w:val="center"/>
        <w:outlineLvl w:val="1"/>
        <w:rPr>
          <w:b/>
          <w:sz w:val="28"/>
          <w:szCs w:val="28"/>
        </w:rPr>
      </w:pPr>
      <w:r w:rsidRPr="00CB1E69">
        <w:rPr>
          <w:b/>
          <w:sz w:val="28"/>
          <w:szCs w:val="28"/>
        </w:rPr>
        <w:t>1.1. Область применения программы</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r w:rsidRPr="00CB1E69">
        <w:rPr>
          <w:sz w:val="28"/>
          <w:szCs w:val="28"/>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утвержденного приказом от 9 декабря 2016 г. N 1547 "Об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CB1E69">
        <w:rPr>
          <w:b/>
          <w:iCs/>
          <w:sz w:val="28"/>
          <w:szCs w:val="28"/>
        </w:rPr>
        <w:t>1.2. Место учебной дисциплины в структуре программы подготовки специалистов среднего звена:</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B1E69">
        <w:rPr>
          <w:sz w:val="28"/>
          <w:szCs w:val="28"/>
        </w:rPr>
        <w:t xml:space="preserve">Дисциплина </w:t>
      </w:r>
      <w:r w:rsidRPr="00CB1E69">
        <w:rPr>
          <w:bCs/>
          <w:sz w:val="28"/>
          <w:szCs w:val="28"/>
        </w:rPr>
        <w:t xml:space="preserve">относится к обязательной части образовательной программы, </w:t>
      </w:r>
      <w:r w:rsidRPr="00CB1E69">
        <w:rPr>
          <w:sz w:val="28"/>
          <w:szCs w:val="28"/>
        </w:rPr>
        <w:t>к дисциплинам общепрофессионального цикла программы подготовки специалистов среднего звена с вариативной составляющей.</w:t>
      </w:r>
    </w:p>
    <w:p w:rsidR="00CB1E69" w:rsidRPr="00CB1E69" w:rsidRDefault="00CB1E69" w:rsidP="00CB1E69">
      <w:pPr>
        <w:keepNext/>
        <w:spacing w:before="240" w:after="60"/>
        <w:ind w:left="540" w:hanging="540"/>
        <w:jc w:val="center"/>
        <w:outlineLvl w:val="1"/>
        <w:rPr>
          <w:b/>
          <w:sz w:val="28"/>
          <w:szCs w:val="28"/>
        </w:rPr>
      </w:pPr>
      <w:r w:rsidRPr="00CB1E69">
        <w:rPr>
          <w:b/>
          <w:sz w:val="28"/>
          <w:szCs w:val="28"/>
        </w:rPr>
        <w:t>1.3. Цель и задачи учебной дисциплины – требования к результатам освоения учебной дисциплины:</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CB1E69">
        <w:rPr>
          <w:sz w:val="28"/>
          <w:szCs w:val="28"/>
        </w:rPr>
        <w:t>В результате освоения учебной дисциплины обучающийся должен уметь:</w:t>
      </w:r>
    </w:p>
    <w:p w:rsidR="00CB1E69" w:rsidRPr="00CB1E69" w:rsidRDefault="00CB1E69" w:rsidP="007F18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xml:space="preserve">проектировать реляционную базу данных; </w:t>
      </w:r>
    </w:p>
    <w:p w:rsidR="00CB1E69" w:rsidRPr="00CB1E69" w:rsidRDefault="00CB1E69" w:rsidP="007F1841">
      <w:pPr>
        <w:numPr>
          <w:ilvl w:val="0"/>
          <w:numId w:val="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xml:space="preserve">использовать язык запросов для </w:t>
      </w:r>
      <w:proofErr w:type="gramStart"/>
      <w:r w:rsidRPr="00CB1E69">
        <w:rPr>
          <w:sz w:val="28"/>
          <w:szCs w:val="28"/>
        </w:rPr>
        <w:t>программ-</w:t>
      </w:r>
      <w:proofErr w:type="spellStart"/>
      <w:r w:rsidRPr="00CB1E69">
        <w:rPr>
          <w:sz w:val="28"/>
          <w:szCs w:val="28"/>
        </w:rPr>
        <w:t>ного</w:t>
      </w:r>
      <w:proofErr w:type="spellEnd"/>
      <w:proofErr w:type="gramEnd"/>
      <w:r w:rsidRPr="00CB1E69">
        <w:rPr>
          <w:sz w:val="28"/>
          <w:szCs w:val="28"/>
        </w:rPr>
        <w:t xml:space="preserve"> извлечения сведений из баз данных</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В результате освоения учебной дисциплины обучающийся должен знать:</w:t>
      </w:r>
    </w:p>
    <w:p w:rsidR="00CB1E69" w:rsidRPr="00CB1E69" w:rsidRDefault="00CB1E69" w:rsidP="007F1841">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sz w:val="28"/>
          <w:szCs w:val="28"/>
        </w:rPr>
      </w:pPr>
      <w:r w:rsidRPr="00CB1E69">
        <w:rPr>
          <w:sz w:val="28"/>
          <w:szCs w:val="28"/>
        </w:rPr>
        <w:t xml:space="preserve">основы теории баз данных; </w:t>
      </w:r>
    </w:p>
    <w:p w:rsidR="00CB1E69" w:rsidRPr="00CB1E69" w:rsidRDefault="00CB1E69" w:rsidP="007F1841">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sz w:val="28"/>
          <w:szCs w:val="28"/>
        </w:rPr>
      </w:pPr>
      <w:r w:rsidRPr="00CB1E69">
        <w:rPr>
          <w:sz w:val="28"/>
          <w:szCs w:val="28"/>
        </w:rPr>
        <w:t xml:space="preserve">модели данных; </w:t>
      </w:r>
    </w:p>
    <w:p w:rsidR="00CB1E69" w:rsidRPr="00CB1E69" w:rsidRDefault="00CB1E69" w:rsidP="007F1841">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sz w:val="28"/>
          <w:szCs w:val="28"/>
        </w:rPr>
      </w:pPr>
      <w:r w:rsidRPr="00CB1E69">
        <w:rPr>
          <w:sz w:val="28"/>
          <w:szCs w:val="28"/>
        </w:rPr>
        <w:t>особенности реляционной модели и проектирование баз данных;</w:t>
      </w:r>
    </w:p>
    <w:p w:rsidR="00CB1E69" w:rsidRPr="00CB1E69" w:rsidRDefault="00CB1E69" w:rsidP="007F1841">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sz w:val="28"/>
          <w:szCs w:val="28"/>
        </w:rPr>
      </w:pPr>
      <w:r w:rsidRPr="00CB1E69">
        <w:rPr>
          <w:sz w:val="28"/>
          <w:szCs w:val="28"/>
        </w:rPr>
        <w:t xml:space="preserve">изобразительные средства, используемые в ER- моделировании; </w:t>
      </w:r>
    </w:p>
    <w:p w:rsidR="00CB1E69" w:rsidRPr="00CB1E69" w:rsidRDefault="00CB1E69" w:rsidP="007F1841">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sz w:val="28"/>
          <w:szCs w:val="28"/>
        </w:rPr>
      </w:pPr>
      <w:r w:rsidRPr="00CB1E69">
        <w:rPr>
          <w:sz w:val="28"/>
          <w:szCs w:val="28"/>
        </w:rPr>
        <w:t xml:space="preserve">основы реляционной алгебры; </w:t>
      </w:r>
    </w:p>
    <w:p w:rsidR="00CB1E69" w:rsidRPr="00CB1E69" w:rsidRDefault="00CB1E69" w:rsidP="007F1841">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sz w:val="28"/>
          <w:szCs w:val="28"/>
        </w:rPr>
      </w:pPr>
      <w:r w:rsidRPr="00CB1E69">
        <w:rPr>
          <w:sz w:val="28"/>
          <w:szCs w:val="28"/>
        </w:rPr>
        <w:t>принципы проектирования баз данных;</w:t>
      </w:r>
    </w:p>
    <w:p w:rsidR="00CB1E69" w:rsidRPr="00CB1E69" w:rsidRDefault="00CB1E69" w:rsidP="007F1841">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sz w:val="28"/>
          <w:szCs w:val="28"/>
        </w:rPr>
      </w:pPr>
      <w:r w:rsidRPr="00CB1E69">
        <w:rPr>
          <w:sz w:val="28"/>
          <w:szCs w:val="28"/>
        </w:rPr>
        <w:t xml:space="preserve">обеспечение непротиворечивости и целостности данных; </w:t>
      </w:r>
    </w:p>
    <w:p w:rsidR="00CB1E69" w:rsidRPr="00CB1E69" w:rsidRDefault="00CB1E69" w:rsidP="007F1841">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sz w:val="28"/>
          <w:szCs w:val="28"/>
        </w:rPr>
      </w:pPr>
      <w:r w:rsidRPr="00CB1E69">
        <w:rPr>
          <w:sz w:val="28"/>
          <w:szCs w:val="28"/>
        </w:rPr>
        <w:t xml:space="preserve">средства проектирования структур баз данных; </w:t>
      </w:r>
    </w:p>
    <w:p w:rsidR="00CB1E69" w:rsidRPr="00CB1E69" w:rsidRDefault="00CB1E69" w:rsidP="007F1841">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sz w:val="28"/>
          <w:szCs w:val="28"/>
        </w:rPr>
      </w:pPr>
      <w:r w:rsidRPr="00CB1E69">
        <w:rPr>
          <w:sz w:val="28"/>
          <w:szCs w:val="28"/>
        </w:rPr>
        <w:t>язык запросов SQL</w:t>
      </w:r>
    </w:p>
    <w:p w:rsidR="00CB1E69" w:rsidRPr="00CB1E69" w:rsidRDefault="00CB1E69" w:rsidP="00CB1E69">
      <w:pPr>
        <w:keepNext/>
        <w:tabs>
          <w:tab w:val="center" w:pos="4677"/>
          <w:tab w:val="right" w:pos="9355"/>
        </w:tabs>
        <w:spacing w:before="120" w:after="120" w:line="264" w:lineRule="auto"/>
        <w:outlineLvl w:val="1"/>
        <w:rPr>
          <w:b/>
          <w:sz w:val="28"/>
          <w:szCs w:val="28"/>
        </w:rPr>
      </w:pPr>
      <w:r w:rsidRPr="00CB1E69">
        <w:rPr>
          <w:b/>
          <w:sz w:val="28"/>
          <w:szCs w:val="28"/>
        </w:rPr>
        <w:lastRenderedPageBreak/>
        <w:tab/>
        <w:t>1.4. Перечень формируемых компетенций и личностных результатов:</w:t>
      </w:r>
      <w:r w:rsidRPr="00CB1E69">
        <w:rPr>
          <w:b/>
          <w:sz w:val="28"/>
          <w:szCs w:val="28"/>
        </w:rPr>
        <w:tab/>
      </w:r>
    </w:p>
    <w:p w:rsidR="00CB1E69" w:rsidRPr="00CB1E69" w:rsidRDefault="00CB1E69" w:rsidP="00CB1E69">
      <w:pPr>
        <w:rPr>
          <w:sz w:val="28"/>
          <w:szCs w:val="28"/>
        </w:rPr>
      </w:pPr>
      <w:r w:rsidRPr="00CB1E69">
        <w:rPr>
          <w:sz w:val="28"/>
          <w:szCs w:val="28"/>
        </w:rPr>
        <w:t xml:space="preserve">В результате освоения учебной дисциплины </w:t>
      </w:r>
      <w:proofErr w:type="gramStart"/>
      <w:r w:rsidRPr="00CB1E69">
        <w:rPr>
          <w:sz w:val="28"/>
          <w:szCs w:val="28"/>
        </w:rPr>
        <w:t>у</w:t>
      </w:r>
      <w:proofErr w:type="gramEnd"/>
      <w:r w:rsidRPr="00CB1E69">
        <w:rPr>
          <w:sz w:val="28"/>
          <w:szCs w:val="28"/>
        </w:rPr>
        <w:t xml:space="preserve"> обучающегося формируются:</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sidRPr="00CB1E69">
        <w:rPr>
          <w:i/>
          <w:sz w:val="28"/>
          <w:szCs w:val="28"/>
          <w:u w:val="single"/>
        </w:rPr>
        <w:t>Общие компетенции (</w:t>
      </w:r>
      <w:proofErr w:type="gramStart"/>
      <w:r w:rsidRPr="00CB1E69">
        <w:rPr>
          <w:i/>
          <w:sz w:val="28"/>
          <w:szCs w:val="28"/>
          <w:u w:val="single"/>
        </w:rPr>
        <w:t>ОК</w:t>
      </w:r>
      <w:proofErr w:type="gramEnd"/>
      <w:r w:rsidRPr="00CB1E69">
        <w:rPr>
          <w:i/>
          <w:sz w:val="28"/>
          <w:szCs w:val="28"/>
          <w:u w:val="single"/>
        </w:rPr>
        <w:t xml:space="preserve">): </w:t>
      </w:r>
    </w:p>
    <w:p w:rsidR="00CB1E69" w:rsidRPr="00CB1E69" w:rsidRDefault="00CB1E69" w:rsidP="00CB1E69">
      <w:pPr>
        <w:rPr>
          <w:sz w:val="28"/>
          <w:szCs w:val="28"/>
        </w:rPr>
      </w:pPr>
      <w:r w:rsidRPr="00CB1E69">
        <w:rPr>
          <w:sz w:val="28"/>
          <w:szCs w:val="28"/>
        </w:rPr>
        <w:t xml:space="preserve">В результате освоения учебной дисциплины </w:t>
      </w:r>
      <w:proofErr w:type="gramStart"/>
      <w:r w:rsidRPr="00CB1E69">
        <w:rPr>
          <w:sz w:val="28"/>
          <w:szCs w:val="28"/>
        </w:rPr>
        <w:t>у</w:t>
      </w:r>
      <w:proofErr w:type="gramEnd"/>
      <w:r w:rsidRPr="00CB1E69">
        <w:rPr>
          <w:sz w:val="28"/>
          <w:szCs w:val="28"/>
        </w:rPr>
        <w:t xml:space="preserve"> обучающегося формируются:</w:t>
      </w:r>
    </w:p>
    <w:tbl>
      <w:tblPr>
        <w:tblW w:w="949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60"/>
        <w:gridCol w:w="7938"/>
      </w:tblGrid>
      <w:tr w:rsidR="00CB1E69" w:rsidRPr="00CB1E69" w:rsidTr="00CB1E69">
        <w:tc>
          <w:tcPr>
            <w:tcW w:w="1560"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center"/>
              <w:rPr>
                <w:rFonts w:eastAsia="Calibri"/>
                <w:b/>
                <w:lang w:eastAsia="en-US"/>
              </w:rPr>
            </w:pPr>
            <w:r w:rsidRPr="00CB1E69">
              <w:rPr>
                <w:rFonts w:eastAsia="Calibri"/>
                <w:b/>
              </w:rPr>
              <w:t>Код</w:t>
            </w:r>
          </w:p>
        </w:tc>
        <w:tc>
          <w:tcPr>
            <w:tcW w:w="7938"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center"/>
              <w:rPr>
                <w:rFonts w:eastAsia="Calibri"/>
                <w:b/>
                <w:lang w:eastAsia="en-US"/>
              </w:rPr>
            </w:pPr>
            <w:r w:rsidRPr="00CB1E69">
              <w:rPr>
                <w:rFonts w:eastAsia="Calibri"/>
                <w:b/>
              </w:rPr>
              <w:t>Наименование компетенций</w:t>
            </w:r>
          </w:p>
        </w:tc>
      </w:tr>
      <w:tr w:rsidR="00CB1E69" w:rsidRPr="00CB1E69" w:rsidTr="00CB1E69">
        <w:tc>
          <w:tcPr>
            <w:tcW w:w="1560"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center"/>
              <w:rPr>
                <w:rFonts w:eastAsia="Calibri"/>
                <w:lang w:eastAsia="en-US"/>
              </w:rPr>
            </w:pPr>
            <w:proofErr w:type="gramStart"/>
            <w:r w:rsidRPr="00CB1E69">
              <w:rPr>
                <w:rFonts w:eastAsia="Calibri"/>
              </w:rPr>
              <w:t>ОК</w:t>
            </w:r>
            <w:proofErr w:type="gramEnd"/>
            <w:r w:rsidRPr="00CB1E69">
              <w:rPr>
                <w:rFonts w:eastAsia="Calibri"/>
              </w:rPr>
              <w:t xml:space="preserve"> 01.</w:t>
            </w:r>
          </w:p>
        </w:tc>
        <w:tc>
          <w:tcPr>
            <w:tcW w:w="7938"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both"/>
              <w:rPr>
                <w:rFonts w:eastAsia="Calibri"/>
                <w:lang w:eastAsia="en-US"/>
              </w:rPr>
            </w:pPr>
            <w:r w:rsidRPr="00CB1E69">
              <w:rPr>
                <w:rFonts w:eastAsia="Calibri"/>
              </w:rPr>
              <w:t>Выбирать способы решения задач профессиональной деятельности, применительно к различным контекстам</w:t>
            </w:r>
          </w:p>
        </w:tc>
      </w:tr>
      <w:tr w:rsidR="00CB1E69" w:rsidRPr="00CB1E69" w:rsidTr="00CB1E69">
        <w:tc>
          <w:tcPr>
            <w:tcW w:w="1560"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center"/>
              <w:rPr>
                <w:rFonts w:eastAsia="Calibri"/>
                <w:lang w:eastAsia="en-US"/>
              </w:rPr>
            </w:pPr>
            <w:proofErr w:type="gramStart"/>
            <w:r w:rsidRPr="00CB1E69">
              <w:rPr>
                <w:rFonts w:eastAsia="Calibri"/>
              </w:rPr>
              <w:t>ОК</w:t>
            </w:r>
            <w:proofErr w:type="gramEnd"/>
            <w:r w:rsidRPr="00CB1E69">
              <w:rPr>
                <w:rFonts w:eastAsia="Calibri"/>
              </w:rPr>
              <w:t xml:space="preserve"> 02.</w:t>
            </w:r>
          </w:p>
        </w:tc>
        <w:tc>
          <w:tcPr>
            <w:tcW w:w="7938"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rPr>
                <w:rFonts w:eastAsia="Calibri"/>
              </w:rPr>
            </w:pPr>
            <w:r w:rsidRPr="00CB1E69">
              <w:rPr>
                <w:rFonts w:eastAsia="Calibri"/>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B1E69" w:rsidRPr="00CB1E69" w:rsidTr="00CB1E69">
        <w:tc>
          <w:tcPr>
            <w:tcW w:w="1560"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center"/>
              <w:rPr>
                <w:rFonts w:eastAsia="Calibri"/>
              </w:rPr>
            </w:pPr>
            <w:proofErr w:type="gramStart"/>
            <w:r w:rsidRPr="00CB1E69">
              <w:rPr>
                <w:rFonts w:eastAsia="Calibri"/>
              </w:rPr>
              <w:t>ОК</w:t>
            </w:r>
            <w:proofErr w:type="gramEnd"/>
            <w:r w:rsidRPr="00CB1E69">
              <w:rPr>
                <w:rFonts w:eastAsia="Calibri"/>
              </w:rPr>
              <w:t xml:space="preserve"> 03</w:t>
            </w:r>
          </w:p>
        </w:tc>
        <w:tc>
          <w:tcPr>
            <w:tcW w:w="7938"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rPr>
                <w:rFonts w:eastAsia="Calibri"/>
              </w:rPr>
            </w:pPr>
            <w:r w:rsidRPr="00CB1E69">
              <w:rPr>
                <w:rFonts w:eastAsia="Calibri"/>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B1E69" w:rsidRPr="00CB1E69" w:rsidTr="00CB1E69">
        <w:tc>
          <w:tcPr>
            <w:tcW w:w="1560"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center"/>
              <w:rPr>
                <w:rFonts w:eastAsia="Calibri"/>
                <w:lang w:eastAsia="en-US"/>
              </w:rPr>
            </w:pPr>
            <w:proofErr w:type="gramStart"/>
            <w:r w:rsidRPr="00CB1E69">
              <w:rPr>
                <w:rFonts w:eastAsia="Calibri"/>
              </w:rPr>
              <w:t>ОК</w:t>
            </w:r>
            <w:proofErr w:type="gramEnd"/>
            <w:r w:rsidRPr="00CB1E69">
              <w:rPr>
                <w:rFonts w:eastAsia="Calibri"/>
              </w:rPr>
              <w:t xml:space="preserve"> 04.</w:t>
            </w:r>
          </w:p>
        </w:tc>
        <w:tc>
          <w:tcPr>
            <w:tcW w:w="7938"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both"/>
              <w:rPr>
                <w:rFonts w:eastAsia="Calibri"/>
              </w:rPr>
            </w:pPr>
            <w:r w:rsidRPr="00CB1E69">
              <w:rPr>
                <w:rFonts w:eastAsia="Calibri"/>
              </w:rPr>
              <w:t>Эффективно взаимодействовать и работать в коллективе и команде;</w:t>
            </w:r>
          </w:p>
        </w:tc>
      </w:tr>
      <w:tr w:rsidR="00CB1E69" w:rsidRPr="00CB1E69" w:rsidTr="00CB1E69">
        <w:tc>
          <w:tcPr>
            <w:tcW w:w="1560"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center"/>
              <w:rPr>
                <w:rFonts w:eastAsia="Calibri"/>
                <w:lang w:eastAsia="en-US"/>
              </w:rPr>
            </w:pPr>
            <w:proofErr w:type="gramStart"/>
            <w:r w:rsidRPr="00CB1E69">
              <w:rPr>
                <w:rFonts w:eastAsia="Calibri"/>
              </w:rPr>
              <w:t>ОК</w:t>
            </w:r>
            <w:proofErr w:type="gramEnd"/>
            <w:r w:rsidRPr="00CB1E69">
              <w:rPr>
                <w:rFonts w:eastAsia="Calibri"/>
              </w:rPr>
              <w:t xml:space="preserve"> 05.</w:t>
            </w:r>
          </w:p>
        </w:tc>
        <w:tc>
          <w:tcPr>
            <w:tcW w:w="7938"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both"/>
              <w:rPr>
                <w:rFonts w:eastAsia="Calibri"/>
              </w:rPr>
            </w:pPr>
            <w:r w:rsidRPr="00CB1E69">
              <w:rPr>
                <w:rFonts w:eastAsia="Calibri"/>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B1E69" w:rsidRPr="00CB1E69" w:rsidTr="00CB1E69">
        <w:tc>
          <w:tcPr>
            <w:tcW w:w="1560"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center"/>
              <w:rPr>
                <w:rFonts w:eastAsia="Calibri"/>
                <w:lang w:eastAsia="en-US"/>
              </w:rPr>
            </w:pPr>
            <w:proofErr w:type="gramStart"/>
            <w:r w:rsidRPr="00CB1E69">
              <w:rPr>
                <w:rFonts w:eastAsia="Calibri"/>
              </w:rPr>
              <w:t>ОК</w:t>
            </w:r>
            <w:proofErr w:type="gramEnd"/>
            <w:r w:rsidRPr="00CB1E69">
              <w:rPr>
                <w:rFonts w:eastAsia="Calibri"/>
              </w:rPr>
              <w:t xml:space="preserve"> 09.</w:t>
            </w:r>
          </w:p>
        </w:tc>
        <w:tc>
          <w:tcPr>
            <w:tcW w:w="7938"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both"/>
              <w:rPr>
                <w:rFonts w:eastAsia="Calibri"/>
              </w:rPr>
            </w:pPr>
            <w:r w:rsidRPr="00CB1E69">
              <w:rPr>
                <w:rFonts w:eastAsia="Calibri"/>
              </w:rPr>
              <w:t>Пользоваться профессиональной документацией на государственном и иностранном языках.</w:t>
            </w:r>
          </w:p>
        </w:tc>
      </w:tr>
    </w:tbl>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highlight w:val="yellow"/>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1E69">
        <w:rPr>
          <w:sz w:val="28"/>
          <w:szCs w:val="28"/>
        </w:rPr>
        <w:t xml:space="preserve">В процессе изучения дисциплины закладывается основа для формирования соответствующих </w:t>
      </w:r>
      <w:r w:rsidRPr="00CB1E69">
        <w:rPr>
          <w:i/>
          <w:sz w:val="28"/>
          <w:szCs w:val="28"/>
          <w:u w:val="single"/>
        </w:rPr>
        <w:t>Профессиональных компетенция (ПК)</w:t>
      </w:r>
      <w:r w:rsidRPr="00CB1E69">
        <w:rPr>
          <w:sz w:val="28"/>
          <w:szCs w:val="28"/>
        </w:rPr>
        <w:t>:</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CB1E69" w:rsidRPr="00CB1E69" w:rsidRDefault="00CB1E69" w:rsidP="00CB1E69">
      <w:pPr>
        <w:rPr>
          <w:sz w:val="28"/>
          <w:szCs w:val="28"/>
        </w:rPr>
      </w:pPr>
      <w:r w:rsidRPr="00CB1E69">
        <w:rPr>
          <w:sz w:val="28"/>
          <w:szCs w:val="28"/>
        </w:rPr>
        <w:t xml:space="preserve">В результате освоения учебной дисциплины </w:t>
      </w:r>
      <w:proofErr w:type="gramStart"/>
      <w:r w:rsidRPr="00CB1E69">
        <w:rPr>
          <w:sz w:val="28"/>
          <w:szCs w:val="28"/>
        </w:rPr>
        <w:t>у</w:t>
      </w:r>
      <w:proofErr w:type="gramEnd"/>
      <w:r w:rsidRPr="00CB1E69">
        <w:rPr>
          <w:sz w:val="28"/>
          <w:szCs w:val="28"/>
        </w:rPr>
        <w:t xml:space="preserve"> обучающегося формируются:</w:t>
      </w:r>
    </w:p>
    <w:tbl>
      <w:tblPr>
        <w:tblW w:w="949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60"/>
        <w:gridCol w:w="7938"/>
      </w:tblGrid>
      <w:tr w:rsidR="00CB1E69" w:rsidRPr="00CB1E69" w:rsidTr="00CB1E69">
        <w:tc>
          <w:tcPr>
            <w:tcW w:w="1560"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center"/>
              <w:rPr>
                <w:rFonts w:eastAsia="Calibri"/>
                <w:b/>
                <w:lang w:eastAsia="en-US"/>
              </w:rPr>
            </w:pPr>
            <w:r w:rsidRPr="00CB1E69">
              <w:rPr>
                <w:rFonts w:eastAsia="Calibri"/>
                <w:b/>
              </w:rPr>
              <w:t>Код</w:t>
            </w:r>
          </w:p>
        </w:tc>
        <w:tc>
          <w:tcPr>
            <w:tcW w:w="7938"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center"/>
              <w:rPr>
                <w:rFonts w:eastAsia="Calibri"/>
                <w:b/>
                <w:lang w:eastAsia="en-US"/>
              </w:rPr>
            </w:pPr>
            <w:r w:rsidRPr="00CB1E69">
              <w:rPr>
                <w:rFonts w:eastAsia="Calibri"/>
                <w:b/>
              </w:rPr>
              <w:t>Наименование компетенций</w:t>
            </w:r>
          </w:p>
        </w:tc>
      </w:tr>
      <w:tr w:rsidR="00CB1E69" w:rsidRPr="00CB1E69" w:rsidTr="00CB1E69">
        <w:tc>
          <w:tcPr>
            <w:tcW w:w="1560"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center"/>
              <w:rPr>
                <w:rFonts w:eastAsia="Calibri"/>
              </w:rPr>
            </w:pPr>
            <w:r w:rsidRPr="00CB1E69">
              <w:rPr>
                <w:rFonts w:eastAsia="PMingLiU"/>
              </w:rPr>
              <w:t>ПК 7.4.</w:t>
            </w:r>
          </w:p>
        </w:tc>
        <w:tc>
          <w:tcPr>
            <w:tcW w:w="7938"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both"/>
              <w:rPr>
                <w:rFonts w:eastAsia="Calibri"/>
              </w:rPr>
            </w:pPr>
            <w:r w:rsidRPr="00CB1E69">
              <w:rPr>
                <w:rFonts w:eastAsia="Calibri"/>
              </w:rPr>
              <w:t>Осуществлять администрирование баз данных в рамках своей компетенции.</w:t>
            </w:r>
          </w:p>
        </w:tc>
      </w:tr>
      <w:tr w:rsidR="00CB1E69" w:rsidRPr="00CB1E69" w:rsidTr="00CB1E69">
        <w:tc>
          <w:tcPr>
            <w:tcW w:w="1560"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center"/>
              <w:rPr>
                <w:rFonts w:eastAsia="PMingLiU"/>
              </w:rPr>
            </w:pPr>
            <w:r w:rsidRPr="00CB1E69">
              <w:rPr>
                <w:rFonts w:eastAsia="PMingLiU"/>
              </w:rPr>
              <w:t>ПК 3.4</w:t>
            </w:r>
          </w:p>
        </w:tc>
        <w:tc>
          <w:tcPr>
            <w:tcW w:w="7938"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both"/>
              <w:rPr>
                <w:rFonts w:eastAsia="Calibri"/>
              </w:rPr>
            </w:pPr>
            <w:r w:rsidRPr="00CB1E69">
              <w:rPr>
                <w:rFonts w:eastAsia="Calibri"/>
              </w:rPr>
              <w:t>Проводить сравнительный анализ программных продуктов и средств разработки, с целью выявления наилучшего решения согласно критериям, определенным техническим заданием.</w:t>
            </w:r>
          </w:p>
        </w:tc>
      </w:tr>
    </w:tbl>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CB1E69">
        <w:rPr>
          <w:i/>
          <w:sz w:val="28"/>
          <w:szCs w:val="28"/>
          <w:u w:val="single"/>
        </w:rPr>
        <w:t>Личностные результаты (ЛР):</w:t>
      </w:r>
    </w:p>
    <w:tbl>
      <w:tblPr>
        <w:tblW w:w="9495" w:type="dxa"/>
        <w:tblInd w:w="-34" w:type="dxa"/>
        <w:tblLayout w:type="fixed"/>
        <w:tblCellMar>
          <w:top w:w="56" w:type="dxa"/>
          <w:right w:w="0" w:type="dxa"/>
        </w:tblCellMar>
        <w:tblLook w:val="04A0" w:firstRow="1" w:lastRow="0" w:firstColumn="1" w:lastColumn="0" w:noHBand="0" w:noVBand="1"/>
      </w:tblPr>
      <w:tblGrid>
        <w:gridCol w:w="8503"/>
        <w:gridCol w:w="992"/>
      </w:tblGrid>
      <w:tr w:rsidR="00CB1E69" w:rsidRPr="00CB1E69" w:rsidTr="00CB1E69">
        <w:trPr>
          <w:trHeight w:val="643"/>
        </w:trPr>
        <w:tc>
          <w:tcPr>
            <w:tcW w:w="8506" w:type="dxa"/>
            <w:tcBorders>
              <w:top w:val="single" w:sz="4" w:space="0" w:color="000000"/>
              <w:left w:val="single" w:sz="4" w:space="0" w:color="000000"/>
              <w:bottom w:val="single" w:sz="4" w:space="0" w:color="000000"/>
              <w:right w:val="single" w:sz="4" w:space="0" w:color="000000"/>
            </w:tcBorders>
            <w:vAlign w:val="center"/>
            <w:hideMark/>
          </w:tcPr>
          <w:p w:rsidR="00CB1E69" w:rsidRPr="00CB1E69" w:rsidRDefault="00CB1E69" w:rsidP="00CB1E69">
            <w:pPr>
              <w:spacing w:line="256" w:lineRule="auto"/>
              <w:jc w:val="center"/>
              <w:rPr>
                <w:b/>
                <w:color w:val="000000"/>
                <w:szCs w:val="22"/>
                <w:lang w:eastAsia="en-US"/>
              </w:rPr>
            </w:pPr>
            <w:r w:rsidRPr="00CB1E69">
              <w:rPr>
                <w:b/>
                <w:color w:val="000000"/>
                <w:szCs w:val="22"/>
                <w:lang w:eastAsia="en-US"/>
              </w:rPr>
              <w:t>Наименование</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CB1E69" w:rsidRPr="00CB1E69" w:rsidRDefault="00CB1E69" w:rsidP="00CB1E69">
            <w:pPr>
              <w:spacing w:line="256" w:lineRule="auto"/>
              <w:ind w:right="24"/>
              <w:jc w:val="center"/>
              <w:rPr>
                <w:b/>
                <w:color w:val="000000"/>
                <w:szCs w:val="22"/>
                <w:lang w:eastAsia="en-US"/>
              </w:rPr>
            </w:pPr>
            <w:r w:rsidRPr="00CB1E69">
              <w:rPr>
                <w:b/>
                <w:color w:val="000000"/>
                <w:szCs w:val="22"/>
                <w:lang w:eastAsia="en-US"/>
              </w:rPr>
              <w:t>Код</w:t>
            </w:r>
          </w:p>
        </w:tc>
      </w:tr>
      <w:tr w:rsidR="00CB1E69" w:rsidRPr="00CB1E69" w:rsidTr="00CB1E69">
        <w:trPr>
          <w:trHeight w:val="643"/>
        </w:trPr>
        <w:tc>
          <w:tcPr>
            <w:tcW w:w="8506" w:type="dxa"/>
            <w:tcBorders>
              <w:top w:val="single" w:sz="4" w:space="0" w:color="000000"/>
              <w:left w:val="single" w:sz="4" w:space="0" w:color="000000"/>
              <w:bottom w:val="single" w:sz="4" w:space="0" w:color="000000"/>
              <w:right w:val="single" w:sz="4" w:space="0" w:color="000000"/>
            </w:tcBorders>
            <w:hideMark/>
          </w:tcPr>
          <w:p w:rsidR="00CB1E69" w:rsidRPr="00CB1E69" w:rsidRDefault="00CB1E69" w:rsidP="00CB1E69">
            <w:pPr>
              <w:spacing w:line="256" w:lineRule="auto"/>
              <w:jc w:val="both"/>
              <w:rPr>
                <w:color w:val="000000"/>
                <w:szCs w:val="22"/>
                <w:lang w:eastAsia="en-US"/>
              </w:rPr>
            </w:pPr>
            <w:r w:rsidRPr="00CB1E69">
              <w:rPr>
                <w:color w:val="000000"/>
                <w:szCs w:val="22"/>
                <w:lang w:eastAsia="en-US"/>
              </w:rPr>
              <w:t>Заботящийся о защите окружающей среды, собственной и чужой безопасности, в том числе цифровой.</w:t>
            </w:r>
            <w:r w:rsidRPr="00CB1E69">
              <w:rPr>
                <w:b/>
                <w:color w:val="000000"/>
                <w:szCs w:val="22"/>
                <w:lang w:eastAsia="en-US"/>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CB1E69" w:rsidRPr="00CB1E69" w:rsidRDefault="00CB1E69" w:rsidP="00CB1E69">
            <w:pPr>
              <w:spacing w:line="256" w:lineRule="auto"/>
              <w:ind w:right="24"/>
              <w:jc w:val="center"/>
              <w:rPr>
                <w:color w:val="000000"/>
                <w:szCs w:val="22"/>
                <w:lang w:val="en-US" w:eastAsia="en-US"/>
              </w:rPr>
            </w:pPr>
            <w:r w:rsidRPr="00CB1E69">
              <w:rPr>
                <w:b/>
                <w:color w:val="000000"/>
                <w:szCs w:val="22"/>
                <w:lang w:val="en-US" w:eastAsia="en-US"/>
              </w:rPr>
              <w:t xml:space="preserve">ЛР 10 </w:t>
            </w:r>
          </w:p>
        </w:tc>
      </w:tr>
      <w:tr w:rsidR="00CB1E69" w:rsidRPr="00CB1E69" w:rsidTr="00CB1E69">
        <w:trPr>
          <w:trHeight w:val="643"/>
        </w:trPr>
        <w:tc>
          <w:tcPr>
            <w:tcW w:w="8506" w:type="dxa"/>
            <w:tcBorders>
              <w:top w:val="single" w:sz="4" w:space="0" w:color="000000"/>
              <w:left w:val="single" w:sz="4" w:space="0" w:color="000000"/>
              <w:bottom w:val="single" w:sz="4" w:space="0" w:color="000000"/>
              <w:right w:val="single" w:sz="4" w:space="0" w:color="000000"/>
            </w:tcBorders>
            <w:hideMark/>
          </w:tcPr>
          <w:p w:rsidR="00CB1E69" w:rsidRPr="00CB1E69" w:rsidRDefault="00CB1E69" w:rsidP="00CB1E69">
            <w:pPr>
              <w:spacing w:line="256" w:lineRule="auto"/>
              <w:jc w:val="both"/>
              <w:rPr>
                <w:color w:val="000000"/>
                <w:szCs w:val="22"/>
                <w:lang w:eastAsia="en-US"/>
              </w:rPr>
            </w:pPr>
            <w:proofErr w:type="gramStart"/>
            <w:r w:rsidRPr="00CB1E69">
              <w:rPr>
                <w:color w:val="000000"/>
                <w:szCs w:val="22"/>
                <w:lang w:eastAsia="en-US"/>
              </w:rPr>
              <w:t>Готовый</w:t>
            </w:r>
            <w:proofErr w:type="gramEnd"/>
            <w:r w:rsidRPr="00CB1E69">
              <w:rPr>
                <w:color w:val="000000"/>
                <w:szCs w:val="22"/>
                <w:lang w:eastAsia="en-US"/>
              </w:rPr>
              <w:t xml:space="preserve"> соответствовать ожиданиям работодателей: </w:t>
            </w:r>
            <w:proofErr w:type="spellStart"/>
            <w:r w:rsidRPr="00CB1E69">
              <w:rPr>
                <w:color w:val="000000"/>
                <w:szCs w:val="22"/>
                <w:lang w:eastAsia="en-US"/>
              </w:rPr>
              <w:t>проектномыслящий</w:t>
            </w:r>
            <w:proofErr w:type="spellEnd"/>
            <w:r w:rsidRPr="00CB1E69">
              <w:rPr>
                <w:color w:val="000000"/>
                <w:szCs w:val="22"/>
                <w:lang w:eastAsia="en-US"/>
              </w:rPr>
              <w:t xml:space="preserve">,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 </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CB1E69" w:rsidRPr="00CB1E69" w:rsidRDefault="00CB1E69" w:rsidP="00CB1E69">
            <w:pPr>
              <w:spacing w:line="256" w:lineRule="auto"/>
              <w:ind w:right="24"/>
              <w:jc w:val="center"/>
              <w:rPr>
                <w:b/>
                <w:color w:val="000000"/>
                <w:szCs w:val="22"/>
                <w:lang w:val="en-US" w:eastAsia="en-US"/>
              </w:rPr>
            </w:pPr>
            <w:r w:rsidRPr="00CB1E69">
              <w:rPr>
                <w:b/>
                <w:color w:val="000000"/>
                <w:szCs w:val="22"/>
                <w:lang w:val="en-US" w:eastAsia="en-US"/>
              </w:rPr>
              <w:t xml:space="preserve">ЛР 14 </w:t>
            </w:r>
          </w:p>
        </w:tc>
      </w:tr>
      <w:tr w:rsidR="00CB1E69" w:rsidRPr="00CB1E69" w:rsidTr="00CB1E69">
        <w:trPr>
          <w:trHeight w:val="456"/>
        </w:trPr>
        <w:tc>
          <w:tcPr>
            <w:tcW w:w="8506" w:type="dxa"/>
            <w:tcBorders>
              <w:top w:val="single" w:sz="4" w:space="0" w:color="000000"/>
              <w:left w:val="single" w:sz="4" w:space="0" w:color="000000"/>
              <w:bottom w:val="single" w:sz="4" w:space="0" w:color="000000"/>
              <w:right w:val="single" w:sz="4" w:space="0" w:color="000000"/>
            </w:tcBorders>
            <w:hideMark/>
          </w:tcPr>
          <w:p w:rsidR="00CB1E69" w:rsidRPr="00CB1E69" w:rsidRDefault="00CB1E69" w:rsidP="00CB1E69">
            <w:pPr>
              <w:spacing w:line="256" w:lineRule="auto"/>
              <w:jc w:val="both"/>
              <w:rPr>
                <w:color w:val="000000"/>
                <w:szCs w:val="22"/>
                <w:lang w:eastAsia="en-US"/>
              </w:rPr>
            </w:pPr>
            <w:proofErr w:type="gramStart"/>
            <w:r w:rsidRPr="00CB1E69">
              <w:rPr>
                <w:color w:val="000000"/>
                <w:szCs w:val="22"/>
                <w:lang w:eastAsia="en-US"/>
              </w:rPr>
              <w:t>Открытый</w:t>
            </w:r>
            <w:proofErr w:type="gramEnd"/>
            <w:r w:rsidRPr="00CB1E69">
              <w:rPr>
                <w:color w:val="000000"/>
                <w:szCs w:val="22"/>
                <w:lang w:eastAsia="en-US"/>
              </w:rPr>
              <w:t xml:space="preserve"> к текущим и перспективным изменениям в мире труда и профессий </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CB1E69" w:rsidRPr="00CB1E69" w:rsidRDefault="00CB1E69" w:rsidP="00CB1E69">
            <w:pPr>
              <w:spacing w:line="256" w:lineRule="auto"/>
              <w:ind w:right="24"/>
              <w:jc w:val="center"/>
              <w:rPr>
                <w:b/>
                <w:color w:val="000000"/>
                <w:szCs w:val="22"/>
                <w:lang w:val="en-US" w:eastAsia="en-US"/>
              </w:rPr>
            </w:pPr>
            <w:r w:rsidRPr="00CB1E69">
              <w:rPr>
                <w:b/>
                <w:color w:val="000000"/>
                <w:szCs w:val="22"/>
                <w:lang w:val="en-US" w:eastAsia="en-US"/>
              </w:rPr>
              <w:t xml:space="preserve">ЛР 15 </w:t>
            </w:r>
          </w:p>
        </w:tc>
      </w:tr>
    </w:tbl>
    <w:p w:rsidR="00CB1E69" w:rsidRPr="00CB1E69" w:rsidRDefault="00CB1E69" w:rsidP="00CB1E69">
      <w:pPr>
        <w:keepNext/>
        <w:spacing w:before="120" w:after="120" w:line="264" w:lineRule="auto"/>
        <w:jc w:val="center"/>
        <w:outlineLvl w:val="1"/>
        <w:rPr>
          <w:b/>
          <w:sz w:val="28"/>
          <w:szCs w:val="28"/>
          <w:lang w:val="en-US"/>
        </w:rPr>
      </w:pPr>
    </w:p>
    <w:p w:rsidR="00CB1E69" w:rsidRPr="00CB1E69" w:rsidRDefault="00CB1E69" w:rsidP="00CB1E69">
      <w:pPr>
        <w:keepNext/>
        <w:spacing w:before="120" w:after="120" w:line="264" w:lineRule="auto"/>
        <w:jc w:val="center"/>
        <w:outlineLvl w:val="1"/>
        <w:rPr>
          <w:b/>
          <w:sz w:val="28"/>
          <w:szCs w:val="28"/>
        </w:rPr>
      </w:pPr>
      <w:r w:rsidRPr="00CB1E69">
        <w:rPr>
          <w:b/>
          <w:sz w:val="28"/>
          <w:szCs w:val="28"/>
        </w:rPr>
        <w:t>1.5. Рекомендуемое количество часов на освоение рабочей программы учебной дисциплины (по ФГОС):</w:t>
      </w:r>
    </w:p>
    <w:p w:rsidR="00CB1E69" w:rsidRPr="00CB1E69" w:rsidRDefault="00CB1E69" w:rsidP="00CB1E69">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CB1E69">
        <w:rPr>
          <w:spacing w:val="-6"/>
          <w:sz w:val="28"/>
          <w:szCs w:val="28"/>
        </w:rPr>
        <w:t xml:space="preserve">Максимальная учебная нагрузка </w:t>
      </w:r>
      <w:proofErr w:type="gramStart"/>
      <w:r w:rsidRPr="00CB1E69">
        <w:rPr>
          <w:spacing w:val="-6"/>
          <w:sz w:val="28"/>
          <w:szCs w:val="28"/>
        </w:rPr>
        <w:t>обучающегося</w:t>
      </w:r>
      <w:proofErr w:type="gramEnd"/>
      <w:r w:rsidRPr="00CB1E69">
        <w:rPr>
          <w:spacing w:val="-6"/>
          <w:sz w:val="28"/>
          <w:szCs w:val="28"/>
        </w:rPr>
        <w:t xml:space="preserve">  164 часов, в том числе:</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B1E69">
        <w:rPr>
          <w:sz w:val="28"/>
          <w:szCs w:val="28"/>
        </w:rPr>
        <w:t>- обязательная аудиторная учебная нагрузка 152 часов,</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CB1E69">
        <w:rPr>
          <w:sz w:val="28"/>
          <w:szCs w:val="28"/>
        </w:rPr>
        <w:t xml:space="preserve">- самостоятельная работа </w:t>
      </w:r>
      <w:proofErr w:type="gramStart"/>
      <w:r w:rsidRPr="00CB1E69">
        <w:rPr>
          <w:sz w:val="28"/>
          <w:szCs w:val="28"/>
        </w:rPr>
        <w:t>обучающегося</w:t>
      </w:r>
      <w:proofErr w:type="gramEnd"/>
      <w:r w:rsidRPr="00CB1E69">
        <w:rPr>
          <w:sz w:val="28"/>
          <w:szCs w:val="28"/>
        </w:rPr>
        <w:t xml:space="preserve"> 12 часов.</w:t>
      </w:r>
    </w:p>
    <w:p w:rsidR="00CB1E69" w:rsidRPr="00CB1E69" w:rsidRDefault="00CB1E69" w:rsidP="00CB1E69">
      <w:pPr>
        <w:keepNext/>
        <w:spacing w:before="240" w:after="240"/>
        <w:jc w:val="center"/>
        <w:outlineLvl w:val="0"/>
        <w:rPr>
          <w:b/>
          <w:caps/>
          <w:sz w:val="28"/>
          <w:szCs w:val="28"/>
        </w:rPr>
      </w:pPr>
      <w:r w:rsidRPr="00CB1E69">
        <w:rPr>
          <w:b/>
          <w:caps/>
          <w:sz w:val="28"/>
          <w:szCs w:val="28"/>
        </w:rPr>
        <w:t>2. СТРУКТУРА И СОДЕРЖАНИЕ УЧЕБНОЙ ДИСЦИПЛИНЫ</w:t>
      </w:r>
    </w:p>
    <w:p w:rsidR="00CB1E69" w:rsidRPr="00CB1E69" w:rsidRDefault="00CB1E69" w:rsidP="00CB1E69">
      <w:pPr>
        <w:keepNext/>
        <w:spacing w:before="120" w:after="120" w:line="264" w:lineRule="auto"/>
        <w:jc w:val="center"/>
        <w:outlineLvl w:val="1"/>
        <w:rPr>
          <w:b/>
          <w:sz w:val="28"/>
          <w:szCs w:val="28"/>
        </w:rPr>
      </w:pPr>
      <w:r w:rsidRPr="00CB1E69">
        <w:rPr>
          <w:b/>
          <w:sz w:val="28"/>
          <w:szCs w:val="28"/>
        </w:rPr>
        <w:t>2.1. Объем учебной дисциплины и виды учебной работы</w:t>
      </w:r>
    </w:p>
    <w:tbl>
      <w:tblPr>
        <w:tblW w:w="9555"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951"/>
        <w:gridCol w:w="3604"/>
      </w:tblGrid>
      <w:tr w:rsidR="00CB1E69" w:rsidRPr="00CB1E69" w:rsidTr="00CB1E69">
        <w:trPr>
          <w:trHeight w:val="460"/>
        </w:trPr>
        <w:tc>
          <w:tcPr>
            <w:tcW w:w="5954" w:type="dxa"/>
            <w:tcBorders>
              <w:top w:val="single" w:sz="6" w:space="0" w:color="000000"/>
              <w:left w:val="single" w:sz="6" w:space="0" w:color="000000"/>
              <w:bottom w:val="single" w:sz="6" w:space="0" w:color="000000"/>
              <w:right w:val="single" w:sz="6" w:space="0" w:color="000000"/>
            </w:tcBorders>
            <w:vAlign w:val="center"/>
            <w:hideMark/>
          </w:tcPr>
          <w:p w:rsidR="00CB1E69" w:rsidRPr="00CB1E69" w:rsidRDefault="00CB1E69" w:rsidP="00CB1E69">
            <w:pPr>
              <w:jc w:val="center"/>
            </w:pPr>
            <w:r w:rsidRPr="00CB1E69">
              <w:rPr>
                <w:b/>
              </w:rPr>
              <w:t>Вид учебной работы</w:t>
            </w:r>
          </w:p>
        </w:tc>
        <w:tc>
          <w:tcPr>
            <w:tcW w:w="3605" w:type="dxa"/>
            <w:tcBorders>
              <w:top w:val="single" w:sz="6" w:space="0" w:color="000000"/>
              <w:left w:val="single" w:sz="6" w:space="0" w:color="000000"/>
              <w:bottom w:val="single" w:sz="6" w:space="0" w:color="000000"/>
              <w:right w:val="single" w:sz="6" w:space="0" w:color="000000"/>
            </w:tcBorders>
            <w:vAlign w:val="center"/>
            <w:hideMark/>
          </w:tcPr>
          <w:p w:rsidR="00CB1E69" w:rsidRPr="00CB1E69" w:rsidRDefault="00CB1E69" w:rsidP="00CB1E69">
            <w:pPr>
              <w:jc w:val="center"/>
              <w:rPr>
                <w:b/>
                <w:iCs/>
              </w:rPr>
            </w:pPr>
            <w:r w:rsidRPr="00CB1E69">
              <w:rPr>
                <w:b/>
                <w:iCs/>
              </w:rPr>
              <w:t>Объем часов</w:t>
            </w:r>
          </w:p>
        </w:tc>
      </w:tr>
      <w:tr w:rsidR="00CB1E69" w:rsidRPr="00CB1E69" w:rsidTr="00CB1E69">
        <w:trPr>
          <w:trHeight w:val="424"/>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rPr>
                <w:b/>
              </w:rPr>
            </w:pPr>
            <w:r w:rsidRPr="00CB1E69">
              <w:rPr>
                <w:b/>
              </w:rPr>
              <w:t>Максимальная учебная нагрузка (всего)</w:t>
            </w:r>
          </w:p>
        </w:tc>
        <w:tc>
          <w:tcPr>
            <w:tcW w:w="3605"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center"/>
              <w:rPr>
                <w:iCs/>
              </w:rPr>
            </w:pPr>
            <w:r w:rsidRPr="00CB1E69">
              <w:rPr>
                <w:iCs/>
              </w:rPr>
              <w:t>164</w:t>
            </w:r>
          </w:p>
        </w:tc>
      </w:tr>
      <w:tr w:rsidR="00CB1E69" w:rsidRPr="00CB1E69" w:rsidTr="00CB1E69">
        <w:trPr>
          <w:trHeight w:val="516"/>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pPr>
            <w:r w:rsidRPr="00CB1E69">
              <w:rPr>
                <w:b/>
              </w:rPr>
              <w:t xml:space="preserve">Обязательная аудиторная учебная нагрузка (всего) </w:t>
            </w:r>
          </w:p>
        </w:tc>
        <w:tc>
          <w:tcPr>
            <w:tcW w:w="3605"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center"/>
              <w:rPr>
                <w:iCs/>
              </w:rPr>
            </w:pPr>
            <w:r w:rsidRPr="00CB1E69">
              <w:rPr>
                <w:iCs/>
              </w:rPr>
              <w:t>152</w:t>
            </w:r>
          </w:p>
        </w:tc>
      </w:tr>
      <w:tr w:rsidR="00CB1E69" w:rsidRPr="00CB1E69" w:rsidTr="00CB1E69">
        <w:trPr>
          <w:trHeight w:val="524"/>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pPr>
            <w:r w:rsidRPr="00CB1E69">
              <w:t>в том числе:</w:t>
            </w:r>
          </w:p>
        </w:tc>
        <w:tc>
          <w:tcPr>
            <w:tcW w:w="3605" w:type="dxa"/>
            <w:tcBorders>
              <w:top w:val="single" w:sz="6" w:space="0" w:color="000000"/>
              <w:left w:val="single" w:sz="6" w:space="0" w:color="000000"/>
              <w:bottom w:val="single" w:sz="6" w:space="0" w:color="000000"/>
              <w:right w:val="single" w:sz="6" w:space="0" w:color="000000"/>
            </w:tcBorders>
          </w:tcPr>
          <w:p w:rsidR="00CB1E69" w:rsidRPr="00CB1E69" w:rsidRDefault="00CB1E69" w:rsidP="00CB1E69">
            <w:pPr>
              <w:jc w:val="center"/>
              <w:rPr>
                <w:iCs/>
              </w:rPr>
            </w:pPr>
          </w:p>
        </w:tc>
      </w:tr>
      <w:tr w:rsidR="00CB1E69" w:rsidRPr="00CB1E69" w:rsidTr="00CB1E69">
        <w:trPr>
          <w:trHeight w:val="518"/>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ind w:firstLine="360"/>
              <w:jc w:val="both"/>
            </w:pPr>
            <w:r w:rsidRPr="00CB1E69">
              <w:t>лекции</w:t>
            </w:r>
          </w:p>
        </w:tc>
        <w:tc>
          <w:tcPr>
            <w:tcW w:w="3605"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center"/>
              <w:rPr>
                <w:iCs/>
              </w:rPr>
            </w:pPr>
            <w:r w:rsidRPr="00CB1E69">
              <w:rPr>
                <w:iCs/>
              </w:rPr>
              <w:t>48</w:t>
            </w:r>
          </w:p>
        </w:tc>
      </w:tr>
      <w:tr w:rsidR="00CB1E69" w:rsidRPr="00CB1E69" w:rsidTr="00CB1E69">
        <w:trPr>
          <w:trHeight w:val="540"/>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pPr>
            <w:r w:rsidRPr="00CB1E69">
              <w:t xml:space="preserve">     лабораторные  работы</w:t>
            </w:r>
          </w:p>
        </w:tc>
        <w:tc>
          <w:tcPr>
            <w:tcW w:w="3605"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center"/>
              <w:rPr>
                <w:iCs/>
              </w:rPr>
            </w:pPr>
            <w:r w:rsidRPr="00CB1E69">
              <w:rPr>
                <w:iCs/>
              </w:rPr>
              <w:t>84</w:t>
            </w:r>
          </w:p>
        </w:tc>
      </w:tr>
      <w:tr w:rsidR="00CB1E69" w:rsidRPr="00CB1E69" w:rsidTr="00CB1E69">
        <w:trPr>
          <w:trHeight w:val="340"/>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pPr>
            <w:r w:rsidRPr="00CB1E69">
              <w:t xml:space="preserve">     практические занятия</w:t>
            </w:r>
          </w:p>
        </w:tc>
        <w:tc>
          <w:tcPr>
            <w:tcW w:w="3605" w:type="dxa"/>
            <w:tcBorders>
              <w:top w:val="single" w:sz="6" w:space="0" w:color="000000"/>
              <w:left w:val="single" w:sz="6" w:space="0" w:color="000000"/>
              <w:bottom w:val="single" w:sz="6" w:space="0" w:color="000000"/>
              <w:right w:val="single" w:sz="6" w:space="0" w:color="000000"/>
            </w:tcBorders>
          </w:tcPr>
          <w:p w:rsidR="00CB1E69" w:rsidRPr="00CB1E69" w:rsidRDefault="00CB1E69" w:rsidP="00CB1E69">
            <w:pPr>
              <w:jc w:val="center"/>
              <w:rPr>
                <w:iCs/>
              </w:rPr>
            </w:pPr>
          </w:p>
        </w:tc>
      </w:tr>
      <w:tr w:rsidR="00CB1E69" w:rsidRPr="00CB1E69" w:rsidTr="00CB1E69">
        <w:trPr>
          <w:trHeight w:val="517"/>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pPr>
            <w:r w:rsidRPr="00CB1E69">
              <w:t xml:space="preserve">     контрольные работы</w:t>
            </w:r>
          </w:p>
        </w:tc>
        <w:tc>
          <w:tcPr>
            <w:tcW w:w="3605" w:type="dxa"/>
            <w:tcBorders>
              <w:top w:val="single" w:sz="6" w:space="0" w:color="000000"/>
              <w:left w:val="single" w:sz="6" w:space="0" w:color="000000"/>
              <w:bottom w:val="single" w:sz="6" w:space="0" w:color="000000"/>
              <w:right w:val="single" w:sz="6" w:space="0" w:color="000000"/>
            </w:tcBorders>
          </w:tcPr>
          <w:p w:rsidR="00CB1E69" w:rsidRPr="00CB1E69" w:rsidRDefault="00CB1E69" w:rsidP="00CB1E69">
            <w:pPr>
              <w:jc w:val="center"/>
              <w:rPr>
                <w:iCs/>
              </w:rPr>
            </w:pPr>
          </w:p>
        </w:tc>
      </w:tr>
      <w:tr w:rsidR="00CB1E69" w:rsidRPr="00CB1E69" w:rsidTr="00CB1E69">
        <w:trPr>
          <w:trHeight w:val="386"/>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rPr>
                <w:i/>
              </w:rPr>
            </w:pPr>
            <w:r w:rsidRPr="00CB1E69">
              <w:t xml:space="preserve">     курсовая работа  (</w:t>
            </w:r>
            <w:r w:rsidRPr="00CB1E69">
              <w:rPr>
                <w:i/>
              </w:rPr>
              <w:t>если предусмотрена)</w:t>
            </w:r>
          </w:p>
        </w:tc>
        <w:tc>
          <w:tcPr>
            <w:tcW w:w="3605"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center"/>
              <w:rPr>
                <w:iCs/>
              </w:rPr>
            </w:pPr>
            <w:r w:rsidRPr="00CB1E69">
              <w:rPr>
                <w:iCs/>
              </w:rPr>
              <w:t>20</w:t>
            </w:r>
          </w:p>
        </w:tc>
      </w:tr>
      <w:tr w:rsidR="00CB1E69" w:rsidRPr="00CB1E69" w:rsidTr="00CB1E69">
        <w:trPr>
          <w:trHeight w:val="518"/>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rPr>
                <w:b/>
              </w:rPr>
            </w:pPr>
            <w:r w:rsidRPr="00CB1E69">
              <w:rPr>
                <w:b/>
              </w:rPr>
              <w:t>Самостоятельная работа обучающегося (всего)</w:t>
            </w:r>
          </w:p>
        </w:tc>
        <w:tc>
          <w:tcPr>
            <w:tcW w:w="3605"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center"/>
              <w:rPr>
                <w:iCs/>
              </w:rPr>
            </w:pPr>
            <w:r w:rsidRPr="00CB1E69">
              <w:rPr>
                <w:iCs/>
              </w:rPr>
              <w:t>12</w:t>
            </w:r>
          </w:p>
        </w:tc>
      </w:tr>
      <w:tr w:rsidR="00CB1E69" w:rsidRPr="00CB1E69" w:rsidTr="00CB1E69">
        <w:trPr>
          <w:trHeight w:val="360"/>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pPr>
            <w:r w:rsidRPr="00CB1E69">
              <w:t xml:space="preserve">      в том числе:</w:t>
            </w:r>
          </w:p>
        </w:tc>
        <w:tc>
          <w:tcPr>
            <w:tcW w:w="3605" w:type="dxa"/>
            <w:tcBorders>
              <w:top w:val="single" w:sz="6" w:space="0" w:color="000000"/>
              <w:left w:val="single" w:sz="6" w:space="0" w:color="000000"/>
              <w:bottom w:val="single" w:sz="6" w:space="0" w:color="000000"/>
              <w:right w:val="single" w:sz="6" w:space="0" w:color="000000"/>
            </w:tcBorders>
          </w:tcPr>
          <w:p w:rsidR="00CB1E69" w:rsidRPr="00CB1E69" w:rsidRDefault="00CB1E69" w:rsidP="00CB1E69">
            <w:pPr>
              <w:jc w:val="center"/>
              <w:rPr>
                <w:iCs/>
              </w:rPr>
            </w:pPr>
          </w:p>
        </w:tc>
      </w:tr>
      <w:tr w:rsidR="00CB1E69" w:rsidRPr="00CB1E69" w:rsidTr="00CB1E69">
        <w:trPr>
          <w:trHeight w:val="522"/>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ind w:left="360" w:hanging="360"/>
              <w:jc w:val="both"/>
            </w:pPr>
            <w:r w:rsidRPr="00CB1E69">
              <w:t xml:space="preserve">     самостоятельная работа над курсовой работой </w:t>
            </w:r>
            <w:r w:rsidRPr="00CB1E69">
              <w:rPr>
                <w:i/>
              </w:rPr>
              <w:t>(если  предусмотрена)</w:t>
            </w:r>
          </w:p>
        </w:tc>
        <w:tc>
          <w:tcPr>
            <w:tcW w:w="3605" w:type="dxa"/>
            <w:tcBorders>
              <w:top w:val="single" w:sz="6" w:space="0" w:color="000000"/>
              <w:left w:val="single" w:sz="6" w:space="0" w:color="000000"/>
              <w:bottom w:val="single" w:sz="6" w:space="0" w:color="000000"/>
              <w:right w:val="single" w:sz="6" w:space="0" w:color="000000"/>
            </w:tcBorders>
          </w:tcPr>
          <w:p w:rsidR="00CB1E69" w:rsidRPr="00CB1E69" w:rsidRDefault="00CB1E69" w:rsidP="00CB1E69">
            <w:pPr>
              <w:jc w:val="center"/>
              <w:rPr>
                <w:iCs/>
              </w:rPr>
            </w:pPr>
          </w:p>
        </w:tc>
      </w:tr>
      <w:tr w:rsidR="00CB1E69" w:rsidRPr="00CB1E69" w:rsidTr="00CB1E69">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ind w:left="360"/>
              <w:jc w:val="both"/>
            </w:pPr>
            <w:r w:rsidRPr="00CB1E69">
              <w:t>подготовка к аудиторным занятиям (составление таблиц, построение графиков, написание рефератов, эссе и пр. письменных работ)</w:t>
            </w:r>
          </w:p>
        </w:tc>
        <w:tc>
          <w:tcPr>
            <w:tcW w:w="3605" w:type="dxa"/>
            <w:tcBorders>
              <w:top w:val="single" w:sz="6" w:space="0" w:color="000000"/>
              <w:left w:val="single" w:sz="6" w:space="0" w:color="000000"/>
              <w:bottom w:val="single" w:sz="6" w:space="0" w:color="000000"/>
              <w:right w:val="single" w:sz="6" w:space="0" w:color="000000"/>
            </w:tcBorders>
          </w:tcPr>
          <w:p w:rsidR="00CB1E69" w:rsidRPr="00CB1E69" w:rsidRDefault="00CB1E69" w:rsidP="00CB1E69">
            <w:pPr>
              <w:jc w:val="center"/>
              <w:rPr>
                <w:iCs/>
              </w:rPr>
            </w:pPr>
          </w:p>
        </w:tc>
      </w:tr>
      <w:tr w:rsidR="00CB1E69" w:rsidRPr="00CB1E69" w:rsidTr="00CB1E69">
        <w:trPr>
          <w:trHeight w:val="482"/>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ind w:firstLine="360"/>
              <w:jc w:val="both"/>
            </w:pPr>
            <w:r w:rsidRPr="00CB1E69">
              <w:t>подготовка к промежуточной аттестации</w:t>
            </w:r>
          </w:p>
        </w:tc>
        <w:tc>
          <w:tcPr>
            <w:tcW w:w="3605" w:type="dxa"/>
            <w:tcBorders>
              <w:top w:val="single" w:sz="6" w:space="0" w:color="000000"/>
              <w:left w:val="single" w:sz="6" w:space="0" w:color="000000"/>
              <w:bottom w:val="single" w:sz="6" w:space="0" w:color="000000"/>
              <w:right w:val="single" w:sz="6" w:space="0" w:color="000000"/>
            </w:tcBorders>
          </w:tcPr>
          <w:p w:rsidR="00CB1E69" w:rsidRPr="00CB1E69" w:rsidRDefault="00CB1E69" w:rsidP="00CB1E69">
            <w:pPr>
              <w:jc w:val="center"/>
              <w:rPr>
                <w:iCs/>
              </w:rPr>
            </w:pPr>
          </w:p>
        </w:tc>
      </w:tr>
      <w:tr w:rsidR="00CB1E69" w:rsidRPr="00CB1E69" w:rsidTr="00CB1E69">
        <w:trPr>
          <w:trHeight w:val="553"/>
        </w:trPr>
        <w:tc>
          <w:tcPr>
            <w:tcW w:w="9559" w:type="dxa"/>
            <w:gridSpan w:val="2"/>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rPr>
                <w:iCs/>
              </w:rPr>
            </w:pPr>
            <w:r w:rsidRPr="00CB1E69">
              <w:rPr>
                <w:iCs/>
              </w:rPr>
              <w:t>Итоговая аттестация в форме</w:t>
            </w:r>
            <w:r w:rsidRPr="00CB1E69">
              <w:rPr>
                <w:i/>
                <w:iCs/>
              </w:rPr>
              <w:t xml:space="preserve"> </w:t>
            </w:r>
            <w:r w:rsidRPr="00CB1E69">
              <w:rPr>
                <w:iCs/>
              </w:rPr>
              <w:t xml:space="preserve">зачета с оценкой в 4 и 5 семестре </w:t>
            </w:r>
          </w:p>
          <w:p w:rsidR="00CB1E69" w:rsidRPr="00CB1E69" w:rsidRDefault="00CB1E69" w:rsidP="00CB1E69">
            <w:pPr>
              <w:rPr>
                <w:iCs/>
              </w:rPr>
            </w:pPr>
            <w:r w:rsidRPr="00CB1E69">
              <w:rPr>
                <w:i/>
                <w:iCs/>
              </w:rPr>
              <w:t xml:space="preserve">  </w:t>
            </w:r>
          </w:p>
        </w:tc>
      </w:tr>
    </w:tbl>
    <w:p w:rsidR="00173C3D" w:rsidRPr="008066DB" w:rsidRDefault="00173C3D" w:rsidP="008066DB">
      <w:pPr>
        <w:ind w:firstLine="709"/>
        <w:contextualSpacing/>
        <w:jc w:val="center"/>
        <w:rPr>
          <w:b/>
        </w:rPr>
      </w:pPr>
    </w:p>
    <w:p w:rsidR="00173C3D" w:rsidRPr="008066DB" w:rsidRDefault="00173C3D" w:rsidP="008066DB">
      <w:pPr>
        <w:ind w:firstLine="709"/>
        <w:contextualSpacing/>
        <w:jc w:val="center"/>
        <w:rPr>
          <w:b/>
        </w:rPr>
      </w:pPr>
    </w:p>
    <w:p w:rsidR="00173C3D" w:rsidRPr="008066DB" w:rsidRDefault="00173C3D" w:rsidP="008066DB">
      <w:pPr>
        <w:ind w:firstLine="709"/>
        <w:contextualSpacing/>
        <w:jc w:val="center"/>
        <w:rPr>
          <w:b/>
        </w:rPr>
      </w:pPr>
      <w:r w:rsidRPr="008066DB">
        <w:rPr>
          <w:b/>
        </w:rPr>
        <w:t>АННОТАЦИЯ РАБОЧЕЙ ПРОГРАММЫ ДИСЦИПЛИНЫ</w:t>
      </w:r>
    </w:p>
    <w:p w:rsidR="000E3DCD" w:rsidRDefault="00CB1E69" w:rsidP="00CB1E69">
      <w:pPr>
        <w:tabs>
          <w:tab w:val="left" w:pos="963"/>
        </w:tabs>
        <w:ind w:firstLine="709"/>
        <w:contextualSpacing/>
        <w:jc w:val="center"/>
        <w:rPr>
          <w:b/>
          <w:sz w:val="28"/>
          <w:szCs w:val="28"/>
        </w:rPr>
      </w:pPr>
      <w:r w:rsidRPr="00CB1E69">
        <w:rPr>
          <w:b/>
          <w:sz w:val="28"/>
          <w:szCs w:val="28"/>
        </w:rPr>
        <w:t>ОП.07 Технические средства информатизации</w:t>
      </w:r>
    </w:p>
    <w:p w:rsidR="00CB1E69" w:rsidRPr="00CB1E69" w:rsidRDefault="00CB1E69" w:rsidP="00CB1E69">
      <w:pPr>
        <w:pStyle w:val="1"/>
        <w:spacing w:after="240"/>
        <w:jc w:val="both"/>
        <w:rPr>
          <w:caps/>
          <w:sz w:val="28"/>
          <w:szCs w:val="28"/>
        </w:rPr>
      </w:pPr>
      <w:bookmarkStart w:id="56" w:name="_Toc161743067"/>
      <w:r>
        <w:rPr>
          <w:b w:val="0"/>
          <w:caps/>
          <w:sz w:val="28"/>
          <w:szCs w:val="28"/>
        </w:rPr>
        <w:lastRenderedPageBreak/>
        <w:t xml:space="preserve">1. </w:t>
      </w:r>
      <w:r w:rsidRPr="00CB1E69">
        <w:rPr>
          <w:b w:val="0"/>
          <w:caps/>
          <w:sz w:val="28"/>
          <w:szCs w:val="28"/>
        </w:rPr>
        <w:t>ПАСПОРТ РАБОЧЕЙ ПРОГРАММЫ УЧЕБНОЙ ДИСЦИПЛИНЫ</w:t>
      </w:r>
      <w:bookmarkEnd w:id="56"/>
    </w:p>
    <w:p w:rsidR="00CB1E69" w:rsidRPr="00CB1E69" w:rsidRDefault="00CB1E69" w:rsidP="00CB1E69">
      <w:pPr>
        <w:pStyle w:val="2"/>
        <w:spacing w:before="120" w:after="120" w:line="264" w:lineRule="auto"/>
        <w:jc w:val="both"/>
        <w:rPr>
          <w:rFonts w:ascii="Times New Roman" w:hAnsi="Times New Roman" w:cs="Times New Roman"/>
          <w:bCs w:val="0"/>
          <w:color w:val="auto"/>
          <w:sz w:val="28"/>
          <w:szCs w:val="28"/>
        </w:rPr>
      </w:pPr>
      <w:bookmarkStart w:id="57" w:name="_Toc161743068"/>
      <w:r w:rsidRPr="00CB1E69">
        <w:rPr>
          <w:rFonts w:ascii="Times New Roman" w:hAnsi="Times New Roman" w:cs="Times New Roman"/>
          <w:bCs w:val="0"/>
          <w:i/>
          <w:iCs/>
          <w:color w:val="auto"/>
        </w:rPr>
        <w:t>1.1. Область применения программы</w:t>
      </w:r>
      <w:bookmarkEnd w:id="57"/>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r w:rsidRPr="00CB1E69">
        <w:rPr>
          <w:sz w:val="28"/>
          <w:szCs w:val="28"/>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утвержденного приказом от 9 декабря 2016 г. N 1547 "Об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b/>
          <w:iCs/>
          <w:sz w:val="28"/>
          <w:szCs w:val="28"/>
        </w:rPr>
      </w:pPr>
      <w:r w:rsidRPr="00CB1E69">
        <w:rPr>
          <w:b/>
          <w:iCs/>
          <w:sz w:val="28"/>
          <w:szCs w:val="28"/>
        </w:rPr>
        <w:t>1.2. Место учебной дисциплины в структуре программы подготовки специалистов среднего звена:</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CB1E69">
        <w:rPr>
          <w:sz w:val="28"/>
          <w:szCs w:val="28"/>
        </w:rPr>
        <w:t xml:space="preserve">Дисциплина </w:t>
      </w:r>
      <w:r w:rsidRPr="00CB1E69">
        <w:rPr>
          <w:bCs/>
          <w:sz w:val="28"/>
          <w:szCs w:val="28"/>
        </w:rPr>
        <w:t xml:space="preserve">относится к вариативной части образовательной программы, </w:t>
      </w:r>
      <w:r w:rsidRPr="00CB1E69">
        <w:rPr>
          <w:sz w:val="28"/>
          <w:szCs w:val="28"/>
        </w:rPr>
        <w:t>к дисциплинам общепрофессионального цикла программы подготовки специалистов среднего звена.</w:t>
      </w:r>
    </w:p>
    <w:p w:rsidR="00CB1E69" w:rsidRPr="00CB1E69" w:rsidRDefault="00CB1E69" w:rsidP="00CB1E69">
      <w:pPr>
        <w:pStyle w:val="2"/>
        <w:ind w:left="540" w:hanging="540"/>
        <w:jc w:val="both"/>
        <w:rPr>
          <w:rFonts w:ascii="Times New Roman" w:hAnsi="Times New Roman" w:cs="Times New Roman"/>
          <w:bCs w:val="0"/>
          <w:i/>
          <w:color w:val="auto"/>
          <w:sz w:val="28"/>
          <w:szCs w:val="28"/>
        </w:rPr>
      </w:pPr>
      <w:bookmarkStart w:id="58" w:name="_Toc161743069"/>
      <w:r w:rsidRPr="00CB1E69">
        <w:rPr>
          <w:rFonts w:ascii="Times New Roman" w:hAnsi="Times New Roman" w:cs="Times New Roman"/>
          <w:bCs w:val="0"/>
          <w:i/>
          <w:iCs/>
          <w:color w:val="auto"/>
        </w:rPr>
        <w:t>1.3. Цель и задачи учебной дисциплины – требования к результатам освоения учебной дисциплины:</w:t>
      </w:r>
      <w:bookmarkEnd w:id="58"/>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CB1E69">
        <w:rPr>
          <w:sz w:val="28"/>
          <w:szCs w:val="28"/>
        </w:rPr>
        <w:t>Целью изучения дисциплины «Технические средства информатизации» является изучение теоретических основ и принципов построения вычислительных машин и систем, их функциональной и структурной организации, характеристик основных устройств персональных ЭВМ (ПЭВМ) и вычислительных систем, режимов работы ЭВМ и систем, организации вычислительного процесса, взаимодействия аппаратных и программных средств.</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CB1E69">
        <w:rPr>
          <w:sz w:val="28"/>
          <w:szCs w:val="28"/>
        </w:rPr>
        <w:t>Задачами дисциплины «Технические средства информатизации» является изучение теоретических основ методов обработки информации с использованием технических средств информатизации.</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CB1E69">
        <w:rPr>
          <w:sz w:val="28"/>
          <w:szCs w:val="28"/>
        </w:rPr>
        <w:t>В результате освоения учебной дисциплины обучающийся должен уметь:</w:t>
      </w:r>
    </w:p>
    <w:p w:rsidR="00CB1E69" w:rsidRPr="00CB1E69" w:rsidRDefault="00CB1E69" w:rsidP="007F1841">
      <w:pPr>
        <w:pStyle w:val="a6"/>
        <w:widowControl w:val="0"/>
        <w:numPr>
          <w:ilvl w:val="0"/>
          <w:numId w:val="49"/>
        </w:numPr>
        <w:autoSpaceDE w:val="0"/>
        <w:autoSpaceDN w:val="0"/>
        <w:adjustRightInd w:val="0"/>
        <w:jc w:val="both"/>
        <w:rPr>
          <w:sz w:val="28"/>
          <w:szCs w:val="28"/>
        </w:rPr>
      </w:pPr>
      <w:r w:rsidRPr="00CB1E69">
        <w:rPr>
          <w:sz w:val="28"/>
          <w:szCs w:val="28"/>
        </w:rPr>
        <w:t xml:space="preserve"> выбирать рациональную конфигурацию оборудования в соответствии с решаемой задачей;</w:t>
      </w:r>
    </w:p>
    <w:p w:rsidR="00CB1E69" w:rsidRPr="00CB1E69" w:rsidRDefault="00CB1E69" w:rsidP="007F1841">
      <w:pPr>
        <w:pStyle w:val="a6"/>
        <w:widowControl w:val="0"/>
        <w:numPr>
          <w:ilvl w:val="0"/>
          <w:numId w:val="49"/>
        </w:numPr>
        <w:autoSpaceDE w:val="0"/>
        <w:autoSpaceDN w:val="0"/>
        <w:adjustRightInd w:val="0"/>
        <w:jc w:val="both"/>
        <w:rPr>
          <w:sz w:val="28"/>
          <w:szCs w:val="28"/>
        </w:rPr>
      </w:pPr>
      <w:r w:rsidRPr="00CB1E69">
        <w:rPr>
          <w:sz w:val="28"/>
          <w:szCs w:val="28"/>
        </w:rPr>
        <w:t>определять совместимость аппаратного и программного обеспечения;</w:t>
      </w:r>
    </w:p>
    <w:p w:rsidR="00CB1E69" w:rsidRPr="00CB1E69" w:rsidRDefault="00CB1E69" w:rsidP="007F1841">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осуществлять модернизацию аппаратных средств.</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В результате освоения учебной дисциплины обучающийся должен знать:</w:t>
      </w:r>
    </w:p>
    <w:p w:rsidR="00CB1E69" w:rsidRPr="00CB1E69" w:rsidRDefault="00CB1E69" w:rsidP="007F1841">
      <w:pPr>
        <w:pStyle w:val="a6"/>
        <w:widowControl w:val="0"/>
        <w:numPr>
          <w:ilvl w:val="0"/>
          <w:numId w:val="49"/>
        </w:numPr>
        <w:autoSpaceDE w:val="0"/>
        <w:autoSpaceDN w:val="0"/>
        <w:adjustRightInd w:val="0"/>
        <w:jc w:val="both"/>
        <w:rPr>
          <w:sz w:val="28"/>
          <w:szCs w:val="28"/>
        </w:rPr>
      </w:pPr>
      <w:r w:rsidRPr="00CB1E69">
        <w:rPr>
          <w:sz w:val="28"/>
          <w:szCs w:val="28"/>
        </w:rPr>
        <w:t xml:space="preserve"> основные конструктивные элементы средств вычислительной техники;</w:t>
      </w:r>
    </w:p>
    <w:p w:rsidR="00CB1E69" w:rsidRPr="00CB1E69" w:rsidRDefault="00CB1E69" w:rsidP="007F1841">
      <w:pPr>
        <w:pStyle w:val="a6"/>
        <w:widowControl w:val="0"/>
        <w:numPr>
          <w:ilvl w:val="0"/>
          <w:numId w:val="49"/>
        </w:numPr>
        <w:autoSpaceDE w:val="0"/>
        <w:autoSpaceDN w:val="0"/>
        <w:adjustRightInd w:val="0"/>
        <w:jc w:val="both"/>
        <w:rPr>
          <w:sz w:val="28"/>
          <w:szCs w:val="28"/>
        </w:rPr>
      </w:pPr>
      <w:r w:rsidRPr="00CB1E69">
        <w:rPr>
          <w:sz w:val="28"/>
          <w:szCs w:val="28"/>
        </w:rPr>
        <w:t>периферийные устройства вычислительной техники;</w:t>
      </w:r>
    </w:p>
    <w:p w:rsidR="00CB1E69" w:rsidRPr="00CB1E69" w:rsidRDefault="00CB1E69" w:rsidP="007F1841">
      <w:pPr>
        <w:pStyle w:val="2"/>
        <w:keepLines w:val="0"/>
        <w:numPr>
          <w:ilvl w:val="0"/>
          <w:numId w:val="51"/>
        </w:numPr>
        <w:spacing w:before="120" w:after="120" w:line="264" w:lineRule="auto"/>
        <w:jc w:val="both"/>
        <w:rPr>
          <w:rFonts w:ascii="Times New Roman" w:hAnsi="Times New Roman" w:cs="Times New Roman"/>
          <w:b w:val="0"/>
          <w:bCs w:val="0"/>
          <w:color w:val="auto"/>
          <w:sz w:val="28"/>
          <w:szCs w:val="28"/>
        </w:rPr>
      </w:pPr>
      <w:bookmarkStart w:id="59" w:name="_Toc161743070"/>
      <w:r w:rsidRPr="00CB1E69">
        <w:rPr>
          <w:rFonts w:ascii="Times New Roman" w:hAnsi="Times New Roman"/>
          <w:b w:val="0"/>
          <w:bCs w:val="0"/>
          <w:i/>
          <w:iCs/>
          <w:color w:val="auto"/>
        </w:rPr>
        <w:t>нестандартные периферийные устройства.</w:t>
      </w:r>
      <w:bookmarkEnd w:id="59"/>
    </w:p>
    <w:p w:rsidR="00CB1E69" w:rsidRPr="00CB1E69" w:rsidRDefault="00CB1E69" w:rsidP="00CB1E69">
      <w:pPr>
        <w:pStyle w:val="2"/>
        <w:tabs>
          <w:tab w:val="center" w:pos="4677"/>
          <w:tab w:val="right" w:pos="9355"/>
        </w:tabs>
        <w:spacing w:before="120" w:after="120" w:line="264" w:lineRule="auto"/>
        <w:jc w:val="both"/>
        <w:rPr>
          <w:rFonts w:ascii="Times New Roman" w:hAnsi="Times New Roman" w:cs="Times New Roman"/>
          <w:bCs w:val="0"/>
          <w:i/>
          <w:iCs/>
          <w:color w:val="auto"/>
        </w:rPr>
      </w:pPr>
      <w:r w:rsidRPr="00CB1E69">
        <w:rPr>
          <w:rFonts w:ascii="Times New Roman" w:hAnsi="Times New Roman" w:cs="Times New Roman"/>
          <w:bCs w:val="0"/>
          <w:i/>
          <w:iCs/>
          <w:color w:val="auto"/>
        </w:rPr>
        <w:tab/>
      </w:r>
      <w:bookmarkStart w:id="60" w:name="_Toc161743071"/>
      <w:r w:rsidRPr="00CB1E69">
        <w:rPr>
          <w:rFonts w:ascii="Times New Roman" w:hAnsi="Times New Roman" w:cs="Times New Roman"/>
          <w:bCs w:val="0"/>
          <w:i/>
          <w:iCs/>
          <w:color w:val="auto"/>
        </w:rPr>
        <w:t>1.4. Перечень формируемых компетенций и личностных результатов:</w:t>
      </w:r>
      <w:bookmarkEnd w:id="60"/>
      <w:r w:rsidRPr="00CB1E69">
        <w:rPr>
          <w:rFonts w:ascii="Times New Roman" w:hAnsi="Times New Roman" w:cs="Times New Roman"/>
          <w:bCs w:val="0"/>
          <w:i/>
          <w:iCs/>
          <w:color w:val="auto"/>
        </w:rPr>
        <w:tab/>
      </w:r>
    </w:p>
    <w:p w:rsidR="00CB1E69" w:rsidRPr="00CB1E69" w:rsidRDefault="00CB1E69" w:rsidP="00CB1E69">
      <w:pPr>
        <w:jc w:val="both"/>
        <w:rPr>
          <w:sz w:val="28"/>
          <w:szCs w:val="28"/>
        </w:rPr>
      </w:pPr>
      <w:r w:rsidRPr="00CB1E69">
        <w:rPr>
          <w:sz w:val="28"/>
          <w:szCs w:val="28"/>
        </w:rPr>
        <w:t xml:space="preserve">В результате освоения учебной дисциплины </w:t>
      </w:r>
      <w:proofErr w:type="gramStart"/>
      <w:r w:rsidRPr="00CB1E69">
        <w:rPr>
          <w:sz w:val="28"/>
          <w:szCs w:val="28"/>
        </w:rPr>
        <w:t>у</w:t>
      </w:r>
      <w:proofErr w:type="gramEnd"/>
      <w:r w:rsidRPr="00CB1E69">
        <w:rPr>
          <w:sz w:val="28"/>
          <w:szCs w:val="28"/>
        </w:rPr>
        <w:t xml:space="preserve"> обучающегося формируются:</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r w:rsidRPr="00CB1E69">
        <w:rPr>
          <w:i/>
          <w:sz w:val="28"/>
          <w:szCs w:val="28"/>
          <w:u w:val="single"/>
        </w:rPr>
        <w:lastRenderedPageBreak/>
        <w:t>Общие компетенции (</w:t>
      </w:r>
      <w:proofErr w:type="gramStart"/>
      <w:r w:rsidRPr="00CB1E69">
        <w:rPr>
          <w:i/>
          <w:sz w:val="28"/>
          <w:szCs w:val="28"/>
          <w:u w:val="single"/>
        </w:rPr>
        <w:t>ОК</w:t>
      </w:r>
      <w:proofErr w:type="gramEnd"/>
      <w:r w:rsidRPr="00CB1E69">
        <w:rPr>
          <w:i/>
          <w:sz w:val="28"/>
          <w:szCs w:val="28"/>
          <w:u w:val="single"/>
        </w:rPr>
        <w:t xml:space="preserve">): </w:t>
      </w:r>
    </w:p>
    <w:p w:rsidR="00CB1E69" w:rsidRPr="00CB1E69" w:rsidRDefault="00CB1E69" w:rsidP="00CB1E69">
      <w:pPr>
        <w:jc w:val="both"/>
        <w:rPr>
          <w:sz w:val="28"/>
          <w:szCs w:val="28"/>
        </w:rPr>
      </w:pPr>
    </w:p>
    <w:tbl>
      <w:tblPr>
        <w:tblW w:w="9072" w:type="dxa"/>
        <w:tblInd w:w="392" w:type="dxa"/>
        <w:tblLook w:val="04A0" w:firstRow="1" w:lastRow="0" w:firstColumn="1" w:lastColumn="0" w:noHBand="0" w:noVBand="1"/>
      </w:tblPr>
      <w:tblGrid>
        <w:gridCol w:w="1203"/>
        <w:gridCol w:w="7869"/>
      </w:tblGrid>
      <w:tr w:rsidR="00CB1E69" w:rsidRPr="00CB1E69" w:rsidTr="00CB1E69">
        <w:tc>
          <w:tcPr>
            <w:tcW w:w="1203"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spacing w:after="200" w:line="276" w:lineRule="auto"/>
              <w:jc w:val="both"/>
              <w:rPr>
                <w:rFonts w:eastAsia="Calibri"/>
                <w:b/>
                <w:lang w:eastAsia="en-US"/>
              </w:rPr>
            </w:pPr>
            <w:r w:rsidRPr="00CB1E69">
              <w:rPr>
                <w:rFonts w:eastAsia="Calibri"/>
                <w:b/>
                <w:lang w:eastAsia="en-US"/>
              </w:rPr>
              <w:t>Код</w:t>
            </w:r>
          </w:p>
        </w:tc>
        <w:tc>
          <w:tcPr>
            <w:tcW w:w="7869"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spacing w:after="200" w:line="276" w:lineRule="auto"/>
              <w:jc w:val="both"/>
              <w:rPr>
                <w:rFonts w:eastAsia="Calibri"/>
                <w:b/>
                <w:lang w:eastAsia="en-US"/>
              </w:rPr>
            </w:pPr>
            <w:r w:rsidRPr="00CB1E69">
              <w:rPr>
                <w:rFonts w:eastAsia="Calibri"/>
                <w:b/>
                <w:lang w:eastAsia="en-US"/>
              </w:rPr>
              <w:t>Наименование компетенций</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both"/>
              <w:rPr>
                <w:rFonts w:eastAsia="Calibri"/>
                <w:sz w:val="22"/>
                <w:szCs w:val="22"/>
                <w:lang w:eastAsia="en-US"/>
              </w:rPr>
            </w:pPr>
            <w:proofErr w:type="gramStart"/>
            <w:r w:rsidRPr="00CB1E69">
              <w:rPr>
                <w:rFonts w:eastAsia="Calibri"/>
                <w:sz w:val="22"/>
                <w:szCs w:val="22"/>
                <w:lang w:eastAsia="en-US"/>
              </w:rPr>
              <w:t>ОК</w:t>
            </w:r>
            <w:proofErr w:type="gramEnd"/>
            <w:r w:rsidRPr="00CB1E69">
              <w:rPr>
                <w:rFonts w:eastAsia="Calibri"/>
                <w:sz w:val="22"/>
                <w:szCs w:val="22"/>
                <w:lang w:eastAsia="en-US"/>
              </w:rPr>
              <w:t xml:space="preserve"> 02.</w:t>
            </w:r>
          </w:p>
        </w:tc>
        <w:tc>
          <w:tcPr>
            <w:tcW w:w="7869"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both"/>
              <w:rPr>
                <w:rFonts w:eastAsia="Calibri"/>
                <w:sz w:val="22"/>
                <w:szCs w:val="22"/>
                <w:lang w:eastAsia="en-US"/>
              </w:rPr>
            </w:pPr>
            <w:r w:rsidRPr="00CB1E69">
              <w:rPr>
                <w:rFonts w:eastAsia="Calibri"/>
                <w:sz w:val="22"/>
                <w:szCs w:val="22"/>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bl>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highlight w:val="yellow"/>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1E69">
        <w:rPr>
          <w:sz w:val="28"/>
          <w:szCs w:val="28"/>
        </w:rPr>
        <w:t xml:space="preserve">В процессе изучения дисциплины закладывается основа для формирования соответствующих </w:t>
      </w:r>
      <w:r w:rsidRPr="00CB1E69">
        <w:rPr>
          <w:i/>
          <w:sz w:val="28"/>
          <w:szCs w:val="28"/>
          <w:u w:val="single"/>
        </w:rPr>
        <w:t>Профессиональных компетенция (ПК)</w:t>
      </w:r>
      <w:r w:rsidRPr="00CB1E69">
        <w:rPr>
          <w:sz w:val="28"/>
          <w:szCs w:val="28"/>
        </w:rPr>
        <w:t>:</w:t>
      </w:r>
    </w:p>
    <w:p w:rsidR="00CB1E69" w:rsidRPr="00CB1E69" w:rsidRDefault="00CB1E69" w:rsidP="00CB1E69">
      <w:pPr>
        <w:jc w:val="both"/>
        <w:rPr>
          <w:sz w:val="28"/>
          <w:szCs w:val="28"/>
        </w:rPr>
      </w:pPr>
    </w:p>
    <w:tbl>
      <w:tblPr>
        <w:tblW w:w="9072" w:type="dxa"/>
        <w:tblInd w:w="392" w:type="dxa"/>
        <w:tblLook w:val="04A0" w:firstRow="1" w:lastRow="0" w:firstColumn="1" w:lastColumn="0" w:noHBand="0" w:noVBand="1"/>
      </w:tblPr>
      <w:tblGrid>
        <w:gridCol w:w="1203"/>
        <w:gridCol w:w="7869"/>
      </w:tblGrid>
      <w:tr w:rsidR="00CB1E69" w:rsidRPr="00CB1E69" w:rsidTr="00CB1E69">
        <w:tc>
          <w:tcPr>
            <w:tcW w:w="1203"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both"/>
              <w:rPr>
                <w:rFonts w:eastAsia="Calibri"/>
                <w:lang w:eastAsia="en-US"/>
              </w:rPr>
            </w:pPr>
            <w:r w:rsidRPr="00CB1E69">
              <w:rPr>
                <w:rFonts w:eastAsia="Calibri"/>
                <w:lang w:eastAsia="en-US"/>
              </w:rPr>
              <w:t>ПК 6.4</w:t>
            </w:r>
          </w:p>
        </w:tc>
        <w:tc>
          <w:tcPr>
            <w:tcW w:w="7869"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both"/>
              <w:rPr>
                <w:rFonts w:eastAsia="Calibri"/>
                <w:lang w:eastAsia="en-US"/>
              </w:rPr>
            </w:pPr>
            <w:r w:rsidRPr="00CB1E69">
              <w:rPr>
                <w:rFonts w:eastAsia="Calibri"/>
                <w:lang w:eastAsia="en-US"/>
              </w:rPr>
              <w:t>Оценивать качество и надежность функционирования информационной системы в соответствии с критериями технического задания.</w:t>
            </w:r>
          </w:p>
        </w:tc>
      </w:tr>
      <w:tr w:rsidR="00CB1E69" w:rsidRPr="00CB1E69" w:rsidTr="00CB1E69">
        <w:tc>
          <w:tcPr>
            <w:tcW w:w="1203"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both"/>
              <w:rPr>
                <w:rFonts w:eastAsia="Calibri"/>
                <w:lang w:eastAsia="en-US"/>
              </w:rPr>
            </w:pPr>
            <w:r w:rsidRPr="00CB1E69">
              <w:rPr>
                <w:rFonts w:eastAsia="Calibri"/>
                <w:lang w:eastAsia="en-US"/>
              </w:rPr>
              <w:t>ПК 6.5</w:t>
            </w:r>
          </w:p>
        </w:tc>
        <w:tc>
          <w:tcPr>
            <w:tcW w:w="7869" w:type="dxa"/>
            <w:tcBorders>
              <w:top w:val="single" w:sz="4" w:space="0" w:color="auto"/>
              <w:left w:val="single" w:sz="4" w:space="0" w:color="auto"/>
              <w:bottom w:val="single" w:sz="4" w:space="0" w:color="auto"/>
              <w:right w:val="single" w:sz="4" w:space="0" w:color="auto"/>
            </w:tcBorders>
            <w:hideMark/>
          </w:tcPr>
          <w:p w:rsidR="00CB1E69" w:rsidRPr="00CB1E69" w:rsidRDefault="00CB1E69" w:rsidP="00CB1E69">
            <w:pPr>
              <w:jc w:val="both"/>
              <w:rPr>
                <w:rFonts w:eastAsia="Calibri"/>
                <w:lang w:eastAsia="en-US"/>
              </w:rPr>
            </w:pPr>
            <w:r w:rsidRPr="00CB1E69">
              <w:rPr>
                <w:rFonts w:eastAsia="Calibri"/>
                <w:lang w:eastAsia="en-US"/>
              </w:rPr>
              <w:t>Осуществлять техническое сопровождение, обновление и восстановление данных информационной системы в соответствии с техническим заданием.</w:t>
            </w:r>
          </w:p>
        </w:tc>
      </w:tr>
    </w:tbl>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CB1E69">
        <w:rPr>
          <w:i/>
          <w:sz w:val="28"/>
          <w:szCs w:val="28"/>
          <w:u w:val="single"/>
        </w:rPr>
        <w:t>Личностные результаты (ЛР):</w:t>
      </w:r>
    </w:p>
    <w:tbl>
      <w:tblPr>
        <w:tblW w:w="9075" w:type="dxa"/>
        <w:tblInd w:w="392" w:type="dxa"/>
        <w:tblLayout w:type="fixed"/>
        <w:tblCellMar>
          <w:top w:w="56" w:type="dxa"/>
          <w:right w:w="0" w:type="dxa"/>
        </w:tblCellMar>
        <w:tblLook w:val="04A0" w:firstRow="1" w:lastRow="0" w:firstColumn="1" w:lastColumn="0" w:noHBand="0" w:noVBand="1"/>
      </w:tblPr>
      <w:tblGrid>
        <w:gridCol w:w="8083"/>
        <w:gridCol w:w="992"/>
      </w:tblGrid>
      <w:tr w:rsidR="00CB1E69" w:rsidRPr="00CB1E69" w:rsidTr="00CB1E69">
        <w:trPr>
          <w:trHeight w:val="643"/>
        </w:trPr>
        <w:tc>
          <w:tcPr>
            <w:tcW w:w="8080" w:type="dxa"/>
            <w:tcBorders>
              <w:top w:val="single" w:sz="4" w:space="0" w:color="000000"/>
              <w:left w:val="single" w:sz="4" w:space="0" w:color="000000"/>
              <w:bottom w:val="single" w:sz="4" w:space="0" w:color="000000"/>
              <w:right w:val="single" w:sz="4" w:space="0" w:color="000000"/>
            </w:tcBorders>
            <w:vAlign w:val="center"/>
            <w:hideMark/>
          </w:tcPr>
          <w:p w:rsidR="00CB1E69" w:rsidRPr="00CB1E69" w:rsidRDefault="00CB1E69" w:rsidP="00CB1E69">
            <w:pPr>
              <w:spacing w:line="256" w:lineRule="auto"/>
              <w:jc w:val="both"/>
              <w:rPr>
                <w:b/>
                <w:szCs w:val="22"/>
                <w:lang w:eastAsia="en-US"/>
              </w:rPr>
            </w:pPr>
            <w:r w:rsidRPr="00CB1E69">
              <w:rPr>
                <w:b/>
                <w:szCs w:val="22"/>
                <w:lang w:eastAsia="en-US"/>
              </w:rPr>
              <w:t>Наименование</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CB1E69" w:rsidRPr="00CB1E69" w:rsidRDefault="00CB1E69" w:rsidP="00CB1E69">
            <w:pPr>
              <w:spacing w:line="256" w:lineRule="auto"/>
              <w:ind w:right="24"/>
              <w:jc w:val="both"/>
              <w:rPr>
                <w:b/>
                <w:szCs w:val="22"/>
                <w:lang w:eastAsia="en-US"/>
              </w:rPr>
            </w:pPr>
            <w:r w:rsidRPr="00CB1E69">
              <w:rPr>
                <w:b/>
                <w:szCs w:val="22"/>
                <w:lang w:eastAsia="en-US"/>
              </w:rPr>
              <w:t>Код</w:t>
            </w:r>
          </w:p>
        </w:tc>
      </w:tr>
      <w:tr w:rsidR="00CB1E69" w:rsidRPr="00CB1E69" w:rsidTr="00CB1E69">
        <w:trPr>
          <w:trHeight w:val="643"/>
        </w:trPr>
        <w:tc>
          <w:tcPr>
            <w:tcW w:w="8080" w:type="dxa"/>
            <w:tcBorders>
              <w:top w:val="single" w:sz="4" w:space="0" w:color="000000"/>
              <w:left w:val="single" w:sz="4" w:space="0" w:color="000000"/>
              <w:bottom w:val="single" w:sz="4" w:space="0" w:color="000000"/>
              <w:right w:val="single" w:sz="4" w:space="0" w:color="000000"/>
            </w:tcBorders>
            <w:hideMark/>
          </w:tcPr>
          <w:p w:rsidR="00CB1E69" w:rsidRPr="00CB1E69" w:rsidRDefault="00CB1E69" w:rsidP="00CB1E69">
            <w:pPr>
              <w:spacing w:line="256" w:lineRule="auto"/>
              <w:jc w:val="both"/>
              <w:rPr>
                <w:szCs w:val="22"/>
                <w:lang w:eastAsia="en-US"/>
              </w:rPr>
            </w:pPr>
            <w:r w:rsidRPr="00CB1E69">
              <w:rPr>
                <w:szCs w:val="22"/>
                <w:lang w:eastAsia="en-US"/>
              </w:rPr>
              <w:t>Заботящийся о защите окружающей среды, собственной и чужой безопасности, в том числе цифровой.</w:t>
            </w:r>
            <w:r w:rsidRPr="00CB1E69">
              <w:rPr>
                <w:b/>
                <w:szCs w:val="22"/>
                <w:lang w:eastAsia="en-US"/>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CB1E69" w:rsidRPr="00CB1E69" w:rsidRDefault="00CB1E69" w:rsidP="00CB1E69">
            <w:pPr>
              <w:spacing w:line="256" w:lineRule="auto"/>
              <w:ind w:right="24"/>
              <w:jc w:val="both"/>
              <w:rPr>
                <w:szCs w:val="22"/>
                <w:lang w:val="en-US" w:eastAsia="en-US"/>
              </w:rPr>
            </w:pPr>
            <w:r w:rsidRPr="00CB1E69">
              <w:rPr>
                <w:b/>
                <w:szCs w:val="22"/>
                <w:lang w:val="en-US" w:eastAsia="en-US"/>
              </w:rPr>
              <w:t xml:space="preserve">ЛР 10 </w:t>
            </w:r>
          </w:p>
        </w:tc>
      </w:tr>
      <w:tr w:rsidR="00CB1E69" w:rsidRPr="00CB1E69" w:rsidTr="00CB1E69">
        <w:trPr>
          <w:trHeight w:val="643"/>
        </w:trPr>
        <w:tc>
          <w:tcPr>
            <w:tcW w:w="8080" w:type="dxa"/>
            <w:tcBorders>
              <w:top w:val="single" w:sz="4" w:space="0" w:color="000000"/>
              <w:left w:val="single" w:sz="4" w:space="0" w:color="000000"/>
              <w:bottom w:val="single" w:sz="4" w:space="0" w:color="000000"/>
              <w:right w:val="single" w:sz="4" w:space="0" w:color="000000"/>
            </w:tcBorders>
            <w:hideMark/>
          </w:tcPr>
          <w:p w:rsidR="00CB1E69" w:rsidRPr="00CB1E69" w:rsidRDefault="00CB1E69" w:rsidP="00CB1E69">
            <w:pPr>
              <w:spacing w:line="256" w:lineRule="auto"/>
              <w:jc w:val="both"/>
              <w:rPr>
                <w:szCs w:val="22"/>
                <w:lang w:eastAsia="en-US"/>
              </w:rPr>
            </w:pPr>
            <w:proofErr w:type="gramStart"/>
            <w:r w:rsidRPr="00CB1E69">
              <w:rPr>
                <w:szCs w:val="22"/>
                <w:lang w:eastAsia="en-US"/>
              </w:rPr>
              <w:t>Готовый</w:t>
            </w:r>
            <w:proofErr w:type="gramEnd"/>
            <w:r w:rsidRPr="00CB1E69">
              <w:rPr>
                <w:szCs w:val="22"/>
                <w:lang w:eastAsia="en-US"/>
              </w:rPr>
              <w:t xml:space="preserve"> соответствовать ожиданиям работодателей: </w:t>
            </w:r>
            <w:proofErr w:type="spellStart"/>
            <w:r w:rsidRPr="00CB1E69">
              <w:rPr>
                <w:szCs w:val="22"/>
                <w:lang w:eastAsia="en-US"/>
              </w:rPr>
              <w:t>проектномыслящий</w:t>
            </w:r>
            <w:proofErr w:type="spellEnd"/>
            <w:r w:rsidRPr="00CB1E69">
              <w:rPr>
                <w:szCs w:val="22"/>
                <w:lang w:eastAsia="en-US"/>
              </w:rPr>
              <w:t xml:space="preserve">,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 </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CB1E69" w:rsidRPr="00CB1E69" w:rsidRDefault="00CB1E69" w:rsidP="00CB1E69">
            <w:pPr>
              <w:spacing w:line="256" w:lineRule="auto"/>
              <w:ind w:right="24"/>
              <w:jc w:val="both"/>
              <w:rPr>
                <w:b/>
                <w:szCs w:val="22"/>
                <w:lang w:val="en-US" w:eastAsia="en-US"/>
              </w:rPr>
            </w:pPr>
            <w:r w:rsidRPr="00CB1E69">
              <w:rPr>
                <w:b/>
                <w:szCs w:val="22"/>
                <w:lang w:val="en-US" w:eastAsia="en-US"/>
              </w:rPr>
              <w:t xml:space="preserve">ЛР 14 </w:t>
            </w:r>
          </w:p>
        </w:tc>
      </w:tr>
      <w:tr w:rsidR="00CB1E69" w:rsidRPr="00CB1E69" w:rsidTr="00CB1E69">
        <w:trPr>
          <w:trHeight w:val="456"/>
        </w:trPr>
        <w:tc>
          <w:tcPr>
            <w:tcW w:w="8080" w:type="dxa"/>
            <w:tcBorders>
              <w:top w:val="single" w:sz="4" w:space="0" w:color="000000"/>
              <w:left w:val="single" w:sz="4" w:space="0" w:color="000000"/>
              <w:bottom w:val="single" w:sz="4" w:space="0" w:color="000000"/>
              <w:right w:val="single" w:sz="4" w:space="0" w:color="000000"/>
            </w:tcBorders>
            <w:hideMark/>
          </w:tcPr>
          <w:p w:rsidR="00CB1E69" w:rsidRPr="00CB1E69" w:rsidRDefault="00CB1E69" w:rsidP="00CB1E69">
            <w:pPr>
              <w:spacing w:line="256" w:lineRule="auto"/>
              <w:jc w:val="both"/>
              <w:rPr>
                <w:szCs w:val="22"/>
                <w:lang w:eastAsia="en-US"/>
              </w:rPr>
            </w:pPr>
            <w:proofErr w:type="gramStart"/>
            <w:r w:rsidRPr="00CB1E69">
              <w:rPr>
                <w:szCs w:val="22"/>
                <w:lang w:eastAsia="en-US"/>
              </w:rPr>
              <w:t>Открытый</w:t>
            </w:r>
            <w:proofErr w:type="gramEnd"/>
            <w:r w:rsidRPr="00CB1E69">
              <w:rPr>
                <w:szCs w:val="22"/>
                <w:lang w:eastAsia="en-US"/>
              </w:rPr>
              <w:t xml:space="preserve"> к текущим и перспективным изменениям в мире труда и профессий </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CB1E69" w:rsidRPr="00CB1E69" w:rsidRDefault="00CB1E69" w:rsidP="00CB1E69">
            <w:pPr>
              <w:spacing w:line="256" w:lineRule="auto"/>
              <w:ind w:right="24"/>
              <w:jc w:val="both"/>
              <w:rPr>
                <w:b/>
                <w:szCs w:val="22"/>
                <w:lang w:val="en-US" w:eastAsia="en-US"/>
              </w:rPr>
            </w:pPr>
            <w:r w:rsidRPr="00CB1E69">
              <w:rPr>
                <w:b/>
                <w:szCs w:val="22"/>
                <w:lang w:val="en-US" w:eastAsia="en-US"/>
              </w:rPr>
              <w:t xml:space="preserve">ЛР 15 </w:t>
            </w:r>
          </w:p>
        </w:tc>
      </w:tr>
    </w:tbl>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CB1E69" w:rsidRPr="00CB1E69" w:rsidRDefault="00CB1E69" w:rsidP="00CB1E69">
      <w:pPr>
        <w:pStyle w:val="2"/>
        <w:spacing w:before="120" w:after="120" w:line="264" w:lineRule="auto"/>
        <w:jc w:val="both"/>
        <w:rPr>
          <w:rFonts w:ascii="Times New Roman" w:hAnsi="Times New Roman" w:cs="Times New Roman"/>
          <w:bCs w:val="0"/>
          <w:color w:val="auto"/>
          <w:sz w:val="28"/>
          <w:szCs w:val="28"/>
        </w:rPr>
      </w:pPr>
      <w:bookmarkStart w:id="61" w:name="_Toc161743072"/>
      <w:r w:rsidRPr="00CB1E69">
        <w:rPr>
          <w:rFonts w:ascii="Times New Roman" w:hAnsi="Times New Roman" w:cs="Times New Roman"/>
          <w:bCs w:val="0"/>
          <w:i/>
          <w:iCs/>
          <w:color w:val="auto"/>
        </w:rPr>
        <w:t>1.5. Рекомендуемое количество часов на освоение рабочей программы учебной дисциплины (по ФГОС):</w:t>
      </w:r>
      <w:bookmarkEnd w:id="61"/>
    </w:p>
    <w:p w:rsidR="00CB1E69" w:rsidRPr="00CB1E69" w:rsidRDefault="00CB1E69" w:rsidP="00CB1E69">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6"/>
          <w:sz w:val="28"/>
          <w:szCs w:val="28"/>
        </w:rPr>
      </w:pPr>
      <w:r w:rsidRPr="00CB1E69">
        <w:rPr>
          <w:spacing w:val="-6"/>
          <w:sz w:val="28"/>
          <w:szCs w:val="28"/>
        </w:rPr>
        <w:t xml:space="preserve">Максимальная учебная нагрузка </w:t>
      </w:r>
      <w:proofErr w:type="gramStart"/>
      <w:r w:rsidRPr="00CB1E69">
        <w:rPr>
          <w:spacing w:val="-6"/>
          <w:sz w:val="28"/>
          <w:szCs w:val="28"/>
        </w:rPr>
        <w:t>обучающегося</w:t>
      </w:r>
      <w:proofErr w:type="gramEnd"/>
      <w:r w:rsidRPr="00CB1E69">
        <w:rPr>
          <w:spacing w:val="-6"/>
          <w:sz w:val="28"/>
          <w:szCs w:val="28"/>
        </w:rPr>
        <w:t xml:space="preserve">  90 часов, в том числе:</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обязательная аудиторная учебная нагрузка 70 часов,</w:t>
      </w:r>
    </w:p>
    <w:p w:rsidR="00CB1E69" w:rsidRPr="00CB1E69" w:rsidRDefault="00CB1E69" w:rsidP="00CB1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B1E69">
        <w:rPr>
          <w:sz w:val="28"/>
          <w:szCs w:val="28"/>
        </w:rPr>
        <w:t xml:space="preserve">- самостоятельная работа </w:t>
      </w:r>
      <w:proofErr w:type="gramStart"/>
      <w:r w:rsidRPr="00CB1E69">
        <w:rPr>
          <w:sz w:val="28"/>
          <w:szCs w:val="28"/>
        </w:rPr>
        <w:t>обучающегося</w:t>
      </w:r>
      <w:proofErr w:type="gramEnd"/>
      <w:r w:rsidRPr="00CB1E69">
        <w:rPr>
          <w:sz w:val="28"/>
          <w:szCs w:val="28"/>
        </w:rPr>
        <w:t xml:space="preserve"> 14 часов.</w:t>
      </w:r>
    </w:p>
    <w:p w:rsidR="00CB1E69" w:rsidRPr="00CB1E69" w:rsidRDefault="00CB1E69" w:rsidP="00CB1E69">
      <w:pPr>
        <w:pStyle w:val="1"/>
        <w:spacing w:after="240"/>
        <w:jc w:val="both"/>
        <w:rPr>
          <w:caps/>
          <w:sz w:val="28"/>
          <w:szCs w:val="28"/>
        </w:rPr>
      </w:pPr>
      <w:bookmarkStart w:id="62" w:name="_Toc161743073"/>
      <w:r w:rsidRPr="00CB1E69">
        <w:rPr>
          <w:b w:val="0"/>
          <w:caps/>
          <w:sz w:val="28"/>
          <w:szCs w:val="28"/>
        </w:rPr>
        <w:t>2. СТРУКТУРА И СОДЕРЖАНИЕ УЧЕБНОЙ ДИСЦИПЛИНЫ</w:t>
      </w:r>
      <w:bookmarkEnd w:id="62"/>
    </w:p>
    <w:p w:rsidR="00CB1E69" w:rsidRPr="00CB1E69" w:rsidRDefault="00CB1E69" w:rsidP="00CB1E69">
      <w:pPr>
        <w:pStyle w:val="2"/>
        <w:spacing w:before="120" w:after="120" w:line="264" w:lineRule="auto"/>
        <w:jc w:val="both"/>
        <w:rPr>
          <w:rFonts w:ascii="Times New Roman" w:hAnsi="Times New Roman" w:cs="Times New Roman"/>
          <w:bCs w:val="0"/>
          <w:color w:val="auto"/>
          <w:sz w:val="28"/>
          <w:szCs w:val="28"/>
        </w:rPr>
      </w:pPr>
      <w:bookmarkStart w:id="63" w:name="_Toc161743074"/>
      <w:r w:rsidRPr="00CB1E69">
        <w:rPr>
          <w:rFonts w:ascii="Times New Roman" w:hAnsi="Times New Roman" w:cs="Times New Roman"/>
          <w:bCs w:val="0"/>
          <w:i/>
          <w:iCs/>
          <w:color w:val="auto"/>
        </w:rPr>
        <w:t>2.1. Объем учебной дисциплины и виды учебной работы</w:t>
      </w:r>
      <w:bookmarkEnd w:id="63"/>
    </w:p>
    <w:tbl>
      <w:tblPr>
        <w:tblW w:w="9555"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951"/>
        <w:gridCol w:w="3604"/>
      </w:tblGrid>
      <w:tr w:rsidR="00CB1E69" w:rsidRPr="00CB1E69" w:rsidTr="00CB1E69">
        <w:trPr>
          <w:trHeight w:val="460"/>
        </w:trPr>
        <w:tc>
          <w:tcPr>
            <w:tcW w:w="5954" w:type="dxa"/>
            <w:tcBorders>
              <w:top w:val="single" w:sz="6" w:space="0" w:color="000000"/>
              <w:left w:val="single" w:sz="6" w:space="0" w:color="000000"/>
              <w:bottom w:val="single" w:sz="6" w:space="0" w:color="000000"/>
              <w:right w:val="single" w:sz="6" w:space="0" w:color="000000"/>
            </w:tcBorders>
            <w:vAlign w:val="center"/>
            <w:hideMark/>
          </w:tcPr>
          <w:p w:rsidR="00CB1E69" w:rsidRPr="00CB1E69" w:rsidRDefault="00CB1E69" w:rsidP="00CB1E69">
            <w:pPr>
              <w:jc w:val="both"/>
            </w:pPr>
            <w:r w:rsidRPr="00CB1E69">
              <w:rPr>
                <w:b/>
              </w:rPr>
              <w:t>Вид учебной работы</w:t>
            </w:r>
          </w:p>
        </w:tc>
        <w:tc>
          <w:tcPr>
            <w:tcW w:w="3605" w:type="dxa"/>
            <w:tcBorders>
              <w:top w:val="single" w:sz="6" w:space="0" w:color="000000"/>
              <w:left w:val="single" w:sz="6" w:space="0" w:color="000000"/>
              <w:bottom w:val="single" w:sz="6" w:space="0" w:color="000000"/>
              <w:right w:val="single" w:sz="6" w:space="0" w:color="000000"/>
            </w:tcBorders>
            <w:vAlign w:val="center"/>
            <w:hideMark/>
          </w:tcPr>
          <w:p w:rsidR="00CB1E69" w:rsidRPr="00CB1E69" w:rsidRDefault="00CB1E69" w:rsidP="00CB1E69">
            <w:pPr>
              <w:jc w:val="both"/>
              <w:rPr>
                <w:b/>
                <w:iCs/>
              </w:rPr>
            </w:pPr>
            <w:r w:rsidRPr="00CB1E69">
              <w:rPr>
                <w:b/>
                <w:iCs/>
              </w:rPr>
              <w:t>Объем часов</w:t>
            </w:r>
          </w:p>
        </w:tc>
      </w:tr>
      <w:tr w:rsidR="00CB1E69" w:rsidRPr="00CB1E69" w:rsidTr="00CB1E69">
        <w:trPr>
          <w:trHeight w:val="424"/>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rPr>
                <w:b/>
              </w:rPr>
            </w:pPr>
            <w:r w:rsidRPr="00CB1E69">
              <w:rPr>
                <w:b/>
              </w:rPr>
              <w:t>Максимальная учебная нагрузка (всего)</w:t>
            </w:r>
          </w:p>
        </w:tc>
        <w:tc>
          <w:tcPr>
            <w:tcW w:w="3605"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rPr>
                <w:iCs/>
              </w:rPr>
            </w:pPr>
            <w:r w:rsidRPr="00CB1E69">
              <w:rPr>
                <w:iCs/>
              </w:rPr>
              <w:t>90</w:t>
            </w:r>
          </w:p>
        </w:tc>
      </w:tr>
      <w:tr w:rsidR="00CB1E69" w:rsidRPr="00CB1E69" w:rsidTr="00CB1E69">
        <w:trPr>
          <w:trHeight w:val="516"/>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pPr>
            <w:r w:rsidRPr="00CB1E69">
              <w:rPr>
                <w:b/>
              </w:rPr>
              <w:t xml:space="preserve">Обязательная аудиторная учебная нагрузка (всего) </w:t>
            </w:r>
          </w:p>
        </w:tc>
        <w:tc>
          <w:tcPr>
            <w:tcW w:w="3605"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rPr>
                <w:iCs/>
              </w:rPr>
            </w:pPr>
            <w:r w:rsidRPr="00CB1E69">
              <w:rPr>
                <w:iCs/>
              </w:rPr>
              <w:t>70</w:t>
            </w:r>
          </w:p>
        </w:tc>
      </w:tr>
      <w:tr w:rsidR="00CB1E69" w:rsidRPr="00CB1E69" w:rsidTr="00CB1E69">
        <w:trPr>
          <w:trHeight w:val="524"/>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pPr>
            <w:r w:rsidRPr="00CB1E69">
              <w:lastRenderedPageBreak/>
              <w:t>в том числе:</w:t>
            </w:r>
          </w:p>
        </w:tc>
        <w:tc>
          <w:tcPr>
            <w:tcW w:w="3605" w:type="dxa"/>
            <w:tcBorders>
              <w:top w:val="single" w:sz="6" w:space="0" w:color="000000"/>
              <w:left w:val="single" w:sz="6" w:space="0" w:color="000000"/>
              <w:bottom w:val="single" w:sz="6" w:space="0" w:color="000000"/>
              <w:right w:val="single" w:sz="6" w:space="0" w:color="000000"/>
            </w:tcBorders>
          </w:tcPr>
          <w:p w:rsidR="00CB1E69" w:rsidRPr="00CB1E69" w:rsidRDefault="00CB1E69" w:rsidP="00CB1E69">
            <w:pPr>
              <w:jc w:val="both"/>
              <w:rPr>
                <w:iCs/>
              </w:rPr>
            </w:pPr>
          </w:p>
        </w:tc>
      </w:tr>
      <w:tr w:rsidR="00CB1E69" w:rsidRPr="00CB1E69" w:rsidTr="00CB1E69">
        <w:trPr>
          <w:trHeight w:val="518"/>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ind w:firstLine="360"/>
              <w:jc w:val="both"/>
            </w:pPr>
            <w:r w:rsidRPr="00CB1E69">
              <w:t>лекции</w:t>
            </w:r>
          </w:p>
        </w:tc>
        <w:tc>
          <w:tcPr>
            <w:tcW w:w="3605"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rPr>
                <w:iCs/>
              </w:rPr>
            </w:pPr>
            <w:r w:rsidRPr="00CB1E69">
              <w:rPr>
                <w:iCs/>
              </w:rPr>
              <w:t>30</w:t>
            </w:r>
          </w:p>
        </w:tc>
      </w:tr>
      <w:tr w:rsidR="00CB1E69" w:rsidRPr="00CB1E69" w:rsidTr="00CB1E69">
        <w:trPr>
          <w:trHeight w:val="540"/>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pPr>
            <w:r w:rsidRPr="00CB1E69">
              <w:t xml:space="preserve">     лабораторные  работы</w:t>
            </w:r>
          </w:p>
        </w:tc>
        <w:tc>
          <w:tcPr>
            <w:tcW w:w="3605"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rPr>
                <w:iCs/>
              </w:rPr>
            </w:pPr>
            <w:r w:rsidRPr="00CB1E69">
              <w:rPr>
                <w:iCs/>
              </w:rPr>
              <w:t>40</w:t>
            </w:r>
          </w:p>
        </w:tc>
      </w:tr>
      <w:tr w:rsidR="00CB1E69" w:rsidRPr="00CB1E69" w:rsidTr="00CB1E69">
        <w:trPr>
          <w:trHeight w:val="340"/>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pPr>
            <w:r w:rsidRPr="00CB1E69">
              <w:t xml:space="preserve">     практические занятия</w:t>
            </w:r>
          </w:p>
        </w:tc>
        <w:tc>
          <w:tcPr>
            <w:tcW w:w="3605" w:type="dxa"/>
            <w:tcBorders>
              <w:top w:val="single" w:sz="6" w:space="0" w:color="000000"/>
              <w:left w:val="single" w:sz="6" w:space="0" w:color="000000"/>
              <w:bottom w:val="single" w:sz="6" w:space="0" w:color="000000"/>
              <w:right w:val="single" w:sz="6" w:space="0" w:color="000000"/>
            </w:tcBorders>
          </w:tcPr>
          <w:p w:rsidR="00CB1E69" w:rsidRPr="00CB1E69" w:rsidRDefault="00CB1E69" w:rsidP="00CB1E69">
            <w:pPr>
              <w:jc w:val="both"/>
              <w:rPr>
                <w:iCs/>
              </w:rPr>
            </w:pPr>
          </w:p>
        </w:tc>
      </w:tr>
      <w:tr w:rsidR="00CB1E69" w:rsidRPr="00CB1E69" w:rsidTr="00CB1E69">
        <w:trPr>
          <w:trHeight w:val="517"/>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pPr>
            <w:r w:rsidRPr="00CB1E69">
              <w:t xml:space="preserve">     контрольные работы</w:t>
            </w:r>
          </w:p>
        </w:tc>
        <w:tc>
          <w:tcPr>
            <w:tcW w:w="3605" w:type="dxa"/>
            <w:tcBorders>
              <w:top w:val="single" w:sz="6" w:space="0" w:color="000000"/>
              <w:left w:val="single" w:sz="6" w:space="0" w:color="000000"/>
              <w:bottom w:val="single" w:sz="6" w:space="0" w:color="000000"/>
              <w:right w:val="single" w:sz="6" w:space="0" w:color="000000"/>
            </w:tcBorders>
          </w:tcPr>
          <w:p w:rsidR="00CB1E69" w:rsidRPr="00CB1E69" w:rsidRDefault="00CB1E69" w:rsidP="00CB1E69">
            <w:pPr>
              <w:jc w:val="both"/>
              <w:rPr>
                <w:iCs/>
              </w:rPr>
            </w:pPr>
          </w:p>
        </w:tc>
      </w:tr>
      <w:tr w:rsidR="00CB1E69" w:rsidRPr="00CB1E69" w:rsidTr="00CB1E69">
        <w:trPr>
          <w:trHeight w:val="386"/>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rPr>
                <w:i/>
              </w:rPr>
            </w:pPr>
            <w:r w:rsidRPr="00CB1E69">
              <w:t xml:space="preserve">     курсовая работа  (</w:t>
            </w:r>
            <w:r w:rsidRPr="00CB1E69">
              <w:rPr>
                <w:i/>
              </w:rPr>
              <w:t>если предусмотрена)</w:t>
            </w:r>
          </w:p>
        </w:tc>
        <w:tc>
          <w:tcPr>
            <w:tcW w:w="3605" w:type="dxa"/>
            <w:tcBorders>
              <w:top w:val="single" w:sz="6" w:space="0" w:color="000000"/>
              <w:left w:val="single" w:sz="6" w:space="0" w:color="000000"/>
              <w:bottom w:val="single" w:sz="6" w:space="0" w:color="000000"/>
              <w:right w:val="single" w:sz="6" w:space="0" w:color="000000"/>
            </w:tcBorders>
          </w:tcPr>
          <w:p w:rsidR="00CB1E69" w:rsidRPr="00CB1E69" w:rsidRDefault="00CB1E69" w:rsidP="00CB1E69">
            <w:pPr>
              <w:jc w:val="both"/>
              <w:rPr>
                <w:iCs/>
              </w:rPr>
            </w:pPr>
          </w:p>
        </w:tc>
      </w:tr>
      <w:tr w:rsidR="00CB1E69" w:rsidRPr="00CB1E69" w:rsidTr="00CB1E69">
        <w:trPr>
          <w:trHeight w:val="518"/>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rPr>
                <w:b/>
              </w:rPr>
            </w:pPr>
            <w:r w:rsidRPr="00CB1E69">
              <w:rPr>
                <w:b/>
              </w:rPr>
              <w:t>Самостоятельная работа обучающегося (всего)</w:t>
            </w:r>
          </w:p>
        </w:tc>
        <w:tc>
          <w:tcPr>
            <w:tcW w:w="3605"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rPr>
                <w:iCs/>
              </w:rPr>
            </w:pPr>
            <w:r w:rsidRPr="00CB1E69">
              <w:rPr>
                <w:iCs/>
              </w:rPr>
              <w:t>14</w:t>
            </w:r>
          </w:p>
        </w:tc>
      </w:tr>
      <w:tr w:rsidR="00CB1E69" w:rsidRPr="00CB1E69" w:rsidTr="00CB1E69">
        <w:trPr>
          <w:trHeight w:val="360"/>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pPr>
            <w:r w:rsidRPr="00CB1E69">
              <w:t xml:space="preserve">      в том числе:</w:t>
            </w:r>
          </w:p>
        </w:tc>
        <w:tc>
          <w:tcPr>
            <w:tcW w:w="3605" w:type="dxa"/>
            <w:tcBorders>
              <w:top w:val="single" w:sz="6" w:space="0" w:color="000000"/>
              <w:left w:val="single" w:sz="6" w:space="0" w:color="000000"/>
              <w:bottom w:val="single" w:sz="6" w:space="0" w:color="000000"/>
              <w:right w:val="single" w:sz="6" w:space="0" w:color="000000"/>
            </w:tcBorders>
          </w:tcPr>
          <w:p w:rsidR="00CB1E69" w:rsidRPr="00CB1E69" w:rsidRDefault="00CB1E69" w:rsidP="00CB1E69">
            <w:pPr>
              <w:jc w:val="both"/>
              <w:rPr>
                <w:iCs/>
              </w:rPr>
            </w:pPr>
          </w:p>
        </w:tc>
      </w:tr>
      <w:tr w:rsidR="00CB1E69" w:rsidRPr="00CB1E69" w:rsidTr="00CB1E69">
        <w:trPr>
          <w:trHeight w:val="522"/>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ind w:left="360" w:hanging="360"/>
              <w:jc w:val="both"/>
            </w:pPr>
            <w:r w:rsidRPr="00CB1E69">
              <w:t xml:space="preserve">     самостоятельная работа над курсовой работой </w:t>
            </w:r>
            <w:r w:rsidRPr="00CB1E69">
              <w:rPr>
                <w:i/>
              </w:rPr>
              <w:t>(если  предусмотрена)</w:t>
            </w:r>
          </w:p>
        </w:tc>
        <w:tc>
          <w:tcPr>
            <w:tcW w:w="3605" w:type="dxa"/>
            <w:tcBorders>
              <w:top w:val="single" w:sz="6" w:space="0" w:color="000000"/>
              <w:left w:val="single" w:sz="6" w:space="0" w:color="000000"/>
              <w:bottom w:val="single" w:sz="6" w:space="0" w:color="000000"/>
              <w:right w:val="single" w:sz="6" w:space="0" w:color="000000"/>
            </w:tcBorders>
          </w:tcPr>
          <w:p w:rsidR="00CB1E69" w:rsidRPr="00CB1E69" w:rsidRDefault="00CB1E69" w:rsidP="00CB1E69">
            <w:pPr>
              <w:jc w:val="both"/>
              <w:rPr>
                <w:iCs/>
              </w:rPr>
            </w:pPr>
          </w:p>
        </w:tc>
      </w:tr>
      <w:tr w:rsidR="00CB1E69" w:rsidRPr="00CB1E69" w:rsidTr="00CB1E69">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ind w:left="360"/>
              <w:jc w:val="both"/>
            </w:pPr>
            <w:r w:rsidRPr="00CB1E69">
              <w:t>подготовка к аудиторным занятиям (составление таблиц, построение графиков, написание рефератов, эссе и пр. письменных работ)</w:t>
            </w:r>
          </w:p>
        </w:tc>
        <w:tc>
          <w:tcPr>
            <w:tcW w:w="3605" w:type="dxa"/>
            <w:tcBorders>
              <w:top w:val="single" w:sz="6" w:space="0" w:color="000000"/>
              <w:left w:val="single" w:sz="6" w:space="0" w:color="000000"/>
              <w:bottom w:val="single" w:sz="6" w:space="0" w:color="000000"/>
              <w:right w:val="single" w:sz="6" w:space="0" w:color="000000"/>
            </w:tcBorders>
          </w:tcPr>
          <w:p w:rsidR="00CB1E69" w:rsidRPr="00CB1E69" w:rsidRDefault="00CB1E69" w:rsidP="00CB1E69">
            <w:pPr>
              <w:jc w:val="both"/>
              <w:rPr>
                <w:iCs/>
              </w:rPr>
            </w:pPr>
          </w:p>
        </w:tc>
      </w:tr>
      <w:tr w:rsidR="00CB1E69" w:rsidRPr="00CB1E69" w:rsidTr="00CB1E69">
        <w:trPr>
          <w:trHeight w:val="482"/>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ind w:firstLine="360"/>
              <w:jc w:val="both"/>
            </w:pPr>
            <w:r w:rsidRPr="00CB1E69">
              <w:t>подготовка к промежуточной аттестации</w:t>
            </w:r>
          </w:p>
        </w:tc>
        <w:tc>
          <w:tcPr>
            <w:tcW w:w="3605" w:type="dxa"/>
            <w:tcBorders>
              <w:top w:val="single" w:sz="6" w:space="0" w:color="000000"/>
              <w:left w:val="single" w:sz="6" w:space="0" w:color="000000"/>
              <w:bottom w:val="single" w:sz="6" w:space="0" w:color="000000"/>
              <w:right w:val="single" w:sz="6" w:space="0" w:color="000000"/>
            </w:tcBorders>
          </w:tcPr>
          <w:p w:rsidR="00CB1E69" w:rsidRPr="00CB1E69" w:rsidRDefault="00CB1E69" w:rsidP="00CB1E69">
            <w:pPr>
              <w:jc w:val="both"/>
              <w:rPr>
                <w:iCs/>
              </w:rPr>
            </w:pPr>
          </w:p>
        </w:tc>
      </w:tr>
      <w:tr w:rsidR="00CB1E69" w:rsidRPr="00CB1E69" w:rsidTr="00CB1E69">
        <w:trPr>
          <w:trHeight w:val="482"/>
        </w:trPr>
        <w:tc>
          <w:tcPr>
            <w:tcW w:w="5954"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ind w:firstLine="360"/>
              <w:jc w:val="both"/>
            </w:pPr>
            <w:r w:rsidRPr="00CB1E69">
              <w:t>экзамен</w:t>
            </w:r>
          </w:p>
        </w:tc>
        <w:tc>
          <w:tcPr>
            <w:tcW w:w="3605" w:type="dxa"/>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rPr>
                <w:iCs/>
              </w:rPr>
            </w:pPr>
            <w:r w:rsidRPr="00CB1E69">
              <w:rPr>
                <w:iCs/>
              </w:rPr>
              <w:t>6</w:t>
            </w:r>
          </w:p>
        </w:tc>
      </w:tr>
      <w:tr w:rsidR="00CB1E69" w:rsidRPr="00CB1E69" w:rsidTr="00CB1E69">
        <w:trPr>
          <w:trHeight w:val="553"/>
        </w:trPr>
        <w:tc>
          <w:tcPr>
            <w:tcW w:w="9559" w:type="dxa"/>
            <w:gridSpan w:val="2"/>
            <w:tcBorders>
              <w:top w:val="single" w:sz="6" w:space="0" w:color="000000"/>
              <w:left w:val="single" w:sz="6" w:space="0" w:color="000000"/>
              <w:bottom w:val="single" w:sz="6" w:space="0" w:color="000000"/>
              <w:right w:val="single" w:sz="6" w:space="0" w:color="000000"/>
            </w:tcBorders>
            <w:hideMark/>
          </w:tcPr>
          <w:p w:rsidR="00CB1E69" w:rsidRPr="00CB1E69" w:rsidRDefault="00CB1E69" w:rsidP="00CB1E69">
            <w:pPr>
              <w:jc w:val="both"/>
              <w:rPr>
                <w:iCs/>
              </w:rPr>
            </w:pPr>
            <w:r w:rsidRPr="00CB1E69">
              <w:rPr>
                <w:iCs/>
              </w:rPr>
              <w:t>Итоговая аттестация в форме</w:t>
            </w:r>
            <w:r w:rsidRPr="00CB1E69">
              <w:rPr>
                <w:i/>
                <w:iCs/>
              </w:rPr>
              <w:t xml:space="preserve"> </w:t>
            </w:r>
            <w:r w:rsidRPr="00CB1E69">
              <w:rPr>
                <w:iCs/>
              </w:rPr>
              <w:t xml:space="preserve">экзамена в 4 семестре </w:t>
            </w:r>
          </w:p>
          <w:p w:rsidR="00CB1E69" w:rsidRPr="00CB1E69" w:rsidRDefault="00CB1E69" w:rsidP="00CB1E69">
            <w:pPr>
              <w:jc w:val="both"/>
              <w:rPr>
                <w:iCs/>
              </w:rPr>
            </w:pPr>
            <w:r w:rsidRPr="00CB1E69">
              <w:rPr>
                <w:i/>
                <w:iCs/>
              </w:rPr>
              <w:t xml:space="preserve">  </w:t>
            </w:r>
          </w:p>
        </w:tc>
      </w:tr>
    </w:tbl>
    <w:p w:rsidR="00173C3D" w:rsidRPr="008066DB" w:rsidRDefault="00173C3D" w:rsidP="008066DB">
      <w:pPr>
        <w:ind w:firstLine="709"/>
        <w:contextualSpacing/>
        <w:jc w:val="center"/>
        <w:rPr>
          <w:b/>
        </w:rPr>
      </w:pPr>
    </w:p>
    <w:p w:rsidR="00173C3D" w:rsidRPr="008066DB" w:rsidRDefault="00173C3D" w:rsidP="008066DB">
      <w:pPr>
        <w:ind w:firstLine="709"/>
        <w:contextualSpacing/>
        <w:jc w:val="center"/>
        <w:rPr>
          <w:b/>
        </w:rPr>
      </w:pPr>
      <w:r w:rsidRPr="008066DB">
        <w:rPr>
          <w:b/>
        </w:rPr>
        <w:t>АННОТАЦИЯ РАБОЧЕЙ ПРОГРАММЫ ДИСЦИПЛИНЫ</w:t>
      </w:r>
    </w:p>
    <w:p w:rsidR="007F1841" w:rsidRDefault="007F1841" w:rsidP="008066DB">
      <w:pPr>
        <w:pStyle w:val="2"/>
        <w:spacing w:before="120" w:after="120" w:line="240" w:lineRule="auto"/>
        <w:jc w:val="center"/>
        <w:rPr>
          <w:rFonts w:ascii="Times New Roman" w:eastAsia="Times New Roman" w:hAnsi="Times New Roman" w:cs="Times New Roman"/>
          <w:bCs w:val="0"/>
          <w:color w:val="auto"/>
          <w:sz w:val="24"/>
          <w:szCs w:val="24"/>
          <w:lang w:eastAsia="ru-RU"/>
        </w:rPr>
      </w:pPr>
      <w:bookmarkStart w:id="64" w:name="_Toc283296926"/>
      <w:bookmarkStart w:id="65" w:name="_Toc501545797"/>
      <w:r w:rsidRPr="007F1841">
        <w:rPr>
          <w:rFonts w:ascii="Times New Roman" w:eastAsia="Times New Roman" w:hAnsi="Times New Roman" w:cs="Times New Roman"/>
          <w:bCs w:val="0"/>
          <w:color w:val="auto"/>
          <w:sz w:val="24"/>
          <w:szCs w:val="24"/>
          <w:lang w:eastAsia="ru-RU"/>
        </w:rPr>
        <w:t>ОП.08  Правовое обеспечение профессиональной деятельности</w:t>
      </w:r>
    </w:p>
    <w:bookmarkEnd w:id="64"/>
    <w:bookmarkEnd w:id="65"/>
    <w:p w:rsidR="007F1841" w:rsidRPr="007F1841" w:rsidRDefault="007F1841" w:rsidP="007F1841">
      <w:pPr>
        <w:pStyle w:val="1"/>
        <w:spacing w:after="240"/>
        <w:jc w:val="both"/>
        <w:rPr>
          <w:b w:val="0"/>
          <w:caps/>
          <w:sz w:val="28"/>
          <w:szCs w:val="28"/>
        </w:rPr>
      </w:pPr>
      <w:r w:rsidRPr="007F1841">
        <w:rPr>
          <w:b w:val="0"/>
          <w:caps/>
          <w:sz w:val="28"/>
          <w:szCs w:val="28"/>
        </w:rPr>
        <w:t>1. ПАСПОРТ РАБОЧЕЙ ПРОГРАММЫ УЧЕБНОЙ ДИСЦИПЛИНЫ</w:t>
      </w:r>
    </w:p>
    <w:p w:rsidR="007F1841" w:rsidRPr="007F1841" w:rsidRDefault="007F1841" w:rsidP="007F1841">
      <w:pPr>
        <w:pStyle w:val="2"/>
        <w:spacing w:before="120" w:after="120" w:line="264" w:lineRule="auto"/>
        <w:jc w:val="both"/>
        <w:rPr>
          <w:rFonts w:ascii="Times New Roman" w:hAnsi="Times New Roman" w:cs="Times New Roman"/>
          <w:b w:val="0"/>
          <w:bCs w:val="0"/>
          <w:i/>
          <w:iCs/>
          <w:color w:val="auto"/>
        </w:rPr>
      </w:pPr>
      <w:r w:rsidRPr="007F1841">
        <w:rPr>
          <w:rFonts w:ascii="Times New Roman" w:hAnsi="Times New Roman" w:cs="Times New Roman"/>
          <w:b w:val="0"/>
          <w:bCs w:val="0"/>
          <w:i/>
          <w:iCs/>
          <w:color w:val="auto"/>
        </w:rPr>
        <w:t>1.1. Область применения программы</w:t>
      </w:r>
    </w:p>
    <w:p w:rsidR="007F1841" w:rsidRPr="007F1841"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r w:rsidRPr="007F1841">
        <w:rPr>
          <w:sz w:val="28"/>
          <w:szCs w:val="28"/>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утвержденного приказом от 9 декабря 2016 г. N 1547 "Об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w:t>
      </w:r>
    </w:p>
    <w:p w:rsidR="007F1841" w:rsidRPr="007F1841"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bookmarkStart w:id="66" w:name="_Toc283296927"/>
    </w:p>
    <w:p w:rsidR="007F1841" w:rsidRPr="007F1841"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iCs/>
          <w:sz w:val="28"/>
          <w:szCs w:val="28"/>
        </w:rPr>
      </w:pPr>
      <w:r w:rsidRPr="007F1841">
        <w:rPr>
          <w:iCs/>
          <w:sz w:val="28"/>
          <w:szCs w:val="28"/>
        </w:rPr>
        <w:t>1.2. Место учебной дисциплины в структуре программы подготовки специалистов среднего звена:</w:t>
      </w:r>
      <w:bookmarkEnd w:id="66"/>
    </w:p>
    <w:p w:rsidR="007F1841" w:rsidRPr="007F1841"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7F1841">
        <w:rPr>
          <w:sz w:val="28"/>
          <w:szCs w:val="28"/>
        </w:rPr>
        <w:t xml:space="preserve">Дисциплина </w:t>
      </w:r>
      <w:r w:rsidRPr="007F1841">
        <w:rPr>
          <w:bCs/>
          <w:sz w:val="28"/>
          <w:szCs w:val="28"/>
        </w:rPr>
        <w:t xml:space="preserve">относится к обязательной части образовательной программы, </w:t>
      </w:r>
      <w:r w:rsidRPr="007F1841">
        <w:rPr>
          <w:sz w:val="28"/>
          <w:szCs w:val="28"/>
        </w:rPr>
        <w:t>к дисциплинам общепрофессионального цикла программы подготовки специалистов среднего звена.</w:t>
      </w:r>
    </w:p>
    <w:p w:rsidR="007F1841" w:rsidRPr="007F1841" w:rsidRDefault="007F1841" w:rsidP="007F1841">
      <w:pPr>
        <w:pStyle w:val="2"/>
        <w:ind w:left="540" w:hanging="540"/>
        <w:jc w:val="both"/>
        <w:rPr>
          <w:rFonts w:ascii="Times New Roman" w:hAnsi="Times New Roman" w:cs="Times New Roman"/>
          <w:b w:val="0"/>
          <w:bCs w:val="0"/>
          <w:i/>
          <w:iCs/>
          <w:color w:val="auto"/>
        </w:rPr>
      </w:pPr>
      <w:bookmarkStart w:id="67" w:name="_Toc283296928"/>
      <w:r w:rsidRPr="007F1841">
        <w:rPr>
          <w:rFonts w:ascii="Times New Roman" w:hAnsi="Times New Roman" w:cs="Times New Roman"/>
          <w:b w:val="0"/>
          <w:bCs w:val="0"/>
          <w:i/>
          <w:iCs/>
          <w:color w:val="auto"/>
        </w:rPr>
        <w:lastRenderedPageBreak/>
        <w:t>1.3. Цель и задачи учебной дисциплины – требования к результатам освоения учебной дисциплины:</w:t>
      </w:r>
      <w:bookmarkEnd w:id="67"/>
    </w:p>
    <w:p w:rsidR="007F1841" w:rsidRPr="007F1841"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7F1841">
        <w:rPr>
          <w:sz w:val="28"/>
          <w:szCs w:val="28"/>
        </w:rPr>
        <w:t>В результате освоения учебной дисциплины обучающийся должен уметь:</w:t>
      </w:r>
    </w:p>
    <w:p w:rsidR="007F1841" w:rsidRPr="007F1841" w:rsidRDefault="007F1841" w:rsidP="007F1841">
      <w:pPr>
        <w:numPr>
          <w:ilvl w:val="0"/>
          <w:numId w:val="52"/>
        </w:numPr>
        <w:spacing w:after="200"/>
        <w:contextualSpacing/>
        <w:jc w:val="both"/>
        <w:rPr>
          <w:rFonts w:eastAsia="PMingLiU"/>
          <w:sz w:val="28"/>
          <w:szCs w:val="28"/>
        </w:rPr>
      </w:pPr>
      <w:r w:rsidRPr="007F1841">
        <w:rPr>
          <w:rFonts w:eastAsia="PMingLiU"/>
          <w:sz w:val="28"/>
          <w:szCs w:val="28"/>
        </w:rPr>
        <w:t>Использовать нормативные правовые акты в профессиональной деятельности.</w:t>
      </w:r>
    </w:p>
    <w:p w:rsidR="007F1841" w:rsidRPr="007F1841" w:rsidRDefault="007F1841" w:rsidP="007F1841">
      <w:pPr>
        <w:numPr>
          <w:ilvl w:val="0"/>
          <w:numId w:val="52"/>
        </w:numPr>
        <w:spacing w:after="200"/>
        <w:contextualSpacing/>
        <w:jc w:val="both"/>
        <w:rPr>
          <w:rFonts w:eastAsia="PMingLiU"/>
          <w:sz w:val="28"/>
          <w:szCs w:val="28"/>
        </w:rPr>
      </w:pPr>
      <w:r w:rsidRPr="007F1841">
        <w:rPr>
          <w:rFonts w:eastAsia="PMingLiU"/>
          <w:sz w:val="28"/>
          <w:szCs w:val="28"/>
        </w:rPr>
        <w:t>Защищать свои права в соответствии с гражданским, гражданским процессуальным и трудовым законодательством.</w:t>
      </w:r>
    </w:p>
    <w:p w:rsidR="007F1841" w:rsidRPr="007F1841" w:rsidRDefault="007F1841" w:rsidP="007F1841">
      <w:pPr>
        <w:numPr>
          <w:ilvl w:val="0"/>
          <w:numId w:val="52"/>
        </w:numPr>
        <w:spacing w:after="200"/>
        <w:contextualSpacing/>
        <w:jc w:val="both"/>
        <w:rPr>
          <w:rFonts w:eastAsia="PMingLiU"/>
          <w:sz w:val="28"/>
          <w:szCs w:val="28"/>
        </w:rPr>
      </w:pPr>
      <w:r w:rsidRPr="007F1841">
        <w:rPr>
          <w:rFonts w:eastAsia="PMingLiU"/>
          <w:sz w:val="28"/>
          <w:szCs w:val="28"/>
        </w:rPr>
        <w:t>Анализировать и оценивать результаты и последствия деятельности (бездействия) с правовой точки зрения.</w:t>
      </w:r>
    </w:p>
    <w:p w:rsidR="007F1841" w:rsidRPr="007F1841" w:rsidRDefault="007F1841" w:rsidP="007F1841">
      <w:pPr>
        <w:numPr>
          <w:ilvl w:val="0"/>
          <w:numId w:val="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F1841">
        <w:rPr>
          <w:rFonts w:eastAsia="PMingLiU"/>
          <w:sz w:val="28"/>
          <w:szCs w:val="28"/>
        </w:rPr>
        <w:t>Находить и использовать необходимую экономическую информацию.</w:t>
      </w:r>
    </w:p>
    <w:p w:rsidR="007F1841" w:rsidRPr="007F1841" w:rsidRDefault="007F1841" w:rsidP="007F1841">
      <w:pPr>
        <w:numPr>
          <w:ilvl w:val="0"/>
          <w:numId w:val="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F1841">
        <w:rPr>
          <w:sz w:val="28"/>
          <w:szCs w:val="28"/>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w:t>
      </w:r>
      <w:proofErr w:type="gramStart"/>
      <w:r w:rsidRPr="007F1841">
        <w:rPr>
          <w:sz w:val="28"/>
          <w:szCs w:val="28"/>
        </w:rPr>
        <w:t>рас-считывать</w:t>
      </w:r>
      <w:proofErr w:type="gramEnd"/>
      <w:r w:rsidRPr="007F1841">
        <w:rPr>
          <w:sz w:val="28"/>
          <w:szCs w:val="28"/>
        </w:rPr>
        <w:t xml:space="preserve">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p w:rsidR="007F1841" w:rsidRPr="007F1841" w:rsidRDefault="007F1841" w:rsidP="007F1841">
      <w:pPr>
        <w:numPr>
          <w:ilvl w:val="0"/>
          <w:numId w:val="53"/>
        </w:numPr>
        <w:jc w:val="both"/>
        <w:rPr>
          <w:sz w:val="28"/>
          <w:szCs w:val="28"/>
        </w:rPr>
      </w:pPr>
      <w:r w:rsidRPr="007F1841">
        <w:rPr>
          <w:sz w:val="28"/>
          <w:szCs w:val="28"/>
        </w:rPr>
        <w:t>Разрабатывать политику безопасности SQL сервера, базы данных и отдельных объектов базы данных.</w:t>
      </w:r>
    </w:p>
    <w:p w:rsidR="007F1841" w:rsidRPr="007F1841" w:rsidRDefault="007F1841" w:rsidP="007F1841">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F1841">
        <w:rPr>
          <w:sz w:val="28"/>
          <w:szCs w:val="28"/>
        </w:rPr>
        <w:t>Владеть технологиями проведения сертификации программного средства.</w:t>
      </w:r>
    </w:p>
    <w:p w:rsidR="007F1841" w:rsidRPr="007F1841"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7F1841" w:rsidRPr="007F1841"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F1841">
        <w:rPr>
          <w:sz w:val="28"/>
          <w:szCs w:val="28"/>
        </w:rPr>
        <w:t>В результате освоения учебной дисциплины обучающийся должен знать:</w:t>
      </w:r>
    </w:p>
    <w:p w:rsidR="007F1841" w:rsidRPr="007F1841" w:rsidRDefault="007F1841" w:rsidP="007F1841">
      <w:pPr>
        <w:numPr>
          <w:ilvl w:val="0"/>
          <w:numId w:val="54"/>
        </w:numPr>
        <w:spacing w:after="200"/>
        <w:contextualSpacing/>
        <w:jc w:val="both"/>
        <w:rPr>
          <w:rFonts w:eastAsia="PMingLiU"/>
          <w:sz w:val="28"/>
          <w:szCs w:val="28"/>
        </w:rPr>
      </w:pPr>
      <w:r w:rsidRPr="007F1841">
        <w:rPr>
          <w:rFonts w:eastAsia="PMingLiU"/>
          <w:sz w:val="28"/>
          <w:szCs w:val="28"/>
        </w:rPr>
        <w:t>Основные положения Конституции Российской Федерации.</w:t>
      </w:r>
    </w:p>
    <w:p w:rsidR="007F1841" w:rsidRPr="007F1841" w:rsidRDefault="007F1841" w:rsidP="007F1841">
      <w:pPr>
        <w:numPr>
          <w:ilvl w:val="0"/>
          <w:numId w:val="54"/>
        </w:numPr>
        <w:spacing w:after="200"/>
        <w:contextualSpacing/>
        <w:jc w:val="both"/>
        <w:rPr>
          <w:rFonts w:eastAsia="PMingLiU"/>
          <w:sz w:val="28"/>
          <w:szCs w:val="28"/>
        </w:rPr>
      </w:pPr>
      <w:r w:rsidRPr="007F1841">
        <w:rPr>
          <w:rFonts w:eastAsia="PMingLiU"/>
          <w:sz w:val="28"/>
          <w:szCs w:val="28"/>
        </w:rPr>
        <w:t>Права и свободы человека и гражданина, механизмы их реализации.</w:t>
      </w:r>
    </w:p>
    <w:p w:rsidR="007F1841" w:rsidRPr="007F1841" w:rsidRDefault="007F1841" w:rsidP="007F1841">
      <w:pPr>
        <w:numPr>
          <w:ilvl w:val="0"/>
          <w:numId w:val="54"/>
        </w:numPr>
        <w:spacing w:after="200"/>
        <w:contextualSpacing/>
        <w:jc w:val="both"/>
        <w:rPr>
          <w:rFonts w:eastAsia="PMingLiU"/>
          <w:sz w:val="28"/>
          <w:szCs w:val="28"/>
        </w:rPr>
      </w:pPr>
      <w:r w:rsidRPr="007F1841">
        <w:rPr>
          <w:rFonts w:eastAsia="PMingLiU"/>
          <w:sz w:val="28"/>
          <w:szCs w:val="28"/>
        </w:rPr>
        <w:t>Понятие правового регулирования в сфере профессиональной деятельности.</w:t>
      </w:r>
    </w:p>
    <w:p w:rsidR="007F1841" w:rsidRPr="007F1841" w:rsidRDefault="007F1841" w:rsidP="007F1841">
      <w:pPr>
        <w:numPr>
          <w:ilvl w:val="0"/>
          <w:numId w:val="54"/>
        </w:numPr>
        <w:spacing w:after="200"/>
        <w:contextualSpacing/>
        <w:jc w:val="both"/>
        <w:rPr>
          <w:rFonts w:eastAsia="PMingLiU"/>
          <w:sz w:val="28"/>
          <w:szCs w:val="28"/>
        </w:rPr>
      </w:pPr>
      <w:r w:rsidRPr="007F1841">
        <w:rPr>
          <w:rFonts w:eastAsia="PMingLiU"/>
          <w:sz w:val="28"/>
          <w:szCs w:val="28"/>
        </w:rPr>
        <w:t>Законодательные, иные нормативные правовые акты, другие документы, регулирующие правоотношения в процессе профессиональной деятельности.</w:t>
      </w:r>
    </w:p>
    <w:p w:rsidR="007F1841" w:rsidRPr="007F1841" w:rsidRDefault="007F1841" w:rsidP="007F1841">
      <w:pPr>
        <w:numPr>
          <w:ilvl w:val="0"/>
          <w:numId w:val="54"/>
        </w:numPr>
        <w:spacing w:after="200"/>
        <w:contextualSpacing/>
        <w:jc w:val="both"/>
        <w:rPr>
          <w:rFonts w:eastAsia="PMingLiU"/>
          <w:sz w:val="28"/>
          <w:szCs w:val="28"/>
        </w:rPr>
      </w:pPr>
      <w:r w:rsidRPr="007F1841">
        <w:rPr>
          <w:rFonts w:eastAsia="PMingLiU"/>
          <w:sz w:val="28"/>
          <w:szCs w:val="28"/>
        </w:rPr>
        <w:t>Организационно-правовые формы юридических лиц.</w:t>
      </w:r>
    </w:p>
    <w:p w:rsidR="007F1841" w:rsidRPr="007F1841" w:rsidRDefault="007F1841" w:rsidP="007F1841">
      <w:pPr>
        <w:numPr>
          <w:ilvl w:val="0"/>
          <w:numId w:val="54"/>
        </w:numPr>
        <w:spacing w:after="200"/>
        <w:contextualSpacing/>
        <w:jc w:val="both"/>
        <w:rPr>
          <w:rFonts w:eastAsia="PMingLiU"/>
          <w:sz w:val="28"/>
          <w:szCs w:val="28"/>
        </w:rPr>
      </w:pPr>
      <w:r w:rsidRPr="007F1841">
        <w:rPr>
          <w:rFonts w:eastAsia="PMingLiU"/>
          <w:sz w:val="28"/>
          <w:szCs w:val="28"/>
        </w:rPr>
        <w:t>Правовое положение субъектов предпринимательской деятельности.</w:t>
      </w:r>
    </w:p>
    <w:p w:rsidR="007F1841" w:rsidRPr="007F1841" w:rsidRDefault="007F1841" w:rsidP="007F1841">
      <w:pPr>
        <w:numPr>
          <w:ilvl w:val="0"/>
          <w:numId w:val="54"/>
        </w:numPr>
        <w:spacing w:after="200"/>
        <w:contextualSpacing/>
        <w:jc w:val="both"/>
        <w:rPr>
          <w:rFonts w:eastAsia="PMingLiU"/>
          <w:sz w:val="28"/>
          <w:szCs w:val="28"/>
        </w:rPr>
      </w:pPr>
      <w:r w:rsidRPr="007F1841">
        <w:rPr>
          <w:rFonts w:eastAsia="PMingLiU"/>
          <w:sz w:val="28"/>
          <w:szCs w:val="28"/>
        </w:rPr>
        <w:t>Права и обязанности работников в сфере профессиональной деятельности.</w:t>
      </w:r>
    </w:p>
    <w:p w:rsidR="007F1841" w:rsidRPr="007F1841" w:rsidRDefault="007F1841" w:rsidP="007F1841">
      <w:pPr>
        <w:numPr>
          <w:ilvl w:val="0"/>
          <w:numId w:val="54"/>
        </w:numPr>
        <w:spacing w:after="200"/>
        <w:contextualSpacing/>
        <w:jc w:val="both"/>
        <w:rPr>
          <w:rFonts w:eastAsia="PMingLiU"/>
          <w:sz w:val="28"/>
          <w:szCs w:val="28"/>
        </w:rPr>
      </w:pPr>
      <w:r w:rsidRPr="007F1841">
        <w:rPr>
          <w:rFonts w:eastAsia="PMingLiU"/>
          <w:sz w:val="28"/>
          <w:szCs w:val="28"/>
        </w:rPr>
        <w:t>Порядок заключения трудового договора и основания для его прекращения.</w:t>
      </w:r>
    </w:p>
    <w:p w:rsidR="007F1841" w:rsidRPr="007F1841" w:rsidRDefault="007F1841" w:rsidP="007F1841">
      <w:pPr>
        <w:numPr>
          <w:ilvl w:val="0"/>
          <w:numId w:val="54"/>
        </w:numPr>
        <w:spacing w:after="200"/>
        <w:contextualSpacing/>
        <w:jc w:val="both"/>
        <w:rPr>
          <w:rFonts w:eastAsia="PMingLiU"/>
          <w:sz w:val="28"/>
          <w:szCs w:val="28"/>
        </w:rPr>
      </w:pPr>
      <w:r w:rsidRPr="007F1841">
        <w:rPr>
          <w:rFonts w:eastAsia="PMingLiU"/>
          <w:sz w:val="28"/>
          <w:szCs w:val="28"/>
        </w:rPr>
        <w:t>Правила оплаты труда.</w:t>
      </w:r>
    </w:p>
    <w:p w:rsidR="007F1841" w:rsidRPr="007F1841" w:rsidRDefault="007F1841" w:rsidP="007F1841">
      <w:pPr>
        <w:numPr>
          <w:ilvl w:val="0"/>
          <w:numId w:val="54"/>
        </w:numPr>
        <w:spacing w:after="200"/>
        <w:contextualSpacing/>
        <w:jc w:val="both"/>
        <w:rPr>
          <w:rFonts w:eastAsia="PMingLiU"/>
          <w:sz w:val="28"/>
          <w:szCs w:val="28"/>
        </w:rPr>
      </w:pPr>
      <w:r w:rsidRPr="007F1841">
        <w:rPr>
          <w:rFonts w:eastAsia="PMingLiU"/>
          <w:sz w:val="28"/>
          <w:szCs w:val="28"/>
        </w:rPr>
        <w:t>Роль государственного регулирования в обеспечении занятости населения.</w:t>
      </w:r>
    </w:p>
    <w:p w:rsidR="007F1841" w:rsidRPr="007F1841" w:rsidRDefault="007F1841" w:rsidP="007F1841">
      <w:pPr>
        <w:numPr>
          <w:ilvl w:val="0"/>
          <w:numId w:val="54"/>
        </w:numPr>
        <w:spacing w:after="200"/>
        <w:contextualSpacing/>
        <w:jc w:val="both"/>
        <w:rPr>
          <w:rFonts w:eastAsia="PMingLiU"/>
          <w:sz w:val="28"/>
          <w:szCs w:val="28"/>
        </w:rPr>
      </w:pPr>
      <w:r w:rsidRPr="007F1841">
        <w:rPr>
          <w:rFonts w:eastAsia="PMingLiU"/>
          <w:sz w:val="28"/>
          <w:szCs w:val="28"/>
        </w:rPr>
        <w:t>Право социальной защиты граждан.</w:t>
      </w:r>
    </w:p>
    <w:p w:rsidR="007F1841" w:rsidRPr="007F1841" w:rsidRDefault="007F1841" w:rsidP="007F1841">
      <w:pPr>
        <w:numPr>
          <w:ilvl w:val="0"/>
          <w:numId w:val="54"/>
        </w:numPr>
        <w:spacing w:after="200"/>
        <w:contextualSpacing/>
        <w:jc w:val="both"/>
        <w:rPr>
          <w:rFonts w:eastAsia="PMingLiU"/>
          <w:sz w:val="28"/>
          <w:szCs w:val="28"/>
        </w:rPr>
      </w:pPr>
      <w:r w:rsidRPr="007F1841">
        <w:rPr>
          <w:rFonts w:eastAsia="PMingLiU"/>
          <w:sz w:val="28"/>
          <w:szCs w:val="28"/>
        </w:rPr>
        <w:t>Понятие дисциплинарной и материальной ответственности работника.</w:t>
      </w:r>
    </w:p>
    <w:p w:rsidR="007F1841" w:rsidRPr="007F1841" w:rsidRDefault="007F1841" w:rsidP="007F1841">
      <w:pPr>
        <w:numPr>
          <w:ilvl w:val="0"/>
          <w:numId w:val="54"/>
        </w:numPr>
        <w:spacing w:after="200"/>
        <w:contextualSpacing/>
        <w:jc w:val="both"/>
        <w:rPr>
          <w:rFonts w:eastAsia="PMingLiU"/>
          <w:sz w:val="28"/>
          <w:szCs w:val="28"/>
        </w:rPr>
      </w:pPr>
      <w:r w:rsidRPr="007F1841">
        <w:rPr>
          <w:rFonts w:eastAsia="PMingLiU"/>
          <w:sz w:val="28"/>
          <w:szCs w:val="28"/>
        </w:rPr>
        <w:t>Виды административных правонарушений и административной ответственности.</w:t>
      </w:r>
    </w:p>
    <w:p w:rsidR="007F1841" w:rsidRPr="007F1841" w:rsidRDefault="007F1841" w:rsidP="007F1841">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PMingLiU"/>
          <w:sz w:val="28"/>
          <w:szCs w:val="28"/>
        </w:rPr>
      </w:pPr>
      <w:r w:rsidRPr="007F1841">
        <w:rPr>
          <w:rFonts w:eastAsia="PMingLiU"/>
          <w:sz w:val="28"/>
          <w:szCs w:val="28"/>
        </w:rPr>
        <w:t>Нормы защиты нарушенных прав и судебный порядок разрешения споров</w:t>
      </w:r>
    </w:p>
    <w:p w:rsidR="007F1841" w:rsidRPr="007F1841" w:rsidRDefault="007F1841" w:rsidP="007F1841">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7F1841">
        <w:rPr>
          <w:bCs/>
          <w:sz w:val="28"/>
          <w:szCs w:val="28"/>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p w:rsidR="007F1841" w:rsidRPr="007F1841" w:rsidRDefault="007F1841" w:rsidP="007F1841">
      <w:pPr>
        <w:numPr>
          <w:ilvl w:val="0"/>
          <w:numId w:val="54"/>
        </w:numPr>
        <w:jc w:val="both"/>
        <w:rPr>
          <w:rFonts w:eastAsia="PMingLiU"/>
          <w:sz w:val="28"/>
          <w:szCs w:val="28"/>
        </w:rPr>
      </w:pPr>
      <w:r w:rsidRPr="007F1841">
        <w:rPr>
          <w:rFonts w:eastAsia="PMingLiU"/>
          <w:sz w:val="28"/>
          <w:szCs w:val="28"/>
        </w:rPr>
        <w:t>Технология установки и настройки сервера баз данных.</w:t>
      </w:r>
    </w:p>
    <w:p w:rsidR="007F1841" w:rsidRPr="007F1841" w:rsidRDefault="007F1841" w:rsidP="007F1841">
      <w:pPr>
        <w:numPr>
          <w:ilvl w:val="0"/>
          <w:numId w:val="54"/>
        </w:numPr>
        <w:jc w:val="both"/>
        <w:rPr>
          <w:rFonts w:eastAsia="PMingLiU"/>
          <w:sz w:val="28"/>
          <w:szCs w:val="28"/>
        </w:rPr>
      </w:pPr>
      <w:r w:rsidRPr="007F1841">
        <w:rPr>
          <w:rFonts w:eastAsia="PMingLiU"/>
          <w:sz w:val="28"/>
          <w:szCs w:val="28"/>
        </w:rPr>
        <w:t>Требования к безопасности сервера базы данных.</w:t>
      </w:r>
    </w:p>
    <w:p w:rsidR="007F1841" w:rsidRPr="007F1841" w:rsidRDefault="007F1841" w:rsidP="007F1841">
      <w:pPr>
        <w:numPr>
          <w:ilvl w:val="0"/>
          <w:numId w:val="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F1841">
        <w:rPr>
          <w:rFonts w:eastAsia="PMingLiU"/>
          <w:sz w:val="28"/>
          <w:szCs w:val="28"/>
        </w:rPr>
        <w:t>Государственные стандарты и требования к обслуживанию баз данных.</w:t>
      </w:r>
      <w:bookmarkStart w:id="68" w:name="_Toc283296929"/>
    </w:p>
    <w:p w:rsidR="007F1841" w:rsidRPr="007F1841" w:rsidRDefault="007F1841" w:rsidP="007F1841">
      <w:pPr>
        <w:pStyle w:val="2"/>
        <w:tabs>
          <w:tab w:val="center" w:pos="4677"/>
          <w:tab w:val="right" w:pos="9355"/>
        </w:tabs>
        <w:spacing w:before="120" w:after="120" w:line="264" w:lineRule="auto"/>
        <w:jc w:val="both"/>
        <w:rPr>
          <w:rFonts w:ascii="Times New Roman" w:hAnsi="Times New Roman" w:cs="Times New Roman"/>
          <w:b w:val="0"/>
          <w:bCs w:val="0"/>
          <w:i/>
          <w:iCs/>
          <w:color w:val="auto"/>
        </w:rPr>
      </w:pPr>
      <w:r w:rsidRPr="007F1841">
        <w:rPr>
          <w:rFonts w:ascii="Times New Roman" w:hAnsi="Times New Roman" w:cs="Times New Roman"/>
          <w:b w:val="0"/>
          <w:bCs w:val="0"/>
          <w:i/>
          <w:iCs/>
          <w:color w:val="auto"/>
        </w:rPr>
        <w:lastRenderedPageBreak/>
        <w:tab/>
        <w:t>1.4. Перечень формируемых компетенций и личностных результатов:</w:t>
      </w:r>
      <w:bookmarkEnd w:id="68"/>
      <w:r w:rsidRPr="007F1841">
        <w:rPr>
          <w:rFonts w:ascii="Times New Roman" w:hAnsi="Times New Roman" w:cs="Times New Roman"/>
          <w:b w:val="0"/>
          <w:bCs w:val="0"/>
          <w:i/>
          <w:iCs/>
          <w:color w:val="auto"/>
        </w:rPr>
        <w:tab/>
      </w:r>
    </w:p>
    <w:p w:rsidR="007F1841" w:rsidRPr="007F1841" w:rsidRDefault="007F1841" w:rsidP="007F1841">
      <w:pPr>
        <w:jc w:val="both"/>
        <w:rPr>
          <w:sz w:val="28"/>
          <w:szCs w:val="28"/>
        </w:rPr>
      </w:pPr>
      <w:r w:rsidRPr="007F1841">
        <w:rPr>
          <w:sz w:val="28"/>
          <w:szCs w:val="28"/>
        </w:rPr>
        <w:t xml:space="preserve">В результате освоения учебной дисциплины </w:t>
      </w:r>
      <w:proofErr w:type="gramStart"/>
      <w:r w:rsidRPr="007F1841">
        <w:rPr>
          <w:sz w:val="28"/>
          <w:szCs w:val="28"/>
        </w:rPr>
        <w:t>у</w:t>
      </w:r>
      <w:proofErr w:type="gramEnd"/>
      <w:r w:rsidRPr="007F1841">
        <w:rPr>
          <w:sz w:val="28"/>
          <w:szCs w:val="28"/>
        </w:rPr>
        <w:t xml:space="preserve"> обучающегося формируются:</w:t>
      </w:r>
    </w:p>
    <w:p w:rsidR="007F1841" w:rsidRPr="007F1841"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r w:rsidRPr="007F1841">
        <w:rPr>
          <w:i/>
          <w:sz w:val="28"/>
          <w:szCs w:val="28"/>
          <w:u w:val="single"/>
        </w:rPr>
        <w:t>Общие компетенции (</w:t>
      </w:r>
      <w:proofErr w:type="gramStart"/>
      <w:r w:rsidRPr="007F1841">
        <w:rPr>
          <w:i/>
          <w:sz w:val="28"/>
          <w:szCs w:val="28"/>
          <w:u w:val="single"/>
        </w:rPr>
        <w:t>ОК</w:t>
      </w:r>
      <w:proofErr w:type="gramEnd"/>
      <w:r w:rsidRPr="007F1841">
        <w:rPr>
          <w:i/>
          <w:sz w:val="28"/>
          <w:szCs w:val="28"/>
          <w:u w:val="single"/>
        </w:rPr>
        <w:t xml:space="preserve">): </w:t>
      </w:r>
    </w:p>
    <w:p w:rsidR="007F1841" w:rsidRPr="007F1841" w:rsidRDefault="007F1841" w:rsidP="007F1841">
      <w:pPr>
        <w:jc w:val="both"/>
        <w:rPr>
          <w:sz w:val="28"/>
          <w:szCs w:val="28"/>
        </w:rPr>
      </w:pPr>
      <w:r w:rsidRPr="007F1841">
        <w:rPr>
          <w:sz w:val="28"/>
          <w:szCs w:val="28"/>
        </w:rPr>
        <w:t xml:space="preserve">В результате освоения учебной дисциплины </w:t>
      </w:r>
      <w:proofErr w:type="gramStart"/>
      <w:r w:rsidRPr="007F1841">
        <w:rPr>
          <w:sz w:val="28"/>
          <w:szCs w:val="28"/>
        </w:rPr>
        <w:t>у</w:t>
      </w:r>
      <w:proofErr w:type="gramEnd"/>
      <w:r w:rsidRPr="007F1841">
        <w:rPr>
          <w:sz w:val="28"/>
          <w:szCs w:val="28"/>
        </w:rPr>
        <w:t xml:space="preserve"> обучающегося формируются:</w:t>
      </w:r>
    </w:p>
    <w:tbl>
      <w:tblPr>
        <w:tblW w:w="9072" w:type="dxa"/>
        <w:tblInd w:w="392" w:type="dxa"/>
        <w:tblLook w:val="00A0" w:firstRow="1" w:lastRow="0" w:firstColumn="1" w:lastColumn="0" w:noHBand="0" w:noVBand="0"/>
      </w:tblPr>
      <w:tblGrid>
        <w:gridCol w:w="1203"/>
        <w:gridCol w:w="7869"/>
      </w:tblGrid>
      <w:tr w:rsidR="007F1841" w:rsidRPr="007F1841" w:rsidTr="003902D1">
        <w:tc>
          <w:tcPr>
            <w:tcW w:w="1203" w:type="dxa"/>
            <w:tcBorders>
              <w:top w:val="single" w:sz="4" w:space="0" w:color="auto"/>
              <w:left w:val="single" w:sz="4" w:space="0" w:color="auto"/>
              <w:bottom w:val="single" w:sz="4" w:space="0" w:color="auto"/>
              <w:right w:val="single" w:sz="4" w:space="0" w:color="auto"/>
            </w:tcBorders>
          </w:tcPr>
          <w:p w:rsidR="007F1841" w:rsidRPr="007F1841" w:rsidRDefault="007F1841" w:rsidP="007F1841">
            <w:pPr>
              <w:jc w:val="both"/>
              <w:rPr>
                <w:rFonts w:eastAsia="Calibri"/>
                <w:sz w:val="28"/>
                <w:szCs w:val="28"/>
                <w:lang w:eastAsia="en-US"/>
              </w:rPr>
            </w:pPr>
            <w:r w:rsidRPr="007F1841">
              <w:rPr>
                <w:rFonts w:eastAsia="Calibri"/>
                <w:sz w:val="28"/>
                <w:szCs w:val="28"/>
                <w:lang w:eastAsia="en-US"/>
              </w:rPr>
              <w:t>Код</w:t>
            </w:r>
          </w:p>
        </w:tc>
        <w:tc>
          <w:tcPr>
            <w:tcW w:w="7869" w:type="dxa"/>
            <w:tcBorders>
              <w:top w:val="single" w:sz="4" w:space="0" w:color="auto"/>
              <w:left w:val="single" w:sz="4" w:space="0" w:color="auto"/>
              <w:bottom w:val="single" w:sz="4" w:space="0" w:color="auto"/>
              <w:right w:val="single" w:sz="4" w:space="0" w:color="auto"/>
            </w:tcBorders>
          </w:tcPr>
          <w:p w:rsidR="007F1841" w:rsidRPr="007F1841" w:rsidRDefault="007F1841" w:rsidP="007F1841">
            <w:pPr>
              <w:jc w:val="both"/>
              <w:rPr>
                <w:rFonts w:eastAsia="Calibri"/>
                <w:sz w:val="28"/>
                <w:szCs w:val="28"/>
                <w:lang w:eastAsia="en-US"/>
              </w:rPr>
            </w:pPr>
            <w:r w:rsidRPr="007F1841">
              <w:rPr>
                <w:rFonts w:eastAsia="Calibri"/>
                <w:sz w:val="28"/>
                <w:szCs w:val="28"/>
                <w:lang w:eastAsia="en-US"/>
              </w:rPr>
              <w:t>Наименование компетенций</w:t>
            </w:r>
          </w:p>
        </w:tc>
      </w:tr>
      <w:tr w:rsidR="007F1841" w:rsidRPr="007F1841" w:rsidTr="003902D1">
        <w:tc>
          <w:tcPr>
            <w:tcW w:w="1203" w:type="dxa"/>
            <w:tcBorders>
              <w:top w:val="single" w:sz="4" w:space="0" w:color="auto"/>
              <w:left w:val="single" w:sz="4" w:space="0" w:color="auto"/>
              <w:bottom w:val="single" w:sz="4" w:space="0" w:color="auto"/>
              <w:right w:val="single" w:sz="4" w:space="0" w:color="auto"/>
            </w:tcBorders>
          </w:tcPr>
          <w:p w:rsidR="007F1841" w:rsidRPr="007F1841" w:rsidRDefault="007F1841" w:rsidP="007F1841">
            <w:pPr>
              <w:jc w:val="both"/>
              <w:rPr>
                <w:rFonts w:eastAsia="Calibri"/>
                <w:sz w:val="28"/>
                <w:szCs w:val="28"/>
                <w:lang w:eastAsia="en-US"/>
              </w:rPr>
            </w:pPr>
            <w:proofErr w:type="gramStart"/>
            <w:r w:rsidRPr="007F1841">
              <w:rPr>
                <w:rFonts w:eastAsia="Calibri"/>
                <w:sz w:val="28"/>
                <w:szCs w:val="28"/>
                <w:lang w:eastAsia="en-US"/>
              </w:rPr>
              <w:t>ОК</w:t>
            </w:r>
            <w:proofErr w:type="gramEnd"/>
            <w:r w:rsidRPr="007F1841">
              <w:rPr>
                <w:rFonts w:eastAsia="Calibri"/>
                <w:sz w:val="28"/>
                <w:szCs w:val="28"/>
                <w:lang w:eastAsia="en-US"/>
              </w:rPr>
              <w:t xml:space="preserve"> 01.</w:t>
            </w:r>
          </w:p>
        </w:tc>
        <w:tc>
          <w:tcPr>
            <w:tcW w:w="7869" w:type="dxa"/>
            <w:tcBorders>
              <w:top w:val="single" w:sz="4" w:space="0" w:color="auto"/>
              <w:left w:val="single" w:sz="4" w:space="0" w:color="auto"/>
              <w:bottom w:val="single" w:sz="4" w:space="0" w:color="auto"/>
              <w:right w:val="single" w:sz="4" w:space="0" w:color="auto"/>
            </w:tcBorders>
          </w:tcPr>
          <w:p w:rsidR="007F1841" w:rsidRPr="007F1841" w:rsidRDefault="007F1841" w:rsidP="007F1841">
            <w:pPr>
              <w:jc w:val="both"/>
              <w:rPr>
                <w:rFonts w:eastAsia="Calibri"/>
                <w:sz w:val="28"/>
                <w:szCs w:val="28"/>
                <w:lang w:eastAsia="en-US"/>
              </w:rPr>
            </w:pPr>
            <w:r w:rsidRPr="007F1841">
              <w:rPr>
                <w:sz w:val="28"/>
                <w:szCs w:val="28"/>
                <w:shd w:val="clear" w:color="auto" w:fill="FFFFFF"/>
              </w:rPr>
              <w:t>Выбирать способы решения задач профессиональной деятельности применительно к различным контекстам;</w:t>
            </w:r>
          </w:p>
        </w:tc>
      </w:tr>
      <w:tr w:rsidR="007F1841" w:rsidRPr="007F1841" w:rsidTr="003902D1">
        <w:tc>
          <w:tcPr>
            <w:tcW w:w="1203" w:type="dxa"/>
            <w:tcBorders>
              <w:top w:val="single" w:sz="4" w:space="0" w:color="auto"/>
              <w:left w:val="single" w:sz="4" w:space="0" w:color="auto"/>
              <w:bottom w:val="single" w:sz="4" w:space="0" w:color="auto"/>
              <w:right w:val="single" w:sz="4" w:space="0" w:color="auto"/>
            </w:tcBorders>
          </w:tcPr>
          <w:p w:rsidR="007F1841" w:rsidRPr="007F1841" w:rsidRDefault="007F1841" w:rsidP="007F1841">
            <w:pPr>
              <w:jc w:val="both"/>
              <w:rPr>
                <w:rFonts w:eastAsia="Calibri"/>
                <w:sz w:val="28"/>
                <w:szCs w:val="28"/>
                <w:lang w:eastAsia="en-US"/>
              </w:rPr>
            </w:pPr>
            <w:proofErr w:type="gramStart"/>
            <w:r w:rsidRPr="007F1841">
              <w:rPr>
                <w:rFonts w:eastAsia="Calibri"/>
                <w:sz w:val="28"/>
                <w:szCs w:val="28"/>
                <w:lang w:eastAsia="en-US"/>
              </w:rPr>
              <w:t>ОК</w:t>
            </w:r>
            <w:proofErr w:type="gramEnd"/>
            <w:r w:rsidRPr="007F1841">
              <w:rPr>
                <w:rFonts w:eastAsia="Calibri"/>
                <w:sz w:val="28"/>
                <w:szCs w:val="28"/>
                <w:lang w:eastAsia="en-US"/>
              </w:rPr>
              <w:t xml:space="preserve"> 02.</w:t>
            </w:r>
          </w:p>
        </w:tc>
        <w:tc>
          <w:tcPr>
            <w:tcW w:w="7869" w:type="dxa"/>
            <w:tcBorders>
              <w:top w:val="single" w:sz="4" w:space="0" w:color="auto"/>
              <w:left w:val="single" w:sz="4" w:space="0" w:color="auto"/>
              <w:bottom w:val="single" w:sz="4" w:space="0" w:color="auto"/>
              <w:right w:val="single" w:sz="4" w:space="0" w:color="auto"/>
            </w:tcBorders>
          </w:tcPr>
          <w:p w:rsidR="007F1841" w:rsidRPr="007F1841" w:rsidRDefault="007F1841" w:rsidP="007F1841">
            <w:pPr>
              <w:jc w:val="both"/>
              <w:rPr>
                <w:rFonts w:eastAsia="Calibri"/>
                <w:sz w:val="28"/>
                <w:szCs w:val="28"/>
                <w:lang w:eastAsia="en-US"/>
              </w:rPr>
            </w:pPr>
            <w:r w:rsidRPr="007F1841">
              <w:rPr>
                <w:sz w:val="28"/>
                <w:szCs w:val="28"/>
                <w:shd w:val="clear" w:color="auto" w:fill="FFFFFF"/>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F1841" w:rsidRPr="007F1841" w:rsidTr="003902D1">
        <w:tc>
          <w:tcPr>
            <w:tcW w:w="1203" w:type="dxa"/>
            <w:tcBorders>
              <w:top w:val="single" w:sz="4" w:space="0" w:color="auto"/>
              <w:left w:val="single" w:sz="4" w:space="0" w:color="auto"/>
              <w:bottom w:val="single" w:sz="4" w:space="0" w:color="auto"/>
              <w:right w:val="single" w:sz="4" w:space="0" w:color="auto"/>
            </w:tcBorders>
          </w:tcPr>
          <w:p w:rsidR="007F1841" w:rsidRPr="007F1841" w:rsidRDefault="007F1841" w:rsidP="007F1841">
            <w:pPr>
              <w:jc w:val="both"/>
              <w:rPr>
                <w:rFonts w:eastAsia="Calibri"/>
                <w:sz w:val="28"/>
                <w:szCs w:val="28"/>
                <w:lang w:eastAsia="en-US"/>
              </w:rPr>
            </w:pPr>
            <w:proofErr w:type="gramStart"/>
            <w:r w:rsidRPr="007F1841">
              <w:rPr>
                <w:rFonts w:eastAsia="Calibri"/>
                <w:sz w:val="28"/>
                <w:szCs w:val="28"/>
                <w:lang w:eastAsia="en-US"/>
              </w:rPr>
              <w:t>ОК</w:t>
            </w:r>
            <w:proofErr w:type="gramEnd"/>
            <w:r w:rsidRPr="007F1841">
              <w:rPr>
                <w:rFonts w:eastAsia="Calibri"/>
                <w:sz w:val="28"/>
                <w:szCs w:val="28"/>
                <w:lang w:eastAsia="en-US"/>
              </w:rPr>
              <w:t xml:space="preserve"> 03</w:t>
            </w:r>
          </w:p>
        </w:tc>
        <w:tc>
          <w:tcPr>
            <w:tcW w:w="7869" w:type="dxa"/>
            <w:tcBorders>
              <w:top w:val="single" w:sz="4" w:space="0" w:color="auto"/>
              <w:left w:val="single" w:sz="4" w:space="0" w:color="auto"/>
              <w:bottom w:val="single" w:sz="4" w:space="0" w:color="auto"/>
              <w:right w:val="single" w:sz="4" w:space="0" w:color="auto"/>
            </w:tcBorders>
          </w:tcPr>
          <w:p w:rsidR="007F1841" w:rsidRPr="007F1841" w:rsidRDefault="007F1841" w:rsidP="007F1841">
            <w:pPr>
              <w:jc w:val="both"/>
              <w:rPr>
                <w:rFonts w:eastAsia="Calibri"/>
                <w:sz w:val="28"/>
                <w:szCs w:val="28"/>
                <w:lang w:eastAsia="en-US"/>
              </w:rPr>
            </w:pPr>
            <w:r w:rsidRPr="007F1841">
              <w:rPr>
                <w:sz w:val="28"/>
                <w:szCs w:val="28"/>
                <w:shd w:val="clear" w:color="auto" w:fill="FFFFFF"/>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7F1841" w:rsidRPr="007F1841" w:rsidTr="003902D1">
        <w:tc>
          <w:tcPr>
            <w:tcW w:w="1203" w:type="dxa"/>
            <w:tcBorders>
              <w:top w:val="single" w:sz="4" w:space="0" w:color="auto"/>
              <w:left w:val="single" w:sz="4" w:space="0" w:color="auto"/>
              <w:bottom w:val="single" w:sz="4" w:space="0" w:color="auto"/>
              <w:right w:val="single" w:sz="4" w:space="0" w:color="auto"/>
            </w:tcBorders>
          </w:tcPr>
          <w:p w:rsidR="007F1841" w:rsidRPr="007F1841" w:rsidRDefault="007F1841" w:rsidP="007F1841">
            <w:pPr>
              <w:jc w:val="both"/>
              <w:rPr>
                <w:rFonts w:eastAsia="Calibri"/>
                <w:sz w:val="28"/>
                <w:szCs w:val="28"/>
                <w:lang w:eastAsia="en-US"/>
              </w:rPr>
            </w:pPr>
            <w:proofErr w:type="gramStart"/>
            <w:r w:rsidRPr="007F1841">
              <w:rPr>
                <w:rFonts w:eastAsia="Calibri"/>
                <w:sz w:val="28"/>
                <w:szCs w:val="28"/>
                <w:lang w:eastAsia="en-US"/>
              </w:rPr>
              <w:t>ОК</w:t>
            </w:r>
            <w:proofErr w:type="gramEnd"/>
            <w:r w:rsidRPr="007F1841">
              <w:rPr>
                <w:rFonts w:eastAsia="Calibri"/>
                <w:sz w:val="28"/>
                <w:szCs w:val="28"/>
                <w:lang w:eastAsia="en-US"/>
              </w:rPr>
              <w:t xml:space="preserve"> 04.</w:t>
            </w:r>
          </w:p>
        </w:tc>
        <w:tc>
          <w:tcPr>
            <w:tcW w:w="7869" w:type="dxa"/>
            <w:tcBorders>
              <w:top w:val="single" w:sz="4" w:space="0" w:color="auto"/>
              <w:left w:val="single" w:sz="4" w:space="0" w:color="auto"/>
              <w:bottom w:val="single" w:sz="4" w:space="0" w:color="auto"/>
              <w:right w:val="single" w:sz="4" w:space="0" w:color="auto"/>
            </w:tcBorders>
          </w:tcPr>
          <w:p w:rsidR="007F1841" w:rsidRPr="007F1841" w:rsidRDefault="007F1841" w:rsidP="007F1841">
            <w:pPr>
              <w:jc w:val="both"/>
              <w:rPr>
                <w:rFonts w:eastAsia="Calibri"/>
                <w:sz w:val="28"/>
                <w:szCs w:val="28"/>
                <w:lang w:eastAsia="en-US"/>
              </w:rPr>
            </w:pPr>
            <w:r w:rsidRPr="007F1841">
              <w:rPr>
                <w:sz w:val="28"/>
                <w:szCs w:val="28"/>
                <w:shd w:val="clear" w:color="auto" w:fill="FFFFFF"/>
              </w:rPr>
              <w:t>Эффективно взаимодействовать и работать в коллективе и команде;</w:t>
            </w:r>
          </w:p>
        </w:tc>
      </w:tr>
      <w:tr w:rsidR="007F1841" w:rsidRPr="007F1841" w:rsidTr="003902D1">
        <w:tc>
          <w:tcPr>
            <w:tcW w:w="1203" w:type="dxa"/>
            <w:tcBorders>
              <w:top w:val="single" w:sz="4" w:space="0" w:color="auto"/>
              <w:left w:val="single" w:sz="4" w:space="0" w:color="auto"/>
              <w:bottom w:val="single" w:sz="4" w:space="0" w:color="auto"/>
              <w:right w:val="single" w:sz="4" w:space="0" w:color="auto"/>
            </w:tcBorders>
          </w:tcPr>
          <w:p w:rsidR="007F1841" w:rsidRPr="007F1841" w:rsidRDefault="007F1841" w:rsidP="007F1841">
            <w:pPr>
              <w:jc w:val="both"/>
              <w:rPr>
                <w:rFonts w:eastAsia="Calibri"/>
                <w:sz w:val="28"/>
                <w:szCs w:val="28"/>
                <w:lang w:eastAsia="en-US"/>
              </w:rPr>
            </w:pPr>
            <w:proofErr w:type="gramStart"/>
            <w:r w:rsidRPr="007F1841">
              <w:rPr>
                <w:rFonts w:eastAsia="Calibri"/>
                <w:sz w:val="28"/>
                <w:szCs w:val="28"/>
                <w:lang w:eastAsia="en-US"/>
              </w:rPr>
              <w:t>ОК</w:t>
            </w:r>
            <w:proofErr w:type="gramEnd"/>
            <w:r w:rsidRPr="007F1841">
              <w:rPr>
                <w:rFonts w:eastAsia="Calibri"/>
                <w:sz w:val="28"/>
                <w:szCs w:val="28"/>
                <w:lang w:eastAsia="en-US"/>
              </w:rPr>
              <w:t xml:space="preserve"> 05.</w:t>
            </w:r>
          </w:p>
        </w:tc>
        <w:tc>
          <w:tcPr>
            <w:tcW w:w="7869" w:type="dxa"/>
            <w:tcBorders>
              <w:top w:val="single" w:sz="4" w:space="0" w:color="auto"/>
              <w:left w:val="single" w:sz="4" w:space="0" w:color="auto"/>
              <w:bottom w:val="single" w:sz="4" w:space="0" w:color="auto"/>
              <w:right w:val="single" w:sz="4" w:space="0" w:color="auto"/>
            </w:tcBorders>
          </w:tcPr>
          <w:p w:rsidR="007F1841" w:rsidRPr="007F1841" w:rsidRDefault="007F1841" w:rsidP="007F1841">
            <w:pPr>
              <w:jc w:val="both"/>
              <w:rPr>
                <w:rFonts w:eastAsia="Calibri"/>
                <w:sz w:val="28"/>
                <w:szCs w:val="28"/>
                <w:lang w:eastAsia="en-US"/>
              </w:rPr>
            </w:pPr>
            <w:r w:rsidRPr="007F1841">
              <w:rPr>
                <w:sz w:val="28"/>
                <w:szCs w:val="28"/>
                <w:shd w:val="clear" w:color="auto" w:fill="FFFFFF"/>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F1841" w:rsidRPr="007F1841" w:rsidTr="003902D1">
        <w:tc>
          <w:tcPr>
            <w:tcW w:w="1203" w:type="dxa"/>
            <w:tcBorders>
              <w:top w:val="single" w:sz="4" w:space="0" w:color="auto"/>
              <w:left w:val="single" w:sz="4" w:space="0" w:color="auto"/>
              <w:bottom w:val="single" w:sz="4" w:space="0" w:color="auto"/>
              <w:right w:val="single" w:sz="4" w:space="0" w:color="auto"/>
            </w:tcBorders>
          </w:tcPr>
          <w:p w:rsidR="007F1841" w:rsidRPr="007F1841" w:rsidRDefault="007F1841" w:rsidP="007F1841">
            <w:pPr>
              <w:jc w:val="both"/>
              <w:rPr>
                <w:rFonts w:eastAsia="Calibri"/>
                <w:sz w:val="28"/>
                <w:szCs w:val="28"/>
                <w:lang w:eastAsia="en-US"/>
              </w:rPr>
            </w:pPr>
            <w:proofErr w:type="gramStart"/>
            <w:r w:rsidRPr="007F1841">
              <w:rPr>
                <w:rFonts w:eastAsia="Calibri"/>
                <w:sz w:val="28"/>
                <w:szCs w:val="28"/>
                <w:lang w:eastAsia="en-US"/>
              </w:rPr>
              <w:t>ОК</w:t>
            </w:r>
            <w:proofErr w:type="gramEnd"/>
            <w:r w:rsidRPr="007F1841">
              <w:rPr>
                <w:rFonts w:eastAsia="Calibri"/>
                <w:sz w:val="28"/>
                <w:szCs w:val="28"/>
                <w:lang w:eastAsia="en-US"/>
              </w:rPr>
              <w:t xml:space="preserve"> 09.</w:t>
            </w:r>
          </w:p>
        </w:tc>
        <w:tc>
          <w:tcPr>
            <w:tcW w:w="7869" w:type="dxa"/>
            <w:tcBorders>
              <w:top w:val="single" w:sz="4" w:space="0" w:color="auto"/>
              <w:left w:val="single" w:sz="4" w:space="0" w:color="auto"/>
              <w:bottom w:val="single" w:sz="4" w:space="0" w:color="auto"/>
              <w:right w:val="single" w:sz="4" w:space="0" w:color="auto"/>
            </w:tcBorders>
          </w:tcPr>
          <w:p w:rsidR="007F1841" w:rsidRPr="007F1841" w:rsidRDefault="007F1841" w:rsidP="007F1841">
            <w:pPr>
              <w:jc w:val="both"/>
              <w:rPr>
                <w:rFonts w:eastAsia="Calibri"/>
                <w:sz w:val="28"/>
                <w:szCs w:val="28"/>
                <w:lang w:eastAsia="en-US"/>
              </w:rPr>
            </w:pPr>
            <w:r w:rsidRPr="007F1841">
              <w:rPr>
                <w:sz w:val="28"/>
                <w:szCs w:val="28"/>
                <w:shd w:val="clear" w:color="auto" w:fill="FFFFFF"/>
              </w:rPr>
              <w:t>Пользоваться профессиональной документацией на государственном и иностранном языках.</w:t>
            </w:r>
          </w:p>
        </w:tc>
      </w:tr>
    </w:tbl>
    <w:p w:rsidR="007F1841" w:rsidRPr="007F1841"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7F1841">
        <w:rPr>
          <w:sz w:val="28"/>
          <w:szCs w:val="28"/>
        </w:rPr>
        <w:t xml:space="preserve">В процессе изучения дисциплины закладывается основа для формирования соответствующих </w:t>
      </w:r>
      <w:r w:rsidRPr="007F1841">
        <w:rPr>
          <w:i/>
          <w:sz w:val="28"/>
          <w:szCs w:val="28"/>
          <w:u w:val="single"/>
        </w:rPr>
        <w:t>Профессиональных компетенция (ПК)</w:t>
      </w:r>
      <w:r w:rsidRPr="007F1841">
        <w:rPr>
          <w:sz w:val="28"/>
          <w:szCs w:val="28"/>
        </w:rPr>
        <w:t>:</w:t>
      </w:r>
    </w:p>
    <w:p w:rsidR="007F1841" w:rsidRPr="007F1841"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7F1841" w:rsidRPr="007F1841" w:rsidRDefault="007F1841" w:rsidP="007F1841">
      <w:pPr>
        <w:jc w:val="both"/>
        <w:rPr>
          <w:sz w:val="28"/>
          <w:szCs w:val="28"/>
        </w:rPr>
      </w:pPr>
      <w:r w:rsidRPr="007F1841">
        <w:rPr>
          <w:sz w:val="28"/>
          <w:szCs w:val="28"/>
        </w:rPr>
        <w:t xml:space="preserve">В результате освоения учебной дисциплины </w:t>
      </w:r>
      <w:proofErr w:type="gramStart"/>
      <w:r w:rsidRPr="007F1841">
        <w:rPr>
          <w:sz w:val="28"/>
          <w:szCs w:val="28"/>
        </w:rPr>
        <w:t>у</w:t>
      </w:r>
      <w:proofErr w:type="gramEnd"/>
      <w:r w:rsidRPr="007F1841">
        <w:rPr>
          <w:sz w:val="28"/>
          <w:szCs w:val="28"/>
        </w:rPr>
        <w:t xml:space="preserve"> обучающегося формируются:</w:t>
      </w:r>
    </w:p>
    <w:tbl>
      <w:tblPr>
        <w:tblW w:w="9072" w:type="dxa"/>
        <w:tblInd w:w="392" w:type="dxa"/>
        <w:tblLook w:val="00A0" w:firstRow="1" w:lastRow="0" w:firstColumn="1" w:lastColumn="0" w:noHBand="0" w:noVBand="0"/>
      </w:tblPr>
      <w:tblGrid>
        <w:gridCol w:w="1203"/>
        <w:gridCol w:w="7869"/>
      </w:tblGrid>
      <w:tr w:rsidR="007F1841" w:rsidRPr="007F1841" w:rsidTr="003902D1">
        <w:tc>
          <w:tcPr>
            <w:tcW w:w="1203" w:type="dxa"/>
            <w:tcBorders>
              <w:top w:val="single" w:sz="4" w:space="0" w:color="auto"/>
              <w:left w:val="single" w:sz="4" w:space="0" w:color="auto"/>
              <w:bottom w:val="single" w:sz="4" w:space="0" w:color="auto"/>
              <w:right w:val="single" w:sz="4" w:space="0" w:color="auto"/>
            </w:tcBorders>
          </w:tcPr>
          <w:p w:rsidR="007F1841" w:rsidRPr="007F1841" w:rsidRDefault="007F1841" w:rsidP="007F1841">
            <w:pPr>
              <w:jc w:val="both"/>
              <w:rPr>
                <w:rFonts w:eastAsia="Calibri"/>
                <w:lang w:eastAsia="en-US"/>
              </w:rPr>
            </w:pPr>
            <w:r w:rsidRPr="007F1841">
              <w:rPr>
                <w:rFonts w:eastAsia="Calibri"/>
                <w:lang w:eastAsia="en-US"/>
              </w:rPr>
              <w:t>Код</w:t>
            </w:r>
          </w:p>
        </w:tc>
        <w:tc>
          <w:tcPr>
            <w:tcW w:w="7869" w:type="dxa"/>
            <w:tcBorders>
              <w:top w:val="single" w:sz="4" w:space="0" w:color="auto"/>
              <w:left w:val="single" w:sz="4" w:space="0" w:color="auto"/>
              <w:bottom w:val="single" w:sz="4" w:space="0" w:color="auto"/>
              <w:right w:val="single" w:sz="4" w:space="0" w:color="auto"/>
            </w:tcBorders>
          </w:tcPr>
          <w:p w:rsidR="007F1841" w:rsidRPr="007F1841" w:rsidRDefault="007F1841" w:rsidP="007F1841">
            <w:pPr>
              <w:jc w:val="both"/>
              <w:rPr>
                <w:rFonts w:eastAsia="Calibri"/>
                <w:lang w:eastAsia="en-US"/>
              </w:rPr>
            </w:pPr>
            <w:r w:rsidRPr="007F1841">
              <w:rPr>
                <w:rFonts w:eastAsia="Calibri"/>
                <w:lang w:eastAsia="en-US"/>
              </w:rPr>
              <w:t>Наименование компетенций</w:t>
            </w:r>
          </w:p>
        </w:tc>
      </w:tr>
      <w:tr w:rsidR="007F1841" w:rsidRPr="007F1841" w:rsidTr="003902D1">
        <w:tc>
          <w:tcPr>
            <w:tcW w:w="1203" w:type="dxa"/>
            <w:tcBorders>
              <w:top w:val="single" w:sz="4" w:space="0" w:color="auto"/>
              <w:left w:val="single" w:sz="4" w:space="0" w:color="auto"/>
              <w:bottom w:val="single" w:sz="4" w:space="0" w:color="auto"/>
              <w:right w:val="single" w:sz="4" w:space="0" w:color="auto"/>
            </w:tcBorders>
          </w:tcPr>
          <w:p w:rsidR="007F1841" w:rsidRPr="007F1841" w:rsidRDefault="007F1841" w:rsidP="007F1841">
            <w:pPr>
              <w:jc w:val="both"/>
              <w:rPr>
                <w:rFonts w:eastAsia="Calibri"/>
                <w:lang w:eastAsia="en-US"/>
              </w:rPr>
            </w:pPr>
            <w:r w:rsidRPr="007F1841">
              <w:rPr>
                <w:rFonts w:eastAsia="Calibri"/>
                <w:lang w:eastAsia="en-US"/>
              </w:rPr>
              <w:t>ПК 7.5.</w:t>
            </w:r>
          </w:p>
        </w:tc>
        <w:tc>
          <w:tcPr>
            <w:tcW w:w="7869" w:type="dxa"/>
            <w:tcBorders>
              <w:top w:val="single" w:sz="4" w:space="0" w:color="auto"/>
              <w:left w:val="single" w:sz="4" w:space="0" w:color="auto"/>
              <w:bottom w:val="single" w:sz="4" w:space="0" w:color="auto"/>
              <w:right w:val="single" w:sz="4" w:space="0" w:color="auto"/>
            </w:tcBorders>
          </w:tcPr>
          <w:p w:rsidR="007F1841" w:rsidRPr="007F1841" w:rsidRDefault="007F1841" w:rsidP="007F1841">
            <w:pPr>
              <w:jc w:val="both"/>
              <w:rPr>
                <w:rFonts w:eastAsia="Calibri"/>
                <w:lang w:eastAsia="en-US"/>
              </w:rPr>
            </w:pPr>
            <w:r w:rsidRPr="007F1841">
              <w:rPr>
                <w:sz w:val="23"/>
                <w:szCs w:val="23"/>
                <w:shd w:val="clear" w:color="auto" w:fill="FFFFFF"/>
              </w:rPr>
              <w:t>Проводить аудит систем безопасности баз данных и серверов с использованием регламентов по защите информации.</w:t>
            </w:r>
          </w:p>
        </w:tc>
      </w:tr>
    </w:tbl>
    <w:p w:rsidR="007F1841" w:rsidRPr="007F1841"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p>
    <w:p w:rsidR="007F1841" w:rsidRPr="007F1841"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7F1841">
        <w:rPr>
          <w:i/>
          <w:sz w:val="28"/>
          <w:szCs w:val="28"/>
          <w:u w:val="single"/>
        </w:rPr>
        <w:t>Личностные результаты (ЛР):</w:t>
      </w:r>
    </w:p>
    <w:tbl>
      <w:tblPr>
        <w:tblW w:w="9072" w:type="dxa"/>
        <w:tblInd w:w="392" w:type="dxa"/>
        <w:tblLayout w:type="fixed"/>
        <w:tblCellMar>
          <w:top w:w="56" w:type="dxa"/>
          <w:right w:w="0" w:type="dxa"/>
        </w:tblCellMar>
        <w:tblLook w:val="04A0" w:firstRow="1" w:lastRow="0" w:firstColumn="1" w:lastColumn="0" w:noHBand="0" w:noVBand="1"/>
      </w:tblPr>
      <w:tblGrid>
        <w:gridCol w:w="8080"/>
        <w:gridCol w:w="992"/>
      </w:tblGrid>
      <w:tr w:rsidR="007F1841" w:rsidRPr="007F1841" w:rsidTr="003902D1">
        <w:trPr>
          <w:trHeight w:val="643"/>
        </w:trPr>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1841" w:rsidRPr="007F1841" w:rsidRDefault="007F1841" w:rsidP="007F1841">
            <w:pPr>
              <w:spacing w:line="259" w:lineRule="auto"/>
              <w:jc w:val="both"/>
              <w:rPr>
                <w:szCs w:val="22"/>
                <w:lang w:eastAsia="en-US"/>
              </w:rPr>
            </w:pPr>
            <w:r w:rsidRPr="007F1841">
              <w:rPr>
                <w:szCs w:val="22"/>
                <w:lang w:eastAsia="en-US"/>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1841" w:rsidRPr="007F1841" w:rsidRDefault="007F1841" w:rsidP="007F1841">
            <w:pPr>
              <w:spacing w:line="259" w:lineRule="auto"/>
              <w:ind w:right="24"/>
              <w:jc w:val="both"/>
              <w:rPr>
                <w:szCs w:val="22"/>
                <w:lang w:eastAsia="en-US"/>
              </w:rPr>
            </w:pPr>
            <w:r w:rsidRPr="007F1841">
              <w:rPr>
                <w:szCs w:val="22"/>
                <w:lang w:eastAsia="en-US"/>
              </w:rPr>
              <w:t>Код</w:t>
            </w:r>
          </w:p>
        </w:tc>
      </w:tr>
      <w:tr w:rsidR="007F1841" w:rsidRPr="007F1841" w:rsidTr="003902D1">
        <w:trPr>
          <w:trHeight w:val="449"/>
        </w:trPr>
        <w:tc>
          <w:tcPr>
            <w:tcW w:w="808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F1841" w:rsidRPr="007F1841" w:rsidRDefault="007F1841" w:rsidP="007F1841">
            <w:pPr>
              <w:spacing w:line="259" w:lineRule="auto"/>
              <w:jc w:val="both"/>
              <w:rPr>
                <w:szCs w:val="22"/>
                <w:lang w:eastAsia="en-US"/>
              </w:rPr>
            </w:pPr>
            <w:proofErr w:type="gramStart"/>
            <w:r w:rsidRPr="007F1841">
              <w:rPr>
                <w:szCs w:val="22"/>
                <w:lang w:eastAsia="en-US"/>
              </w:rPr>
              <w:t>Осознающий</w:t>
            </w:r>
            <w:proofErr w:type="gramEnd"/>
            <w:r w:rsidRPr="007F1841">
              <w:rPr>
                <w:szCs w:val="22"/>
                <w:lang w:eastAsia="en-US"/>
              </w:rPr>
              <w:t xml:space="preserve"> себя гражданином и защитником великой страны.</w:t>
            </w:r>
            <w:r w:rsidRPr="007F1841">
              <w:rPr>
                <w:i/>
                <w:szCs w:val="22"/>
                <w:lang w:eastAsia="en-US"/>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1841" w:rsidRPr="007F1841" w:rsidRDefault="007F1841" w:rsidP="007F1841">
            <w:pPr>
              <w:spacing w:line="259" w:lineRule="auto"/>
              <w:ind w:right="74"/>
              <w:jc w:val="both"/>
              <w:rPr>
                <w:szCs w:val="22"/>
                <w:lang w:val="en-US" w:eastAsia="en-US"/>
              </w:rPr>
            </w:pPr>
            <w:r w:rsidRPr="007F1841">
              <w:rPr>
                <w:szCs w:val="22"/>
                <w:lang w:val="en-US" w:eastAsia="en-US"/>
              </w:rPr>
              <w:t xml:space="preserve">ЛР 1 </w:t>
            </w:r>
          </w:p>
        </w:tc>
      </w:tr>
      <w:tr w:rsidR="007F1841" w:rsidRPr="007F1841" w:rsidTr="003902D1">
        <w:trPr>
          <w:trHeight w:val="1891"/>
        </w:trPr>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7F1841" w:rsidRPr="007F1841" w:rsidRDefault="007F1841" w:rsidP="007F1841">
            <w:pPr>
              <w:spacing w:line="259" w:lineRule="auto"/>
              <w:ind w:right="111" w:firstLine="34"/>
              <w:jc w:val="both"/>
              <w:rPr>
                <w:szCs w:val="22"/>
                <w:lang w:eastAsia="en-US"/>
              </w:rPr>
            </w:pPr>
            <w:proofErr w:type="gramStart"/>
            <w:r w:rsidRPr="007F1841">
              <w:rPr>
                <w:szCs w:val="22"/>
                <w:lang w:eastAsia="en-US"/>
              </w:rPr>
              <w:t>Соблюдающий</w:t>
            </w:r>
            <w:proofErr w:type="gramEnd"/>
            <w:r w:rsidRPr="007F1841">
              <w:rPr>
                <w:szCs w:val="22"/>
                <w:lang w:eastAsia="en-US"/>
              </w:rPr>
              <w:t xml:space="preserve">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7F1841">
              <w:rPr>
                <w:szCs w:val="22"/>
                <w:lang w:eastAsia="en-US"/>
              </w:rPr>
              <w:t>девиантным</w:t>
            </w:r>
            <w:proofErr w:type="spellEnd"/>
            <w:r w:rsidRPr="007F1841">
              <w:rPr>
                <w:szCs w:val="22"/>
                <w:lang w:eastAsia="en-US"/>
              </w:rPr>
              <w:t xml:space="preserve"> поведением, демонстрирующий неприятие и предупреждающий социально опасное поведение окружающих.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1841" w:rsidRPr="007F1841" w:rsidRDefault="007F1841" w:rsidP="007F1841">
            <w:pPr>
              <w:spacing w:line="259" w:lineRule="auto"/>
              <w:ind w:right="74"/>
              <w:jc w:val="both"/>
              <w:rPr>
                <w:szCs w:val="22"/>
                <w:lang w:val="en-US" w:eastAsia="en-US"/>
              </w:rPr>
            </w:pPr>
            <w:r w:rsidRPr="007F1841">
              <w:rPr>
                <w:szCs w:val="22"/>
                <w:lang w:val="en-US" w:eastAsia="en-US"/>
              </w:rPr>
              <w:t xml:space="preserve">ЛР 3 </w:t>
            </w:r>
          </w:p>
        </w:tc>
      </w:tr>
      <w:tr w:rsidR="007F1841" w:rsidRPr="007F1841" w:rsidTr="003902D1">
        <w:trPr>
          <w:trHeight w:val="456"/>
        </w:trPr>
        <w:tc>
          <w:tcPr>
            <w:tcW w:w="8080" w:type="dxa"/>
            <w:tcBorders>
              <w:top w:val="single" w:sz="4" w:space="0" w:color="000000"/>
              <w:left w:val="single" w:sz="4" w:space="0" w:color="000000"/>
              <w:bottom w:val="single" w:sz="4" w:space="0" w:color="000000"/>
              <w:right w:val="single" w:sz="4" w:space="0" w:color="000000"/>
            </w:tcBorders>
            <w:shd w:val="clear" w:color="auto" w:fill="auto"/>
          </w:tcPr>
          <w:p w:rsidR="007F1841" w:rsidRPr="007F1841" w:rsidRDefault="007F1841" w:rsidP="007F1841">
            <w:pPr>
              <w:spacing w:line="259" w:lineRule="auto"/>
              <w:jc w:val="both"/>
              <w:rPr>
                <w:szCs w:val="22"/>
                <w:lang w:eastAsia="en-US"/>
              </w:rPr>
            </w:pPr>
            <w:proofErr w:type="gramStart"/>
            <w:r w:rsidRPr="007F1841">
              <w:rPr>
                <w:szCs w:val="22"/>
                <w:lang w:eastAsia="en-US"/>
              </w:rPr>
              <w:t>Открытый</w:t>
            </w:r>
            <w:proofErr w:type="gramEnd"/>
            <w:r w:rsidRPr="007F1841">
              <w:rPr>
                <w:szCs w:val="22"/>
                <w:lang w:eastAsia="en-US"/>
              </w:rPr>
              <w:t xml:space="preserve"> к текущим и перспективным изменениям в мире труда и профессий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1841" w:rsidRPr="007F1841" w:rsidRDefault="007F1841" w:rsidP="007F1841">
            <w:pPr>
              <w:spacing w:line="259" w:lineRule="auto"/>
              <w:ind w:right="24"/>
              <w:jc w:val="both"/>
              <w:rPr>
                <w:szCs w:val="22"/>
                <w:lang w:val="en-US" w:eastAsia="en-US"/>
              </w:rPr>
            </w:pPr>
            <w:r w:rsidRPr="007F1841">
              <w:rPr>
                <w:szCs w:val="22"/>
                <w:lang w:val="en-US" w:eastAsia="en-US"/>
              </w:rPr>
              <w:t xml:space="preserve">ЛР 15 </w:t>
            </w:r>
          </w:p>
        </w:tc>
      </w:tr>
    </w:tbl>
    <w:p w:rsidR="007F1841" w:rsidRPr="007F1841" w:rsidRDefault="007F1841" w:rsidP="007F1841">
      <w:pPr>
        <w:pStyle w:val="2"/>
        <w:spacing w:before="120" w:after="120" w:line="264" w:lineRule="auto"/>
        <w:jc w:val="both"/>
        <w:rPr>
          <w:rFonts w:ascii="Times New Roman" w:hAnsi="Times New Roman" w:cs="Times New Roman"/>
          <w:b w:val="0"/>
          <w:bCs w:val="0"/>
          <w:i/>
          <w:iCs/>
          <w:color w:val="auto"/>
        </w:rPr>
      </w:pPr>
    </w:p>
    <w:p w:rsidR="007F1841" w:rsidRPr="007F1841" w:rsidRDefault="007F1841" w:rsidP="007F1841">
      <w:pPr>
        <w:pStyle w:val="2"/>
        <w:spacing w:before="120" w:after="120" w:line="264" w:lineRule="auto"/>
        <w:jc w:val="both"/>
        <w:rPr>
          <w:rFonts w:ascii="Times New Roman" w:hAnsi="Times New Roman" w:cs="Times New Roman"/>
          <w:b w:val="0"/>
          <w:bCs w:val="0"/>
          <w:i/>
          <w:iCs/>
          <w:color w:val="auto"/>
        </w:rPr>
      </w:pPr>
      <w:r w:rsidRPr="007F1841">
        <w:rPr>
          <w:rFonts w:ascii="Times New Roman" w:hAnsi="Times New Roman" w:cs="Times New Roman"/>
          <w:b w:val="0"/>
          <w:bCs w:val="0"/>
          <w:i/>
          <w:iCs/>
          <w:color w:val="auto"/>
        </w:rPr>
        <w:t>1.5. Рекомендуемое количество часов на освоение рабочей программы учебной дисциплины (по ФГОС):</w:t>
      </w:r>
    </w:p>
    <w:p w:rsidR="007F1841" w:rsidRPr="007F1841" w:rsidRDefault="007F1841" w:rsidP="007F1841">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6"/>
          <w:sz w:val="28"/>
          <w:szCs w:val="28"/>
        </w:rPr>
      </w:pPr>
      <w:r w:rsidRPr="007F1841">
        <w:rPr>
          <w:spacing w:val="-6"/>
          <w:sz w:val="28"/>
          <w:szCs w:val="28"/>
        </w:rPr>
        <w:t xml:space="preserve">Максимальная учебная нагрузка </w:t>
      </w:r>
      <w:proofErr w:type="gramStart"/>
      <w:r w:rsidRPr="007F1841">
        <w:rPr>
          <w:spacing w:val="-6"/>
          <w:sz w:val="28"/>
          <w:szCs w:val="28"/>
        </w:rPr>
        <w:t>обучающегося</w:t>
      </w:r>
      <w:proofErr w:type="gramEnd"/>
      <w:r w:rsidRPr="007F1841">
        <w:rPr>
          <w:spacing w:val="-6"/>
          <w:sz w:val="28"/>
          <w:szCs w:val="28"/>
        </w:rPr>
        <w:t xml:space="preserve">  62 часов, в том числе:</w:t>
      </w:r>
    </w:p>
    <w:p w:rsidR="007F1841" w:rsidRPr="007F1841"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F1841">
        <w:rPr>
          <w:sz w:val="28"/>
          <w:szCs w:val="28"/>
        </w:rPr>
        <w:t>- обязательная аудиторная учебная нагрузка 52 часов,</w:t>
      </w:r>
    </w:p>
    <w:p w:rsidR="007F1841" w:rsidRPr="007F1841"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F1841">
        <w:rPr>
          <w:sz w:val="28"/>
          <w:szCs w:val="28"/>
        </w:rPr>
        <w:t xml:space="preserve">- самостоятельная работа </w:t>
      </w:r>
      <w:proofErr w:type="gramStart"/>
      <w:r w:rsidRPr="007F1841">
        <w:rPr>
          <w:sz w:val="28"/>
          <w:szCs w:val="28"/>
        </w:rPr>
        <w:t>обучающегося</w:t>
      </w:r>
      <w:proofErr w:type="gramEnd"/>
      <w:r w:rsidRPr="007F1841">
        <w:rPr>
          <w:sz w:val="28"/>
          <w:szCs w:val="28"/>
        </w:rPr>
        <w:t xml:space="preserve"> 10 часов.</w:t>
      </w:r>
    </w:p>
    <w:p w:rsidR="007F1841" w:rsidRPr="007F1841" w:rsidRDefault="007F1841" w:rsidP="007F1841">
      <w:pPr>
        <w:pStyle w:val="1"/>
        <w:spacing w:after="240"/>
        <w:jc w:val="both"/>
        <w:rPr>
          <w:b w:val="0"/>
          <w:caps/>
          <w:sz w:val="28"/>
          <w:szCs w:val="28"/>
        </w:rPr>
      </w:pPr>
      <w:r w:rsidRPr="007F1841">
        <w:rPr>
          <w:b w:val="0"/>
          <w:caps/>
          <w:sz w:val="28"/>
          <w:szCs w:val="28"/>
        </w:rPr>
        <w:t>2. СТРУКТУРА И СОДЕРЖАНИЕ УЧЕБНОЙ ДИСЦИПЛИНЫ</w:t>
      </w:r>
    </w:p>
    <w:p w:rsidR="007F1841" w:rsidRPr="007F1841" w:rsidRDefault="007F1841" w:rsidP="007F1841">
      <w:pPr>
        <w:pStyle w:val="2"/>
        <w:spacing w:before="120" w:after="120" w:line="264" w:lineRule="auto"/>
        <w:jc w:val="both"/>
        <w:rPr>
          <w:rFonts w:ascii="Times New Roman" w:hAnsi="Times New Roman" w:cs="Times New Roman"/>
          <w:b w:val="0"/>
          <w:bCs w:val="0"/>
          <w:i/>
          <w:iCs/>
          <w:color w:val="auto"/>
        </w:rPr>
      </w:pPr>
      <w:r w:rsidRPr="007F1841">
        <w:rPr>
          <w:rFonts w:ascii="Times New Roman" w:hAnsi="Times New Roman" w:cs="Times New Roman"/>
          <w:b w:val="0"/>
          <w:bCs w:val="0"/>
          <w:i/>
          <w:iCs/>
          <w:color w:val="auto"/>
        </w:rPr>
        <w:t>2.1. Объем учебной дисциплины и виды учебной работы</w:t>
      </w:r>
    </w:p>
    <w:tbl>
      <w:tblPr>
        <w:tblW w:w="955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954"/>
        <w:gridCol w:w="3605"/>
      </w:tblGrid>
      <w:tr w:rsidR="007F1841" w:rsidRPr="007F1841" w:rsidTr="003902D1">
        <w:trPr>
          <w:trHeight w:val="460"/>
        </w:trPr>
        <w:tc>
          <w:tcPr>
            <w:tcW w:w="5954" w:type="dxa"/>
            <w:vAlign w:val="center"/>
          </w:tcPr>
          <w:p w:rsidR="007F1841" w:rsidRPr="007F1841" w:rsidRDefault="007F1841" w:rsidP="007F1841">
            <w:pPr>
              <w:jc w:val="both"/>
            </w:pPr>
            <w:r w:rsidRPr="007F1841">
              <w:t>Вид учебной работы</w:t>
            </w:r>
          </w:p>
        </w:tc>
        <w:tc>
          <w:tcPr>
            <w:tcW w:w="3605" w:type="dxa"/>
            <w:vAlign w:val="center"/>
          </w:tcPr>
          <w:p w:rsidR="007F1841" w:rsidRPr="007F1841" w:rsidRDefault="007F1841" w:rsidP="007F1841">
            <w:pPr>
              <w:jc w:val="both"/>
              <w:rPr>
                <w:iCs/>
              </w:rPr>
            </w:pPr>
            <w:r w:rsidRPr="007F1841">
              <w:rPr>
                <w:iCs/>
              </w:rPr>
              <w:t>Объем часов</w:t>
            </w:r>
          </w:p>
        </w:tc>
      </w:tr>
      <w:tr w:rsidR="007F1841" w:rsidRPr="007F1841" w:rsidTr="003902D1">
        <w:trPr>
          <w:trHeight w:val="424"/>
        </w:trPr>
        <w:tc>
          <w:tcPr>
            <w:tcW w:w="5954" w:type="dxa"/>
          </w:tcPr>
          <w:p w:rsidR="007F1841" w:rsidRPr="007F1841" w:rsidRDefault="007F1841" w:rsidP="007F1841">
            <w:pPr>
              <w:jc w:val="both"/>
            </w:pPr>
            <w:r w:rsidRPr="007F1841">
              <w:t>Максимальная учебная нагрузка (всего)</w:t>
            </w:r>
          </w:p>
        </w:tc>
        <w:tc>
          <w:tcPr>
            <w:tcW w:w="3605" w:type="dxa"/>
          </w:tcPr>
          <w:p w:rsidR="007F1841" w:rsidRPr="007F1841" w:rsidRDefault="007F1841" w:rsidP="007F1841">
            <w:pPr>
              <w:jc w:val="both"/>
              <w:rPr>
                <w:iCs/>
              </w:rPr>
            </w:pPr>
            <w:r w:rsidRPr="007F1841">
              <w:rPr>
                <w:iCs/>
              </w:rPr>
              <w:t>62</w:t>
            </w:r>
          </w:p>
        </w:tc>
      </w:tr>
      <w:tr w:rsidR="007F1841" w:rsidRPr="007F1841" w:rsidTr="003902D1">
        <w:trPr>
          <w:trHeight w:val="516"/>
        </w:trPr>
        <w:tc>
          <w:tcPr>
            <w:tcW w:w="5954" w:type="dxa"/>
          </w:tcPr>
          <w:p w:rsidR="007F1841" w:rsidRPr="007F1841" w:rsidRDefault="007F1841" w:rsidP="007F1841">
            <w:pPr>
              <w:jc w:val="both"/>
            </w:pPr>
            <w:r w:rsidRPr="007F1841">
              <w:t xml:space="preserve">Обязательная аудиторная учебная нагрузка (всего) </w:t>
            </w:r>
          </w:p>
        </w:tc>
        <w:tc>
          <w:tcPr>
            <w:tcW w:w="3605" w:type="dxa"/>
          </w:tcPr>
          <w:p w:rsidR="007F1841" w:rsidRPr="007F1841" w:rsidRDefault="007F1841" w:rsidP="007F1841">
            <w:pPr>
              <w:jc w:val="both"/>
              <w:rPr>
                <w:iCs/>
              </w:rPr>
            </w:pPr>
            <w:r w:rsidRPr="007F1841">
              <w:rPr>
                <w:iCs/>
              </w:rPr>
              <w:t>52</w:t>
            </w:r>
          </w:p>
        </w:tc>
      </w:tr>
      <w:tr w:rsidR="007F1841" w:rsidRPr="007F1841" w:rsidTr="003902D1">
        <w:trPr>
          <w:trHeight w:val="524"/>
        </w:trPr>
        <w:tc>
          <w:tcPr>
            <w:tcW w:w="5954" w:type="dxa"/>
          </w:tcPr>
          <w:p w:rsidR="007F1841" w:rsidRPr="007F1841" w:rsidRDefault="007F1841" w:rsidP="007F1841">
            <w:pPr>
              <w:jc w:val="both"/>
            </w:pPr>
            <w:r w:rsidRPr="007F1841">
              <w:t>в том числе:</w:t>
            </w:r>
          </w:p>
        </w:tc>
        <w:tc>
          <w:tcPr>
            <w:tcW w:w="3605" w:type="dxa"/>
          </w:tcPr>
          <w:p w:rsidR="007F1841" w:rsidRPr="007F1841" w:rsidRDefault="007F1841" w:rsidP="007F1841">
            <w:pPr>
              <w:jc w:val="both"/>
              <w:rPr>
                <w:iCs/>
              </w:rPr>
            </w:pPr>
          </w:p>
        </w:tc>
      </w:tr>
      <w:tr w:rsidR="007F1841" w:rsidRPr="007F1841" w:rsidTr="003902D1">
        <w:trPr>
          <w:trHeight w:val="518"/>
        </w:trPr>
        <w:tc>
          <w:tcPr>
            <w:tcW w:w="5954" w:type="dxa"/>
          </w:tcPr>
          <w:p w:rsidR="007F1841" w:rsidRPr="007F1841" w:rsidRDefault="007F1841" w:rsidP="007F1841">
            <w:pPr>
              <w:ind w:firstLine="360"/>
              <w:jc w:val="both"/>
            </w:pPr>
            <w:r w:rsidRPr="007F1841">
              <w:t>лекции</w:t>
            </w:r>
          </w:p>
        </w:tc>
        <w:tc>
          <w:tcPr>
            <w:tcW w:w="3605" w:type="dxa"/>
          </w:tcPr>
          <w:p w:rsidR="007F1841" w:rsidRPr="007F1841" w:rsidRDefault="007F1841" w:rsidP="007F1841">
            <w:pPr>
              <w:jc w:val="both"/>
              <w:rPr>
                <w:iCs/>
              </w:rPr>
            </w:pPr>
            <w:r w:rsidRPr="007F1841">
              <w:rPr>
                <w:iCs/>
              </w:rPr>
              <w:t>26</w:t>
            </w:r>
          </w:p>
        </w:tc>
      </w:tr>
      <w:tr w:rsidR="007F1841" w:rsidRPr="007F1841" w:rsidTr="003902D1">
        <w:trPr>
          <w:trHeight w:val="540"/>
        </w:trPr>
        <w:tc>
          <w:tcPr>
            <w:tcW w:w="5954" w:type="dxa"/>
          </w:tcPr>
          <w:p w:rsidR="007F1841" w:rsidRPr="007F1841" w:rsidRDefault="007F1841" w:rsidP="007F1841">
            <w:pPr>
              <w:jc w:val="both"/>
            </w:pPr>
            <w:r w:rsidRPr="007F1841">
              <w:t xml:space="preserve">     лабораторные  работы</w:t>
            </w:r>
          </w:p>
        </w:tc>
        <w:tc>
          <w:tcPr>
            <w:tcW w:w="3605" w:type="dxa"/>
          </w:tcPr>
          <w:p w:rsidR="007F1841" w:rsidRPr="007F1841" w:rsidRDefault="007F1841" w:rsidP="007F1841">
            <w:pPr>
              <w:jc w:val="both"/>
              <w:rPr>
                <w:iCs/>
              </w:rPr>
            </w:pPr>
          </w:p>
        </w:tc>
      </w:tr>
      <w:tr w:rsidR="007F1841" w:rsidRPr="007F1841" w:rsidTr="003902D1">
        <w:trPr>
          <w:trHeight w:val="340"/>
        </w:trPr>
        <w:tc>
          <w:tcPr>
            <w:tcW w:w="5954" w:type="dxa"/>
          </w:tcPr>
          <w:p w:rsidR="007F1841" w:rsidRPr="007F1841" w:rsidRDefault="007F1841" w:rsidP="007F1841">
            <w:pPr>
              <w:jc w:val="both"/>
            </w:pPr>
            <w:r w:rsidRPr="007F1841">
              <w:t xml:space="preserve">     практические занятия</w:t>
            </w:r>
          </w:p>
        </w:tc>
        <w:tc>
          <w:tcPr>
            <w:tcW w:w="3605" w:type="dxa"/>
          </w:tcPr>
          <w:p w:rsidR="007F1841" w:rsidRPr="007F1841" w:rsidRDefault="007F1841" w:rsidP="007F1841">
            <w:pPr>
              <w:jc w:val="both"/>
              <w:rPr>
                <w:iCs/>
              </w:rPr>
            </w:pPr>
            <w:r w:rsidRPr="007F1841">
              <w:rPr>
                <w:iCs/>
              </w:rPr>
              <w:t>26</w:t>
            </w:r>
          </w:p>
        </w:tc>
      </w:tr>
      <w:tr w:rsidR="007F1841" w:rsidRPr="007F1841" w:rsidTr="003902D1">
        <w:trPr>
          <w:trHeight w:val="517"/>
        </w:trPr>
        <w:tc>
          <w:tcPr>
            <w:tcW w:w="5954" w:type="dxa"/>
          </w:tcPr>
          <w:p w:rsidR="007F1841" w:rsidRPr="007F1841" w:rsidRDefault="007F1841" w:rsidP="007F1841">
            <w:pPr>
              <w:jc w:val="both"/>
            </w:pPr>
            <w:r w:rsidRPr="007F1841">
              <w:t xml:space="preserve">     контрольные работы</w:t>
            </w:r>
          </w:p>
        </w:tc>
        <w:tc>
          <w:tcPr>
            <w:tcW w:w="3605" w:type="dxa"/>
          </w:tcPr>
          <w:p w:rsidR="007F1841" w:rsidRPr="007F1841" w:rsidRDefault="007F1841" w:rsidP="007F1841">
            <w:pPr>
              <w:jc w:val="both"/>
              <w:rPr>
                <w:iCs/>
              </w:rPr>
            </w:pPr>
          </w:p>
        </w:tc>
      </w:tr>
      <w:tr w:rsidR="007F1841" w:rsidRPr="007F1841" w:rsidTr="003902D1">
        <w:trPr>
          <w:trHeight w:val="386"/>
        </w:trPr>
        <w:tc>
          <w:tcPr>
            <w:tcW w:w="5954" w:type="dxa"/>
          </w:tcPr>
          <w:p w:rsidR="007F1841" w:rsidRPr="007F1841" w:rsidRDefault="007F1841" w:rsidP="007F1841">
            <w:pPr>
              <w:jc w:val="both"/>
              <w:rPr>
                <w:i/>
              </w:rPr>
            </w:pPr>
            <w:r w:rsidRPr="007F1841">
              <w:t xml:space="preserve">     курсовая работа  (</w:t>
            </w:r>
            <w:r w:rsidRPr="007F1841">
              <w:rPr>
                <w:i/>
              </w:rPr>
              <w:t>если предусмотрена)</w:t>
            </w:r>
          </w:p>
        </w:tc>
        <w:tc>
          <w:tcPr>
            <w:tcW w:w="3605" w:type="dxa"/>
          </w:tcPr>
          <w:p w:rsidR="007F1841" w:rsidRPr="007F1841" w:rsidRDefault="007F1841" w:rsidP="007F1841">
            <w:pPr>
              <w:jc w:val="both"/>
              <w:rPr>
                <w:iCs/>
              </w:rPr>
            </w:pPr>
          </w:p>
        </w:tc>
      </w:tr>
      <w:tr w:rsidR="007F1841" w:rsidRPr="007F1841" w:rsidTr="003902D1">
        <w:trPr>
          <w:trHeight w:val="518"/>
        </w:trPr>
        <w:tc>
          <w:tcPr>
            <w:tcW w:w="5954" w:type="dxa"/>
          </w:tcPr>
          <w:p w:rsidR="007F1841" w:rsidRPr="007F1841" w:rsidRDefault="007F1841" w:rsidP="007F1841">
            <w:pPr>
              <w:jc w:val="both"/>
            </w:pPr>
            <w:r w:rsidRPr="007F1841">
              <w:t>Самостоятельная работа обучающегося (всего)</w:t>
            </w:r>
          </w:p>
        </w:tc>
        <w:tc>
          <w:tcPr>
            <w:tcW w:w="3605" w:type="dxa"/>
          </w:tcPr>
          <w:p w:rsidR="007F1841" w:rsidRPr="007F1841" w:rsidRDefault="007F1841" w:rsidP="007F1841">
            <w:pPr>
              <w:jc w:val="both"/>
              <w:rPr>
                <w:iCs/>
              </w:rPr>
            </w:pPr>
            <w:r w:rsidRPr="007F1841">
              <w:rPr>
                <w:iCs/>
              </w:rPr>
              <w:t>10</w:t>
            </w:r>
          </w:p>
        </w:tc>
      </w:tr>
      <w:tr w:rsidR="007F1841" w:rsidRPr="007F1841" w:rsidTr="003902D1">
        <w:trPr>
          <w:trHeight w:val="360"/>
        </w:trPr>
        <w:tc>
          <w:tcPr>
            <w:tcW w:w="5954" w:type="dxa"/>
          </w:tcPr>
          <w:p w:rsidR="007F1841" w:rsidRPr="007F1841" w:rsidRDefault="007F1841" w:rsidP="007F1841">
            <w:pPr>
              <w:jc w:val="both"/>
            </w:pPr>
            <w:r w:rsidRPr="007F1841">
              <w:t xml:space="preserve">      в том числе:</w:t>
            </w:r>
          </w:p>
        </w:tc>
        <w:tc>
          <w:tcPr>
            <w:tcW w:w="3605" w:type="dxa"/>
          </w:tcPr>
          <w:p w:rsidR="007F1841" w:rsidRPr="007F1841" w:rsidRDefault="007F1841" w:rsidP="007F1841">
            <w:pPr>
              <w:jc w:val="both"/>
              <w:rPr>
                <w:iCs/>
              </w:rPr>
            </w:pPr>
          </w:p>
        </w:tc>
      </w:tr>
      <w:tr w:rsidR="007F1841" w:rsidRPr="007F1841" w:rsidTr="003902D1">
        <w:trPr>
          <w:trHeight w:val="522"/>
        </w:trPr>
        <w:tc>
          <w:tcPr>
            <w:tcW w:w="5954" w:type="dxa"/>
          </w:tcPr>
          <w:p w:rsidR="007F1841" w:rsidRPr="007F1841" w:rsidRDefault="007F1841" w:rsidP="007F1841">
            <w:pPr>
              <w:ind w:left="360" w:hanging="360"/>
              <w:jc w:val="both"/>
            </w:pPr>
            <w:r w:rsidRPr="007F1841">
              <w:t xml:space="preserve">     самостоятельная работа над курсовой работой </w:t>
            </w:r>
            <w:r w:rsidRPr="007F1841">
              <w:rPr>
                <w:i/>
              </w:rPr>
              <w:t>(если  предусмотрена)</w:t>
            </w:r>
          </w:p>
        </w:tc>
        <w:tc>
          <w:tcPr>
            <w:tcW w:w="3605" w:type="dxa"/>
          </w:tcPr>
          <w:p w:rsidR="007F1841" w:rsidRPr="007F1841" w:rsidRDefault="007F1841" w:rsidP="007F1841">
            <w:pPr>
              <w:jc w:val="both"/>
              <w:rPr>
                <w:iCs/>
              </w:rPr>
            </w:pPr>
          </w:p>
        </w:tc>
      </w:tr>
      <w:tr w:rsidR="007F1841" w:rsidRPr="007F1841" w:rsidTr="003902D1">
        <w:tc>
          <w:tcPr>
            <w:tcW w:w="5954" w:type="dxa"/>
          </w:tcPr>
          <w:p w:rsidR="007F1841" w:rsidRPr="007F1841" w:rsidRDefault="007F1841" w:rsidP="007F1841">
            <w:pPr>
              <w:ind w:left="360"/>
              <w:jc w:val="both"/>
            </w:pPr>
            <w:r w:rsidRPr="007F1841">
              <w:t>подготовка к аудиторным занятиям (составление таблиц, построение графиков, написание рефератов, эссе и пр. письменных работ)</w:t>
            </w:r>
          </w:p>
        </w:tc>
        <w:tc>
          <w:tcPr>
            <w:tcW w:w="3605" w:type="dxa"/>
          </w:tcPr>
          <w:p w:rsidR="007F1841" w:rsidRPr="007F1841" w:rsidRDefault="007F1841" w:rsidP="007F1841">
            <w:pPr>
              <w:jc w:val="both"/>
              <w:rPr>
                <w:iCs/>
              </w:rPr>
            </w:pPr>
          </w:p>
        </w:tc>
      </w:tr>
      <w:tr w:rsidR="007F1841" w:rsidRPr="007F1841" w:rsidTr="003902D1">
        <w:trPr>
          <w:trHeight w:val="482"/>
        </w:trPr>
        <w:tc>
          <w:tcPr>
            <w:tcW w:w="5954" w:type="dxa"/>
          </w:tcPr>
          <w:p w:rsidR="007F1841" w:rsidRPr="007F1841" w:rsidRDefault="007F1841" w:rsidP="007F1841">
            <w:pPr>
              <w:ind w:firstLine="360"/>
              <w:jc w:val="both"/>
            </w:pPr>
            <w:r w:rsidRPr="007F1841">
              <w:t>подготовка к промежуточной аттестации</w:t>
            </w:r>
          </w:p>
        </w:tc>
        <w:tc>
          <w:tcPr>
            <w:tcW w:w="3605" w:type="dxa"/>
          </w:tcPr>
          <w:p w:rsidR="007F1841" w:rsidRPr="007F1841" w:rsidRDefault="007F1841" w:rsidP="007F1841">
            <w:pPr>
              <w:jc w:val="both"/>
              <w:rPr>
                <w:iCs/>
              </w:rPr>
            </w:pPr>
          </w:p>
        </w:tc>
      </w:tr>
      <w:tr w:rsidR="007F1841" w:rsidRPr="007F1841" w:rsidTr="003902D1">
        <w:trPr>
          <w:trHeight w:val="553"/>
        </w:trPr>
        <w:tc>
          <w:tcPr>
            <w:tcW w:w="9559" w:type="dxa"/>
            <w:gridSpan w:val="2"/>
          </w:tcPr>
          <w:p w:rsidR="007F1841" w:rsidRPr="007F1841" w:rsidRDefault="007F1841" w:rsidP="007F1841">
            <w:pPr>
              <w:jc w:val="both"/>
              <w:rPr>
                <w:iCs/>
              </w:rPr>
            </w:pPr>
            <w:r w:rsidRPr="007F1841">
              <w:rPr>
                <w:iCs/>
              </w:rPr>
              <w:t>Итоговая аттестация в форме</w:t>
            </w:r>
            <w:r w:rsidRPr="007F1841">
              <w:rPr>
                <w:i/>
                <w:iCs/>
              </w:rPr>
              <w:t xml:space="preserve"> </w:t>
            </w:r>
            <w:r w:rsidRPr="007F1841">
              <w:rPr>
                <w:iCs/>
              </w:rPr>
              <w:t xml:space="preserve">зачета с оценкой в 6 семестре </w:t>
            </w:r>
          </w:p>
          <w:p w:rsidR="007F1841" w:rsidRPr="007F1841" w:rsidRDefault="007F1841" w:rsidP="007F1841">
            <w:pPr>
              <w:jc w:val="both"/>
              <w:rPr>
                <w:iCs/>
              </w:rPr>
            </w:pPr>
            <w:r w:rsidRPr="007F1841">
              <w:rPr>
                <w:i/>
                <w:iCs/>
              </w:rPr>
              <w:t xml:space="preserve">  </w:t>
            </w:r>
          </w:p>
        </w:tc>
      </w:tr>
    </w:tbl>
    <w:p w:rsidR="00173C3D" w:rsidRPr="008066DB" w:rsidRDefault="00173C3D" w:rsidP="008066DB">
      <w:pPr>
        <w:ind w:firstLine="709"/>
        <w:contextualSpacing/>
        <w:jc w:val="center"/>
        <w:rPr>
          <w:b/>
        </w:rPr>
      </w:pPr>
    </w:p>
    <w:p w:rsidR="00826D15" w:rsidRPr="008066DB" w:rsidRDefault="00826D15" w:rsidP="008066DB">
      <w:pPr>
        <w:ind w:firstLine="709"/>
        <w:contextualSpacing/>
        <w:jc w:val="center"/>
        <w:rPr>
          <w:b/>
        </w:rPr>
      </w:pPr>
      <w:r w:rsidRPr="008066DB">
        <w:rPr>
          <w:b/>
        </w:rPr>
        <w:t>АННОТАЦИЯ РАБОЧЕЙ ПРОГРАММЫ ДИСЦИПЛИНЫ</w:t>
      </w:r>
    </w:p>
    <w:p w:rsidR="007F1841" w:rsidRDefault="007F1841" w:rsidP="007F1841">
      <w:pPr>
        <w:pStyle w:val="1"/>
        <w:spacing w:after="240" w:line="240" w:lineRule="auto"/>
        <w:jc w:val="center"/>
        <w:rPr>
          <w:rFonts w:ascii="Times New Roman" w:hAnsi="Times New Roman"/>
          <w:bCs w:val="0"/>
          <w:kern w:val="0"/>
          <w:sz w:val="24"/>
          <w:szCs w:val="24"/>
          <w:lang w:eastAsia="ru-RU"/>
        </w:rPr>
      </w:pPr>
      <w:bookmarkStart w:id="69" w:name="_Toc160630718"/>
      <w:r w:rsidRPr="007F1841">
        <w:rPr>
          <w:rFonts w:ascii="Times New Roman" w:hAnsi="Times New Roman"/>
          <w:bCs w:val="0"/>
          <w:kern w:val="0"/>
          <w:sz w:val="24"/>
          <w:szCs w:val="24"/>
          <w:lang w:eastAsia="ru-RU"/>
        </w:rPr>
        <w:t>ОП.09 Безопасность жизнедеятельности</w:t>
      </w:r>
    </w:p>
    <w:p w:rsidR="007F1841" w:rsidRPr="007642F6" w:rsidRDefault="007F1841" w:rsidP="007F1841">
      <w:pPr>
        <w:pStyle w:val="1"/>
        <w:spacing w:after="240"/>
        <w:rPr>
          <w:caps/>
          <w:sz w:val="28"/>
          <w:szCs w:val="28"/>
        </w:rPr>
      </w:pPr>
      <w:r w:rsidRPr="007642F6">
        <w:rPr>
          <w:b w:val="0"/>
          <w:caps/>
          <w:sz w:val="28"/>
          <w:szCs w:val="28"/>
        </w:rPr>
        <w:t>1. ПАСПОРТ РАБОЧЕЙ ПРОГРАММЫ УЧЕБНОЙ ДИСЦИПЛИНЫ</w:t>
      </w:r>
    </w:p>
    <w:p w:rsidR="007F1841" w:rsidRPr="007642F6" w:rsidRDefault="007F1841" w:rsidP="007F1841">
      <w:pPr>
        <w:pStyle w:val="2"/>
        <w:spacing w:before="120" w:after="120" w:line="264" w:lineRule="auto"/>
        <w:jc w:val="center"/>
        <w:rPr>
          <w:rFonts w:ascii="Times New Roman" w:hAnsi="Times New Roman" w:cs="Times New Roman"/>
          <w:bCs w:val="0"/>
          <w:color w:val="auto"/>
          <w:sz w:val="28"/>
          <w:szCs w:val="28"/>
        </w:rPr>
      </w:pPr>
      <w:r w:rsidRPr="007642F6">
        <w:rPr>
          <w:rFonts w:ascii="Times New Roman" w:hAnsi="Times New Roman" w:cs="Times New Roman"/>
          <w:bCs w:val="0"/>
          <w:i/>
          <w:iCs/>
          <w:color w:val="auto"/>
        </w:rPr>
        <w:t>1.1. Область применения программы</w:t>
      </w:r>
    </w:p>
    <w:p w:rsidR="007F1841" w:rsidRPr="007642F6"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r w:rsidRPr="007642F6">
        <w:rPr>
          <w:sz w:val="28"/>
          <w:szCs w:val="28"/>
        </w:rPr>
        <w:t xml:space="preserve">Рабочая программа учебной дисциплины является частью программы подготовки специалистов среднего звена в соответствии с федеральным </w:t>
      </w:r>
      <w:r w:rsidRPr="007642F6">
        <w:rPr>
          <w:sz w:val="28"/>
          <w:szCs w:val="28"/>
        </w:rPr>
        <w:lastRenderedPageBreak/>
        <w:t>государственным образовательным стандартом по специальности СПО, утвержденного приказом от 9 декабря 2016 г. N 1547 "Об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w:t>
      </w:r>
    </w:p>
    <w:p w:rsidR="007F1841" w:rsidRPr="007642F6"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7F1841" w:rsidRPr="007642F6"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sidRPr="007642F6">
        <w:rPr>
          <w:b/>
          <w:iCs/>
          <w:sz w:val="28"/>
          <w:szCs w:val="28"/>
        </w:rPr>
        <w:t>1.2. Место учебной дисциплины в структуре программы подготовки специалистов среднего звена:</w:t>
      </w:r>
    </w:p>
    <w:p w:rsidR="007F1841" w:rsidRPr="007642F6"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sidRPr="007642F6">
        <w:rPr>
          <w:sz w:val="28"/>
          <w:szCs w:val="28"/>
        </w:rPr>
        <w:t xml:space="preserve">Дисциплина </w:t>
      </w:r>
      <w:r w:rsidRPr="007642F6">
        <w:rPr>
          <w:bCs/>
          <w:sz w:val="28"/>
          <w:szCs w:val="28"/>
        </w:rPr>
        <w:t xml:space="preserve">относится к обязательной части образовательной программы, </w:t>
      </w:r>
      <w:r w:rsidRPr="007642F6">
        <w:rPr>
          <w:sz w:val="28"/>
          <w:szCs w:val="28"/>
        </w:rPr>
        <w:t>к дисциплинам общепрофессионального цикла программы подготовки специалистов среднего звена.</w:t>
      </w:r>
    </w:p>
    <w:p w:rsidR="007F1841" w:rsidRPr="007642F6" w:rsidRDefault="007F1841" w:rsidP="007F1841">
      <w:pPr>
        <w:pStyle w:val="2"/>
        <w:ind w:left="540" w:hanging="540"/>
        <w:jc w:val="both"/>
        <w:rPr>
          <w:rFonts w:ascii="Times New Roman" w:hAnsi="Times New Roman" w:cs="Times New Roman"/>
          <w:bCs w:val="0"/>
          <w:i/>
          <w:color w:val="auto"/>
          <w:sz w:val="28"/>
          <w:szCs w:val="28"/>
        </w:rPr>
      </w:pPr>
      <w:r w:rsidRPr="007642F6">
        <w:rPr>
          <w:rFonts w:ascii="Times New Roman" w:hAnsi="Times New Roman" w:cs="Times New Roman"/>
          <w:bCs w:val="0"/>
          <w:i/>
          <w:iCs/>
          <w:color w:val="auto"/>
        </w:rPr>
        <w:t>1.3. Цель и задачи учебной дисциплины – требования к результатам освоения учебной дисциплины:</w:t>
      </w:r>
    </w:p>
    <w:p w:rsidR="007F1841" w:rsidRPr="007642F6"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sidRPr="007642F6">
        <w:rPr>
          <w:sz w:val="28"/>
          <w:szCs w:val="28"/>
        </w:rPr>
        <w:t>В результате освоения учебной дисциплины обучающийся должен уметь:</w:t>
      </w:r>
    </w:p>
    <w:p w:rsidR="007F1841" w:rsidRPr="007642F6" w:rsidRDefault="007F1841" w:rsidP="007F1841">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642F6">
        <w:rPr>
          <w:sz w:val="28"/>
          <w:szCs w:val="28"/>
        </w:rPr>
        <w:t xml:space="preserve">Организовывать и проводить мероприятия по защите </w:t>
      </w:r>
      <w:proofErr w:type="gramStart"/>
      <w:r w:rsidRPr="007642F6">
        <w:rPr>
          <w:sz w:val="28"/>
          <w:szCs w:val="28"/>
        </w:rPr>
        <w:t>работ-</w:t>
      </w:r>
      <w:proofErr w:type="spellStart"/>
      <w:r w:rsidRPr="007642F6">
        <w:rPr>
          <w:sz w:val="28"/>
          <w:szCs w:val="28"/>
        </w:rPr>
        <w:t>ников</w:t>
      </w:r>
      <w:proofErr w:type="spellEnd"/>
      <w:proofErr w:type="gramEnd"/>
      <w:r w:rsidRPr="007642F6">
        <w:rPr>
          <w:sz w:val="28"/>
          <w:szCs w:val="28"/>
        </w:rPr>
        <w:t xml:space="preserve"> и населения от негативных воздействий чрезвычайных ситуаций.</w:t>
      </w:r>
    </w:p>
    <w:p w:rsidR="007F1841" w:rsidRPr="007642F6" w:rsidRDefault="007F1841" w:rsidP="007F1841">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642F6">
        <w:rPr>
          <w:sz w:val="28"/>
          <w:szCs w:val="28"/>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7F1841" w:rsidRPr="007642F6" w:rsidRDefault="007F1841" w:rsidP="007F1841">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642F6">
        <w:rPr>
          <w:sz w:val="28"/>
          <w:szCs w:val="28"/>
        </w:rPr>
        <w:t>Выполнять правила безопасности труда на рабочем месте.</w:t>
      </w:r>
    </w:p>
    <w:p w:rsidR="007F1841" w:rsidRPr="007642F6" w:rsidRDefault="007F1841" w:rsidP="007F1841">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642F6">
        <w:rPr>
          <w:sz w:val="28"/>
          <w:szCs w:val="28"/>
        </w:rPr>
        <w:t>Использовать средства индивидуальной и коллективной защиты от оружия массового поражения.</w:t>
      </w:r>
    </w:p>
    <w:p w:rsidR="007F1841" w:rsidRPr="007642F6" w:rsidRDefault="007F1841" w:rsidP="007F1841">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642F6">
        <w:rPr>
          <w:sz w:val="28"/>
          <w:szCs w:val="28"/>
        </w:rPr>
        <w:t>Применять первичные средства пожаротушения.</w:t>
      </w:r>
    </w:p>
    <w:p w:rsidR="007F1841" w:rsidRPr="007642F6" w:rsidRDefault="007F1841" w:rsidP="007F1841">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roofErr w:type="gramStart"/>
      <w:r w:rsidRPr="007642F6">
        <w:rPr>
          <w:sz w:val="28"/>
          <w:szCs w:val="28"/>
        </w:rPr>
        <w:t>Ориентироваться в перечне военно-учетных специальностей и самостоятельно определять среди них родственные полученной специальности.</w:t>
      </w:r>
      <w:proofErr w:type="gramEnd"/>
    </w:p>
    <w:p w:rsidR="007F1841" w:rsidRPr="007642F6" w:rsidRDefault="007F1841" w:rsidP="007F1841">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642F6">
        <w:rPr>
          <w:sz w:val="28"/>
          <w:szCs w:val="28"/>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7F1841" w:rsidRPr="007642F6" w:rsidRDefault="007F1841" w:rsidP="007F1841">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642F6">
        <w:rPr>
          <w:sz w:val="28"/>
          <w:szCs w:val="28"/>
        </w:rPr>
        <w:t xml:space="preserve">Владеть способами бесконфликтного общения и </w:t>
      </w:r>
      <w:proofErr w:type="gramStart"/>
      <w:r w:rsidRPr="007642F6">
        <w:rPr>
          <w:sz w:val="28"/>
          <w:szCs w:val="28"/>
        </w:rPr>
        <w:t>само регуляции</w:t>
      </w:r>
      <w:proofErr w:type="gramEnd"/>
      <w:r w:rsidRPr="007642F6">
        <w:rPr>
          <w:sz w:val="28"/>
          <w:szCs w:val="28"/>
        </w:rPr>
        <w:t xml:space="preserve"> в повседневной деятельности и экстремальных условиях военной службы.</w:t>
      </w:r>
    </w:p>
    <w:p w:rsidR="007F1841" w:rsidRPr="007642F6" w:rsidRDefault="007F1841" w:rsidP="007F1841">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642F6">
        <w:rPr>
          <w:sz w:val="28"/>
          <w:szCs w:val="28"/>
        </w:rPr>
        <w:t>Оказывать первую помощь.</w:t>
      </w:r>
    </w:p>
    <w:p w:rsidR="007F1841" w:rsidRPr="007642F6"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7F1841" w:rsidRPr="007642F6"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7F1841" w:rsidRPr="007642F6"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642F6">
        <w:rPr>
          <w:sz w:val="28"/>
          <w:szCs w:val="28"/>
        </w:rPr>
        <w:t>В результате освоения учебной дисциплины обучающийся должен знать:</w:t>
      </w:r>
    </w:p>
    <w:p w:rsidR="007F1841" w:rsidRPr="007642F6" w:rsidRDefault="007F1841" w:rsidP="007F1841">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7642F6">
        <w:rPr>
          <w:sz w:val="28"/>
          <w:szCs w:val="28"/>
        </w:rPr>
        <w:t>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p w:rsidR="007F1841" w:rsidRPr="007642F6" w:rsidRDefault="007F1841" w:rsidP="007F1841">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7642F6">
        <w:rPr>
          <w:sz w:val="28"/>
          <w:szCs w:val="28"/>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7F1841" w:rsidRPr="007642F6" w:rsidRDefault="007F1841" w:rsidP="007F1841">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7642F6">
        <w:rPr>
          <w:sz w:val="28"/>
          <w:szCs w:val="28"/>
        </w:rPr>
        <w:lastRenderedPageBreak/>
        <w:t>Основы законодательства о труде, организации охраны труда.</w:t>
      </w:r>
    </w:p>
    <w:p w:rsidR="007F1841" w:rsidRPr="007642F6" w:rsidRDefault="007F1841" w:rsidP="007F1841">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7642F6">
        <w:rPr>
          <w:sz w:val="28"/>
          <w:szCs w:val="28"/>
        </w:rPr>
        <w:t>Условия труда, причины травматизма на рабочем месте.</w:t>
      </w:r>
    </w:p>
    <w:p w:rsidR="007F1841" w:rsidRPr="007642F6" w:rsidRDefault="007F1841" w:rsidP="007F1841">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7642F6">
        <w:rPr>
          <w:sz w:val="28"/>
          <w:szCs w:val="28"/>
        </w:rPr>
        <w:t>Основы военной службы и обороны государства.</w:t>
      </w:r>
    </w:p>
    <w:p w:rsidR="007F1841" w:rsidRPr="007642F6" w:rsidRDefault="007F1841" w:rsidP="007F1841">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7642F6">
        <w:rPr>
          <w:sz w:val="28"/>
          <w:szCs w:val="28"/>
        </w:rPr>
        <w:t>Задачи и основные мероприятия гражданской обороны.</w:t>
      </w:r>
    </w:p>
    <w:p w:rsidR="007F1841" w:rsidRPr="007642F6" w:rsidRDefault="007F1841" w:rsidP="007F1841">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7642F6">
        <w:rPr>
          <w:sz w:val="28"/>
          <w:szCs w:val="28"/>
        </w:rPr>
        <w:t>Способы защиты населения от оружия массового поражения.</w:t>
      </w:r>
    </w:p>
    <w:p w:rsidR="007F1841" w:rsidRPr="007642F6" w:rsidRDefault="007F1841" w:rsidP="007F1841">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7642F6">
        <w:rPr>
          <w:sz w:val="28"/>
          <w:szCs w:val="28"/>
        </w:rPr>
        <w:t>Меры пожарной безопасности и правила безопасного поведения при пожарах.</w:t>
      </w:r>
    </w:p>
    <w:p w:rsidR="007F1841" w:rsidRPr="007642F6" w:rsidRDefault="007F1841" w:rsidP="007F1841">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7642F6">
        <w:rPr>
          <w:sz w:val="28"/>
          <w:szCs w:val="28"/>
        </w:rPr>
        <w:t>Организацию и порядок призыва граждан на военную службу и поступления на нее в добровольном порядке.</w:t>
      </w:r>
    </w:p>
    <w:p w:rsidR="007F1841" w:rsidRPr="007642F6" w:rsidRDefault="007F1841" w:rsidP="007F1841">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7642F6">
        <w:rPr>
          <w:sz w:val="28"/>
          <w:szCs w:val="28"/>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rsidR="007F1841" w:rsidRPr="007642F6" w:rsidRDefault="007F1841" w:rsidP="007F1841">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7642F6">
        <w:rPr>
          <w:sz w:val="28"/>
          <w:szCs w:val="28"/>
        </w:rPr>
        <w:t>Область применения получаемых профессиональных знаний при исполнении обязанностей военной службы.</w:t>
      </w:r>
    </w:p>
    <w:p w:rsidR="007F1841" w:rsidRPr="007642F6" w:rsidRDefault="007F1841" w:rsidP="007F1841">
      <w:pPr>
        <w:numPr>
          <w:ilvl w:val="0"/>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sz w:val="28"/>
          <w:szCs w:val="28"/>
        </w:rPr>
      </w:pPr>
      <w:r w:rsidRPr="007642F6">
        <w:rPr>
          <w:sz w:val="28"/>
          <w:szCs w:val="28"/>
        </w:rPr>
        <w:t>Порядок и правила оказания первой помощи.</w:t>
      </w:r>
    </w:p>
    <w:p w:rsidR="007F1841" w:rsidRPr="007642F6" w:rsidRDefault="007F1841" w:rsidP="007F1841">
      <w:pPr>
        <w:pStyle w:val="2"/>
        <w:tabs>
          <w:tab w:val="center" w:pos="4677"/>
          <w:tab w:val="right" w:pos="9355"/>
        </w:tabs>
        <w:spacing w:before="120" w:after="120" w:line="264" w:lineRule="auto"/>
        <w:jc w:val="both"/>
        <w:rPr>
          <w:rFonts w:ascii="Times New Roman" w:hAnsi="Times New Roman" w:cs="Times New Roman"/>
          <w:bCs w:val="0"/>
          <w:color w:val="auto"/>
          <w:sz w:val="28"/>
          <w:szCs w:val="28"/>
        </w:rPr>
      </w:pPr>
      <w:r w:rsidRPr="007642F6">
        <w:rPr>
          <w:rFonts w:ascii="Times New Roman" w:hAnsi="Times New Roman" w:cs="Times New Roman"/>
          <w:bCs w:val="0"/>
          <w:i/>
          <w:iCs/>
          <w:color w:val="auto"/>
        </w:rPr>
        <w:tab/>
        <w:t>1.4. Перечень формируемых компетенций и личностных результатов:</w:t>
      </w:r>
      <w:r w:rsidRPr="007642F6">
        <w:rPr>
          <w:rFonts w:ascii="Times New Roman" w:hAnsi="Times New Roman" w:cs="Times New Roman"/>
          <w:bCs w:val="0"/>
          <w:i/>
          <w:iCs/>
          <w:color w:val="auto"/>
        </w:rPr>
        <w:tab/>
      </w:r>
    </w:p>
    <w:p w:rsidR="007F1841" w:rsidRPr="007642F6" w:rsidRDefault="007F1841" w:rsidP="007F1841">
      <w:pPr>
        <w:jc w:val="both"/>
        <w:rPr>
          <w:sz w:val="28"/>
          <w:szCs w:val="28"/>
        </w:rPr>
      </w:pPr>
      <w:r w:rsidRPr="007642F6">
        <w:rPr>
          <w:sz w:val="28"/>
          <w:szCs w:val="28"/>
        </w:rPr>
        <w:t xml:space="preserve">В результате освоения учебной дисциплины </w:t>
      </w:r>
      <w:proofErr w:type="gramStart"/>
      <w:r w:rsidRPr="007642F6">
        <w:rPr>
          <w:sz w:val="28"/>
          <w:szCs w:val="28"/>
        </w:rPr>
        <w:t>у</w:t>
      </w:r>
      <w:proofErr w:type="gramEnd"/>
      <w:r w:rsidRPr="007642F6">
        <w:rPr>
          <w:sz w:val="28"/>
          <w:szCs w:val="28"/>
        </w:rPr>
        <w:t xml:space="preserve"> обучающегося формируются:</w:t>
      </w:r>
    </w:p>
    <w:p w:rsidR="007F1841" w:rsidRPr="007642F6"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r w:rsidRPr="007642F6">
        <w:rPr>
          <w:i/>
          <w:sz w:val="28"/>
          <w:szCs w:val="28"/>
          <w:u w:val="single"/>
        </w:rPr>
        <w:t>Общие компетенции (</w:t>
      </w:r>
      <w:proofErr w:type="gramStart"/>
      <w:r w:rsidRPr="007642F6">
        <w:rPr>
          <w:i/>
          <w:sz w:val="28"/>
          <w:szCs w:val="28"/>
          <w:u w:val="single"/>
        </w:rPr>
        <w:t>ОК</w:t>
      </w:r>
      <w:proofErr w:type="gramEnd"/>
      <w:r w:rsidRPr="007642F6">
        <w:rPr>
          <w:i/>
          <w:sz w:val="28"/>
          <w:szCs w:val="28"/>
          <w:u w:val="single"/>
        </w:rPr>
        <w:t xml:space="preserve">): </w:t>
      </w:r>
    </w:p>
    <w:p w:rsidR="007F1841" w:rsidRPr="007642F6" w:rsidRDefault="007F1841" w:rsidP="007F1841">
      <w:pPr>
        <w:jc w:val="both"/>
        <w:rPr>
          <w:sz w:val="28"/>
          <w:szCs w:val="28"/>
        </w:rPr>
      </w:pPr>
      <w:r w:rsidRPr="007642F6">
        <w:rPr>
          <w:sz w:val="28"/>
          <w:szCs w:val="28"/>
        </w:rPr>
        <w:t xml:space="preserve">В результате освоения учебной дисциплины </w:t>
      </w:r>
      <w:proofErr w:type="gramStart"/>
      <w:r w:rsidRPr="007642F6">
        <w:rPr>
          <w:sz w:val="28"/>
          <w:szCs w:val="28"/>
        </w:rPr>
        <w:t>у</w:t>
      </w:r>
      <w:proofErr w:type="gramEnd"/>
      <w:r w:rsidRPr="007642F6">
        <w:rPr>
          <w:sz w:val="28"/>
          <w:szCs w:val="28"/>
        </w:rPr>
        <w:t xml:space="preserve"> обучающегося формируются:</w:t>
      </w:r>
    </w:p>
    <w:tbl>
      <w:tblPr>
        <w:tblW w:w="9072" w:type="dxa"/>
        <w:tblInd w:w="392" w:type="dxa"/>
        <w:tblLook w:val="00A0" w:firstRow="1" w:lastRow="0" w:firstColumn="1" w:lastColumn="0" w:noHBand="0" w:noVBand="0"/>
      </w:tblPr>
      <w:tblGrid>
        <w:gridCol w:w="1203"/>
        <w:gridCol w:w="7869"/>
      </w:tblGrid>
      <w:tr w:rsidR="007642F6" w:rsidRPr="007642F6" w:rsidTr="007F1841">
        <w:tc>
          <w:tcPr>
            <w:tcW w:w="1203" w:type="dxa"/>
            <w:tcBorders>
              <w:top w:val="single" w:sz="4" w:space="0" w:color="auto"/>
              <w:left w:val="single" w:sz="4" w:space="0" w:color="auto"/>
              <w:bottom w:val="single" w:sz="4" w:space="0" w:color="auto"/>
              <w:right w:val="single" w:sz="4" w:space="0" w:color="auto"/>
            </w:tcBorders>
            <w:hideMark/>
          </w:tcPr>
          <w:p w:rsidR="007F1841" w:rsidRPr="007642F6" w:rsidRDefault="007F1841" w:rsidP="007F1841">
            <w:pPr>
              <w:widowControl w:val="0"/>
              <w:autoSpaceDE w:val="0"/>
              <w:autoSpaceDN w:val="0"/>
              <w:jc w:val="both"/>
              <w:rPr>
                <w:b/>
              </w:rPr>
            </w:pPr>
            <w:r w:rsidRPr="007642F6">
              <w:rPr>
                <w:b/>
              </w:rPr>
              <w:t>Код</w:t>
            </w:r>
          </w:p>
        </w:tc>
        <w:tc>
          <w:tcPr>
            <w:tcW w:w="7869" w:type="dxa"/>
            <w:tcBorders>
              <w:top w:val="single" w:sz="4" w:space="0" w:color="auto"/>
              <w:left w:val="single" w:sz="4" w:space="0" w:color="auto"/>
              <w:bottom w:val="single" w:sz="4" w:space="0" w:color="auto"/>
              <w:right w:val="single" w:sz="4" w:space="0" w:color="auto"/>
            </w:tcBorders>
            <w:hideMark/>
          </w:tcPr>
          <w:p w:rsidR="007F1841" w:rsidRPr="007642F6" w:rsidRDefault="007F1841" w:rsidP="007F1841">
            <w:pPr>
              <w:widowControl w:val="0"/>
              <w:autoSpaceDE w:val="0"/>
              <w:autoSpaceDN w:val="0"/>
              <w:jc w:val="both"/>
              <w:rPr>
                <w:b/>
              </w:rPr>
            </w:pPr>
            <w:r w:rsidRPr="007642F6">
              <w:rPr>
                <w:b/>
              </w:rPr>
              <w:t>Наименование компетенций</w:t>
            </w:r>
          </w:p>
        </w:tc>
      </w:tr>
      <w:tr w:rsidR="007642F6" w:rsidRPr="007642F6" w:rsidTr="007F1841">
        <w:tc>
          <w:tcPr>
            <w:tcW w:w="1203" w:type="dxa"/>
            <w:tcBorders>
              <w:top w:val="single" w:sz="4" w:space="0" w:color="auto"/>
              <w:left w:val="single" w:sz="4" w:space="0" w:color="auto"/>
              <w:bottom w:val="single" w:sz="4" w:space="0" w:color="auto"/>
              <w:right w:val="single" w:sz="4" w:space="0" w:color="auto"/>
            </w:tcBorders>
            <w:hideMark/>
          </w:tcPr>
          <w:p w:rsidR="007F1841" w:rsidRPr="007642F6" w:rsidRDefault="007F1841" w:rsidP="007F1841">
            <w:pPr>
              <w:widowControl w:val="0"/>
              <w:autoSpaceDE w:val="0"/>
              <w:autoSpaceDN w:val="0"/>
              <w:jc w:val="both"/>
            </w:pPr>
            <w:proofErr w:type="gramStart"/>
            <w:r w:rsidRPr="007642F6">
              <w:t>ОК</w:t>
            </w:r>
            <w:proofErr w:type="gramEnd"/>
            <w:r w:rsidRPr="007642F6">
              <w:t xml:space="preserve"> 07.</w:t>
            </w:r>
          </w:p>
        </w:tc>
        <w:tc>
          <w:tcPr>
            <w:tcW w:w="7869" w:type="dxa"/>
            <w:tcBorders>
              <w:top w:val="single" w:sz="4" w:space="0" w:color="auto"/>
              <w:left w:val="single" w:sz="4" w:space="0" w:color="auto"/>
              <w:bottom w:val="single" w:sz="4" w:space="0" w:color="auto"/>
              <w:right w:val="single" w:sz="4" w:space="0" w:color="auto"/>
            </w:tcBorders>
            <w:hideMark/>
          </w:tcPr>
          <w:p w:rsidR="007F1841" w:rsidRPr="007642F6" w:rsidRDefault="007F1841" w:rsidP="007F1841">
            <w:pPr>
              <w:widowControl w:val="0"/>
              <w:autoSpaceDE w:val="0"/>
              <w:autoSpaceDN w:val="0"/>
              <w:jc w:val="both"/>
              <w:rPr>
                <w:sz w:val="22"/>
                <w:szCs w:val="22"/>
              </w:rPr>
            </w:pPr>
            <w:r w:rsidRPr="007642F6">
              <w:rPr>
                <w:sz w:val="22"/>
                <w:szCs w:val="22"/>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642F6" w:rsidRPr="007642F6" w:rsidTr="007F1841">
        <w:tc>
          <w:tcPr>
            <w:tcW w:w="1203" w:type="dxa"/>
            <w:tcBorders>
              <w:top w:val="single" w:sz="4" w:space="0" w:color="auto"/>
              <w:left w:val="single" w:sz="4" w:space="0" w:color="auto"/>
              <w:bottom w:val="single" w:sz="4" w:space="0" w:color="auto"/>
              <w:right w:val="single" w:sz="4" w:space="0" w:color="auto"/>
            </w:tcBorders>
            <w:hideMark/>
          </w:tcPr>
          <w:p w:rsidR="007F1841" w:rsidRPr="007642F6" w:rsidRDefault="007F1841" w:rsidP="007F1841">
            <w:pPr>
              <w:widowControl w:val="0"/>
              <w:autoSpaceDE w:val="0"/>
              <w:autoSpaceDN w:val="0"/>
              <w:jc w:val="both"/>
            </w:pPr>
            <w:proofErr w:type="gramStart"/>
            <w:r w:rsidRPr="007642F6">
              <w:t>ОК</w:t>
            </w:r>
            <w:proofErr w:type="gramEnd"/>
            <w:r w:rsidRPr="007642F6">
              <w:t xml:space="preserve"> 08.</w:t>
            </w:r>
          </w:p>
        </w:tc>
        <w:tc>
          <w:tcPr>
            <w:tcW w:w="7869" w:type="dxa"/>
            <w:tcBorders>
              <w:top w:val="single" w:sz="4" w:space="0" w:color="auto"/>
              <w:left w:val="single" w:sz="4" w:space="0" w:color="auto"/>
              <w:bottom w:val="single" w:sz="4" w:space="0" w:color="auto"/>
              <w:right w:val="single" w:sz="4" w:space="0" w:color="auto"/>
            </w:tcBorders>
            <w:hideMark/>
          </w:tcPr>
          <w:p w:rsidR="007F1841" w:rsidRPr="007642F6" w:rsidRDefault="007F1841" w:rsidP="007F1841">
            <w:pPr>
              <w:widowControl w:val="0"/>
              <w:autoSpaceDE w:val="0"/>
              <w:autoSpaceDN w:val="0"/>
              <w:jc w:val="both"/>
              <w:rPr>
                <w:sz w:val="22"/>
                <w:szCs w:val="22"/>
              </w:rPr>
            </w:pPr>
            <w:r w:rsidRPr="007642F6">
              <w:rPr>
                <w:sz w:val="22"/>
                <w:szCs w:val="22"/>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F1841" w:rsidRPr="007642F6" w:rsidTr="007F1841">
        <w:tc>
          <w:tcPr>
            <w:tcW w:w="1203" w:type="dxa"/>
            <w:tcBorders>
              <w:top w:val="single" w:sz="4" w:space="0" w:color="auto"/>
              <w:left w:val="single" w:sz="4" w:space="0" w:color="auto"/>
              <w:bottom w:val="single" w:sz="4" w:space="0" w:color="auto"/>
              <w:right w:val="single" w:sz="4" w:space="0" w:color="auto"/>
            </w:tcBorders>
            <w:hideMark/>
          </w:tcPr>
          <w:p w:rsidR="007F1841" w:rsidRPr="007642F6" w:rsidRDefault="007F1841" w:rsidP="007F1841">
            <w:pPr>
              <w:widowControl w:val="0"/>
              <w:autoSpaceDE w:val="0"/>
              <w:autoSpaceDN w:val="0"/>
              <w:jc w:val="both"/>
            </w:pPr>
            <w:proofErr w:type="gramStart"/>
            <w:r w:rsidRPr="007642F6">
              <w:t>ОК</w:t>
            </w:r>
            <w:proofErr w:type="gramEnd"/>
            <w:r w:rsidRPr="007642F6">
              <w:t xml:space="preserve"> 09.</w:t>
            </w:r>
          </w:p>
        </w:tc>
        <w:tc>
          <w:tcPr>
            <w:tcW w:w="7869" w:type="dxa"/>
            <w:tcBorders>
              <w:top w:val="single" w:sz="4" w:space="0" w:color="auto"/>
              <w:left w:val="single" w:sz="4" w:space="0" w:color="auto"/>
              <w:bottom w:val="single" w:sz="4" w:space="0" w:color="auto"/>
              <w:right w:val="single" w:sz="4" w:space="0" w:color="auto"/>
            </w:tcBorders>
            <w:hideMark/>
          </w:tcPr>
          <w:p w:rsidR="007F1841" w:rsidRPr="007642F6" w:rsidRDefault="007F1841" w:rsidP="007F1841">
            <w:pPr>
              <w:widowControl w:val="0"/>
              <w:autoSpaceDE w:val="0"/>
              <w:autoSpaceDN w:val="0"/>
              <w:jc w:val="both"/>
              <w:rPr>
                <w:sz w:val="22"/>
                <w:szCs w:val="22"/>
              </w:rPr>
            </w:pPr>
            <w:r w:rsidRPr="007642F6">
              <w:rPr>
                <w:sz w:val="22"/>
                <w:szCs w:val="22"/>
              </w:rPr>
              <w:t>Пользоваться профессиональной документацией на государственном и иностранном языках.</w:t>
            </w:r>
          </w:p>
        </w:tc>
      </w:tr>
    </w:tbl>
    <w:p w:rsidR="007F1841" w:rsidRPr="007642F6"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highlight w:val="yellow"/>
        </w:rPr>
      </w:pPr>
    </w:p>
    <w:p w:rsidR="007F1841" w:rsidRPr="007642F6"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7642F6">
        <w:rPr>
          <w:sz w:val="28"/>
          <w:szCs w:val="28"/>
        </w:rPr>
        <w:t xml:space="preserve">В процессе изучения дисциплины закладывается основа для формирования соответствующих </w:t>
      </w:r>
      <w:r w:rsidRPr="007642F6">
        <w:rPr>
          <w:i/>
          <w:sz w:val="28"/>
          <w:szCs w:val="28"/>
          <w:u w:val="single"/>
        </w:rPr>
        <w:t>Профессиональных компетенция (ПК)</w:t>
      </w:r>
      <w:r w:rsidRPr="007642F6">
        <w:rPr>
          <w:sz w:val="28"/>
          <w:szCs w:val="28"/>
        </w:rPr>
        <w:t>:</w:t>
      </w:r>
    </w:p>
    <w:p w:rsidR="007F1841" w:rsidRPr="007642F6"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7F1841" w:rsidRPr="007642F6"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sidRPr="007642F6">
        <w:rPr>
          <w:i/>
          <w:sz w:val="28"/>
          <w:szCs w:val="28"/>
          <w:u w:val="single"/>
        </w:rPr>
        <w:t>Личностные результаты (ЛР):</w:t>
      </w:r>
    </w:p>
    <w:tbl>
      <w:tblPr>
        <w:tblW w:w="9075" w:type="dxa"/>
        <w:tblInd w:w="392" w:type="dxa"/>
        <w:tblLayout w:type="fixed"/>
        <w:tblCellMar>
          <w:top w:w="56" w:type="dxa"/>
          <w:right w:w="0" w:type="dxa"/>
        </w:tblCellMar>
        <w:tblLook w:val="04A0" w:firstRow="1" w:lastRow="0" w:firstColumn="1" w:lastColumn="0" w:noHBand="0" w:noVBand="1"/>
      </w:tblPr>
      <w:tblGrid>
        <w:gridCol w:w="8083"/>
        <w:gridCol w:w="992"/>
      </w:tblGrid>
      <w:tr w:rsidR="007642F6" w:rsidRPr="007642F6" w:rsidTr="007F1841">
        <w:trPr>
          <w:trHeight w:val="643"/>
        </w:trPr>
        <w:tc>
          <w:tcPr>
            <w:tcW w:w="8080" w:type="dxa"/>
            <w:tcBorders>
              <w:top w:val="single" w:sz="4" w:space="0" w:color="000000"/>
              <w:left w:val="single" w:sz="4" w:space="0" w:color="000000"/>
              <w:bottom w:val="single" w:sz="4" w:space="0" w:color="000000"/>
              <w:right w:val="single" w:sz="4" w:space="0" w:color="000000"/>
            </w:tcBorders>
            <w:vAlign w:val="center"/>
            <w:hideMark/>
          </w:tcPr>
          <w:p w:rsidR="007F1841" w:rsidRPr="007642F6" w:rsidRDefault="007F1841" w:rsidP="007F1841">
            <w:pPr>
              <w:spacing w:line="256" w:lineRule="auto"/>
              <w:jc w:val="both"/>
              <w:rPr>
                <w:b/>
                <w:szCs w:val="22"/>
                <w:lang w:eastAsia="en-US"/>
              </w:rPr>
            </w:pPr>
            <w:r w:rsidRPr="007642F6">
              <w:rPr>
                <w:b/>
                <w:szCs w:val="22"/>
                <w:lang w:eastAsia="en-US"/>
              </w:rPr>
              <w:t>Наименование</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7F1841" w:rsidRPr="007642F6" w:rsidRDefault="007F1841" w:rsidP="007F1841">
            <w:pPr>
              <w:spacing w:line="256" w:lineRule="auto"/>
              <w:ind w:right="24"/>
              <w:jc w:val="both"/>
              <w:rPr>
                <w:b/>
                <w:szCs w:val="22"/>
                <w:lang w:eastAsia="en-US"/>
              </w:rPr>
            </w:pPr>
            <w:r w:rsidRPr="007642F6">
              <w:rPr>
                <w:b/>
                <w:szCs w:val="22"/>
                <w:lang w:eastAsia="en-US"/>
              </w:rPr>
              <w:t>Код</w:t>
            </w:r>
          </w:p>
        </w:tc>
      </w:tr>
      <w:tr w:rsidR="007642F6" w:rsidRPr="007642F6" w:rsidTr="007F1841">
        <w:trPr>
          <w:trHeight w:val="1553"/>
        </w:trPr>
        <w:tc>
          <w:tcPr>
            <w:tcW w:w="8080" w:type="dxa"/>
            <w:tcBorders>
              <w:top w:val="single" w:sz="4" w:space="0" w:color="000000"/>
              <w:left w:val="single" w:sz="4" w:space="0" w:color="000000"/>
              <w:bottom w:val="single" w:sz="4" w:space="0" w:color="000000"/>
              <w:right w:val="single" w:sz="4" w:space="0" w:color="000000"/>
            </w:tcBorders>
            <w:hideMark/>
          </w:tcPr>
          <w:p w:rsidR="007F1841" w:rsidRPr="007642F6" w:rsidRDefault="007F1841" w:rsidP="007F1841">
            <w:pPr>
              <w:spacing w:line="256" w:lineRule="auto"/>
              <w:ind w:right="61" w:firstLine="34"/>
              <w:jc w:val="both"/>
              <w:rPr>
                <w:szCs w:val="22"/>
                <w:lang w:eastAsia="en-US"/>
              </w:rPr>
            </w:pPr>
            <w:proofErr w:type="gramStart"/>
            <w:r w:rsidRPr="007642F6">
              <w:rPr>
                <w:szCs w:val="22"/>
                <w:lang w:eastAsia="en-US"/>
              </w:rPr>
              <w:t>Соблюдающий</w:t>
            </w:r>
            <w:proofErr w:type="gramEnd"/>
            <w:r w:rsidRPr="007642F6">
              <w:rPr>
                <w:szCs w:val="22"/>
                <w:lang w:eastAsia="en-US"/>
              </w:rPr>
              <w:t xml:space="preserve">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7642F6">
              <w:rPr>
                <w:szCs w:val="22"/>
                <w:lang w:eastAsia="en-US"/>
              </w:rPr>
              <w:t>психоактивных</w:t>
            </w:r>
            <w:proofErr w:type="spellEnd"/>
            <w:r w:rsidRPr="007642F6">
              <w:rPr>
                <w:szCs w:val="22"/>
                <w:lang w:eastAsia="en-US"/>
              </w:rPr>
              <w:t xml:space="preserve"> веществ, азартных игр и т.д., сохраняющий психологическую устойчивость в ситуативно сложных или стремительно меняющихся ситуациях.</w:t>
            </w:r>
            <w:r w:rsidRPr="007642F6">
              <w:rPr>
                <w:b/>
                <w:szCs w:val="22"/>
                <w:lang w:eastAsia="en-US"/>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7F1841" w:rsidRPr="007642F6" w:rsidRDefault="007F1841" w:rsidP="007F1841">
            <w:pPr>
              <w:spacing w:line="256" w:lineRule="auto"/>
              <w:ind w:right="24"/>
              <w:jc w:val="both"/>
              <w:rPr>
                <w:szCs w:val="22"/>
                <w:lang w:val="en-US" w:eastAsia="en-US"/>
              </w:rPr>
            </w:pPr>
            <w:r w:rsidRPr="007642F6">
              <w:rPr>
                <w:b/>
                <w:szCs w:val="22"/>
                <w:lang w:val="en-US" w:eastAsia="en-US"/>
              </w:rPr>
              <w:t xml:space="preserve">ЛР 9 </w:t>
            </w:r>
          </w:p>
        </w:tc>
      </w:tr>
      <w:tr w:rsidR="007642F6" w:rsidRPr="007642F6" w:rsidTr="007F1841">
        <w:trPr>
          <w:trHeight w:val="643"/>
        </w:trPr>
        <w:tc>
          <w:tcPr>
            <w:tcW w:w="8080" w:type="dxa"/>
            <w:tcBorders>
              <w:top w:val="single" w:sz="4" w:space="0" w:color="000000"/>
              <w:left w:val="single" w:sz="4" w:space="0" w:color="000000"/>
              <w:bottom w:val="single" w:sz="4" w:space="0" w:color="000000"/>
              <w:right w:val="single" w:sz="4" w:space="0" w:color="000000"/>
            </w:tcBorders>
            <w:hideMark/>
          </w:tcPr>
          <w:p w:rsidR="007F1841" w:rsidRPr="007642F6" w:rsidRDefault="007F1841" w:rsidP="007F1841">
            <w:pPr>
              <w:spacing w:line="256" w:lineRule="auto"/>
              <w:jc w:val="both"/>
              <w:rPr>
                <w:szCs w:val="22"/>
                <w:lang w:eastAsia="en-US"/>
              </w:rPr>
            </w:pPr>
            <w:r w:rsidRPr="007642F6">
              <w:rPr>
                <w:szCs w:val="22"/>
                <w:lang w:eastAsia="en-US"/>
              </w:rPr>
              <w:t>Заботящийся о защите окружающей среды, собственной и чужой безопасности, в том числе цифровой.</w:t>
            </w:r>
            <w:r w:rsidRPr="007642F6">
              <w:rPr>
                <w:b/>
                <w:szCs w:val="22"/>
                <w:lang w:eastAsia="en-US"/>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7F1841" w:rsidRPr="007642F6" w:rsidRDefault="007F1841" w:rsidP="007F1841">
            <w:pPr>
              <w:spacing w:line="256" w:lineRule="auto"/>
              <w:ind w:right="24"/>
              <w:jc w:val="both"/>
              <w:rPr>
                <w:szCs w:val="22"/>
                <w:lang w:val="en-US" w:eastAsia="en-US"/>
              </w:rPr>
            </w:pPr>
            <w:r w:rsidRPr="007642F6">
              <w:rPr>
                <w:b/>
                <w:szCs w:val="22"/>
                <w:lang w:val="en-US" w:eastAsia="en-US"/>
              </w:rPr>
              <w:t xml:space="preserve">ЛР 10 </w:t>
            </w:r>
          </w:p>
        </w:tc>
      </w:tr>
      <w:tr w:rsidR="007F1841" w:rsidRPr="007642F6" w:rsidTr="007F1841">
        <w:trPr>
          <w:trHeight w:val="1280"/>
        </w:trPr>
        <w:tc>
          <w:tcPr>
            <w:tcW w:w="8080" w:type="dxa"/>
            <w:tcBorders>
              <w:top w:val="single" w:sz="4" w:space="0" w:color="000000"/>
              <w:left w:val="single" w:sz="4" w:space="0" w:color="000000"/>
              <w:bottom w:val="single" w:sz="4" w:space="0" w:color="000000"/>
              <w:right w:val="single" w:sz="4" w:space="0" w:color="000000"/>
            </w:tcBorders>
            <w:hideMark/>
          </w:tcPr>
          <w:p w:rsidR="007F1841" w:rsidRPr="007642F6" w:rsidRDefault="007F1841" w:rsidP="007F1841">
            <w:pPr>
              <w:spacing w:line="256" w:lineRule="auto"/>
              <w:ind w:right="62"/>
              <w:jc w:val="both"/>
              <w:rPr>
                <w:szCs w:val="22"/>
                <w:lang w:eastAsia="en-US"/>
              </w:rPr>
            </w:pPr>
            <w:proofErr w:type="gramStart"/>
            <w:r w:rsidRPr="007642F6">
              <w:rPr>
                <w:szCs w:val="22"/>
                <w:lang w:eastAsia="en-US"/>
              </w:rPr>
              <w:lastRenderedPageBreak/>
              <w:t>Принимающий</w:t>
            </w:r>
            <w:proofErr w:type="gramEnd"/>
            <w:r w:rsidRPr="007642F6">
              <w:rPr>
                <w:szCs w:val="22"/>
                <w:lang w:eastAsia="en-US"/>
              </w:rPr>
              <w:t xml:space="preserve">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r w:rsidRPr="007642F6">
              <w:rPr>
                <w:b/>
                <w:szCs w:val="22"/>
                <w:lang w:eastAsia="en-US"/>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7F1841" w:rsidRPr="007642F6" w:rsidRDefault="007F1841" w:rsidP="007F1841">
            <w:pPr>
              <w:spacing w:line="256" w:lineRule="auto"/>
              <w:ind w:right="24"/>
              <w:jc w:val="both"/>
              <w:rPr>
                <w:szCs w:val="22"/>
                <w:lang w:val="en-US" w:eastAsia="en-US"/>
              </w:rPr>
            </w:pPr>
            <w:r w:rsidRPr="007642F6">
              <w:rPr>
                <w:b/>
                <w:szCs w:val="22"/>
                <w:lang w:val="en-US" w:eastAsia="en-US"/>
              </w:rPr>
              <w:t xml:space="preserve">ЛР 12 </w:t>
            </w:r>
          </w:p>
        </w:tc>
      </w:tr>
    </w:tbl>
    <w:p w:rsidR="007F1841" w:rsidRPr="007642F6" w:rsidRDefault="007F1841" w:rsidP="007F1841">
      <w:pPr>
        <w:jc w:val="both"/>
        <w:rPr>
          <w:sz w:val="32"/>
          <w:szCs w:val="32"/>
        </w:rPr>
      </w:pPr>
    </w:p>
    <w:p w:rsidR="007F1841" w:rsidRPr="007642F6" w:rsidRDefault="007F1841" w:rsidP="007F1841">
      <w:pPr>
        <w:pStyle w:val="2"/>
        <w:spacing w:before="120" w:after="120" w:line="264" w:lineRule="auto"/>
        <w:jc w:val="both"/>
        <w:rPr>
          <w:rFonts w:ascii="Times New Roman" w:hAnsi="Times New Roman" w:cs="Times New Roman"/>
          <w:bCs w:val="0"/>
          <w:color w:val="auto"/>
        </w:rPr>
      </w:pPr>
      <w:r w:rsidRPr="007642F6">
        <w:rPr>
          <w:rFonts w:ascii="Times New Roman" w:hAnsi="Times New Roman" w:cs="Times New Roman"/>
          <w:bCs w:val="0"/>
          <w:i/>
          <w:iCs/>
          <w:color w:val="auto"/>
        </w:rPr>
        <w:t>1.5. Рекомендуемое количество часов на освоение рабочей программы учебной дисциплины (по ФГОС):</w:t>
      </w:r>
    </w:p>
    <w:p w:rsidR="007F1841" w:rsidRPr="007642F6" w:rsidRDefault="007F1841" w:rsidP="007F1841">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6"/>
          <w:sz w:val="28"/>
          <w:szCs w:val="28"/>
        </w:rPr>
      </w:pPr>
      <w:r w:rsidRPr="007642F6">
        <w:rPr>
          <w:spacing w:val="-6"/>
          <w:sz w:val="28"/>
          <w:szCs w:val="28"/>
        </w:rPr>
        <w:t xml:space="preserve">Максимальная учебная нагрузка </w:t>
      </w:r>
      <w:proofErr w:type="gramStart"/>
      <w:r w:rsidRPr="007642F6">
        <w:rPr>
          <w:spacing w:val="-6"/>
          <w:sz w:val="28"/>
          <w:szCs w:val="28"/>
        </w:rPr>
        <w:t>обучающегося</w:t>
      </w:r>
      <w:proofErr w:type="gramEnd"/>
      <w:r w:rsidRPr="007642F6">
        <w:rPr>
          <w:spacing w:val="-6"/>
          <w:sz w:val="28"/>
          <w:szCs w:val="28"/>
        </w:rPr>
        <w:t xml:space="preserve">  68 часов, в том числе:</w:t>
      </w:r>
    </w:p>
    <w:p w:rsidR="007F1841" w:rsidRPr="007642F6"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642F6">
        <w:rPr>
          <w:sz w:val="28"/>
          <w:szCs w:val="28"/>
        </w:rPr>
        <w:t>- обязательная аудиторная учебная нагрузка 48 часов,</w:t>
      </w:r>
    </w:p>
    <w:p w:rsidR="007F1841" w:rsidRPr="007642F6" w:rsidRDefault="007F1841" w:rsidP="007F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642F6">
        <w:rPr>
          <w:sz w:val="28"/>
          <w:szCs w:val="28"/>
        </w:rPr>
        <w:t xml:space="preserve">- самостоятельная работа </w:t>
      </w:r>
      <w:proofErr w:type="gramStart"/>
      <w:r w:rsidRPr="007642F6">
        <w:rPr>
          <w:sz w:val="28"/>
          <w:szCs w:val="28"/>
        </w:rPr>
        <w:t>обучающегося</w:t>
      </w:r>
      <w:proofErr w:type="gramEnd"/>
      <w:r w:rsidRPr="007642F6">
        <w:rPr>
          <w:sz w:val="28"/>
          <w:szCs w:val="28"/>
        </w:rPr>
        <w:t xml:space="preserve"> 20 часов.</w:t>
      </w:r>
    </w:p>
    <w:p w:rsidR="007F1841" w:rsidRPr="007642F6" w:rsidRDefault="007F1841" w:rsidP="007F1841">
      <w:pPr>
        <w:pStyle w:val="1"/>
        <w:spacing w:after="240"/>
        <w:jc w:val="both"/>
        <w:rPr>
          <w:caps/>
          <w:sz w:val="28"/>
          <w:szCs w:val="28"/>
        </w:rPr>
      </w:pPr>
      <w:r w:rsidRPr="007642F6">
        <w:rPr>
          <w:b w:val="0"/>
          <w:caps/>
          <w:sz w:val="28"/>
          <w:szCs w:val="28"/>
        </w:rPr>
        <w:t>2. СТРУКТУРА И СОДЕРЖАНИЕ УЧЕБНОЙ ДИСЦИПЛИНЫ</w:t>
      </w:r>
    </w:p>
    <w:p w:rsidR="007F1841" w:rsidRPr="007642F6" w:rsidRDefault="007F1841" w:rsidP="007F1841">
      <w:pPr>
        <w:pStyle w:val="2"/>
        <w:spacing w:before="120" w:after="120" w:line="264" w:lineRule="auto"/>
        <w:jc w:val="both"/>
        <w:rPr>
          <w:rFonts w:ascii="Times New Roman" w:hAnsi="Times New Roman" w:cs="Times New Roman"/>
          <w:bCs w:val="0"/>
          <w:color w:val="auto"/>
          <w:sz w:val="28"/>
          <w:szCs w:val="28"/>
        </w:rPr>
      </w:pPr>
      <w:r w:rsidRPr="007642F6">
        <w:rPr>
          <w:rFonts w:ascii="Times New Roman" w:hAnsi="Times New Roman" w:cs="Times New Roman"/>
          <w:bCs w:val="0"/>
          <w:i/>
          <w:iCs/>
          <w:color w:val="auto"/>
        </w:rPr>
        <w:t>2.1. Объем учебной дисциплины и виды учебной работы</w:t>
      </w:r>
    </w:p>
    <w:tbl>
      <w:tblPr>
        <w:tblW w:w="9555"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951"/>
        <w:gridCol w:w="3604"/>
      </w:tblGrid>
      <w:tr w:rsidR="007642F6" w:rsidRPr="007642F6" w:rsidTr="007F1841">
        <w:trPr>
          <w:trHeight w:val="460"/>
        </w:trPr>
        <w:tc>
          <w:tcPr>
            <w:tcW w:w="5954" w:type="dxa"/>
            <w:tcBorders>
              <w:top w:val="single" w:sz="6" w:space="0" w:color="000000"/>
              <w:left w:val="single" w:sz="6" w:space="0" w:color="000000"/>
              <w:bottom w:val="single" w:sz="6" w:space="0" w:color="000000"/>
              <w:right w:val="single" w:sz="6" w:space="0" w:color="000000"/>
            </w:tcBorders>
            <w:vAlign w:val="center"/>
            <w:hideMark/>
          </w:tcPr>
          <w:p w:rsidR="007F1841" w:rsidRPr="007642F6" w:rsidRDefault="007F1841" w:rsidP="007F1841">
            <w:pPr>
              <w:jc w:val="both"/>
            </w:pPr>
            <w:r w:rsidRPr="007642F6">
              <w:rPr>
                <w:b/>
              </w:rPr>
              <w:t>Вид учебной работы</w:t>
            </w:r>
          </w:p>
        </w:tc>
        <w:tc>
          <w:tcPr>
            <w:tcW w:w="3605" w:type="dxa"/>
            <w:tcBorders>
              <w:top w:val="single" w:sz="6" w:space="0" w:color="000000"/>
              <w:left w:val="single" w:sz="6" w:space="0" w:color="000000"/>
              <w:bottom w:val="single" w:sz="6" w:space="0" w:color="000000"/>
              <w:right w:val="single" w:sz="6" w:space="0" w:color="000000"/>
            </w:tcBorders>
            <w:vAlign w:val="center"/>
            <w:hideMark/>
          </w:tcPr>
          <w:p w:rsidR="007F1841" w:rsidRPr="007642F6" w:rsidRDefault="007F1841" w:rsidP="007F1841">
            <w:pPr>
              <w:jc w:val="both"/>
              <w:rPr>
                <w:b/>
                <w:iCs/>
              </w:rPr>
            </w:pPr>
            <w:r w:rsidRPr="007642F6">
              <w:rPr>
                <w:b/>
                <w:iCs/>
              </w:rPr>
              <w:t>Объем часов</w:t>
            </w:r>
          </w:p>
        </w:tc>
      </w:tr>
      <w:tr w:rsidR="007642F6" w:rsidRPr="007642F6" w:rsidTr="007F1841">
        <w:trPr>
          <w:trHeight w:val="424"/>
        </w:trPr>
        <w:tc>
          <w:tcPr>
            <w:tcW w:w="5954" w:type="dxa"/>
            <w:tcBorders>
              <w:top w:val="single" w:sz="6" w:space="0" w:color="000000"/>
              <w:left w:val="single" w:sz="6" w:space="0" w:color="000000"/>
              <w:bottom w:val="single" w:sz="6" w:space="0" w:color="000000"/>
              <w:right w:val="single" w:sz="6" w:space="0" w:color="000000"/>
            </w:tcBorders>
            <w:hideMark/>
          </w:tcPr>
          <w:p w:rsidR="007F1841" w:rsidRPr="007642F6" w:rsidRDefault="007F1841" w:rsidP="007F1841">
            <w:pPr>
              <w:jc w:val="both"/>
              <w:rPr>
                <w:b/>
              </w:rPr>
            </w:pPr>
            <w:r w:rsidRPr="007642F6">
              <w:rPr>
                <w:b/>
              </w:rPr>
              <w:t>Максимальная учебная нагрузка (всего)</w:t>
            </w:r>
          </w:p>
        </w:tc>
        <w:tc>
          <w:tcPr>
            <w:tcW w:w="3605" w:type="dxa"/>
            <w:tcBorders>
              <w:top w:val="single" w:sz="6" w:space="0" w:color="000000"/>
              <w:left w:val="single" w:sz="6" w:space="0" w:color="000000"/>
              <w:bottom w:val="single" w:sz="6" w:space="0" w:color="000000"/>
              <w:right w:val="single" w:sz="6" w:space="0" w:color="000000"/>
            </w:tcBorders>
            <w:hideMark/>
          </w:tcPr>
          <w:p w:rsidR="007F1841" w:rsidRPr="007642F6" w:rsidRDefault="007F1841" w:rsidP="007F1841">
            <w:pPr>
              <w:jc w:val="both"/>
              <w:rPr>
                <w:iCs/>
              </w:rPr>
            </w:pPr>
            <w:r w:rsidRPr="007642F6">
              <w:rPr>
                <w:iCs/>
              </w:rPr>
              <w:t>68</w:t>
            </w:r>
          </w:p>
        </w:tc>
      </w:tr>
      <w:tr w:rsidR="007642F6" w:rsidRPr="007642F6" w:rsidTr="007F1841">
        <w:trPr>
          <w:trHeight w:val="516"/>
        </w:trPr>
        <w:tc>
          <w:tcPr>
            <w:tcW w:w="5954" w:type="dxa"/>
            <w:tcBorders>
              <w:top w:val="single" w:sz="6" w:space="0" w:color="000000"/>
              <w:left w:val="single" w:sz="6" w:space="0" w:color="000000"/>
              <w:bottom w:val="single" w:sz="6" w:space="0" w:color="000000"/>
              <w:right w:val="single" w:sz="6" w:space="0" w:color="000000"/>
            </w:tcBorders>
            <w:hideMark/>
          </w:tcPr>
          <w:p w:rsidR="007F1841" w:rsidRPr="007642F6" w:rsidRDefault="007F1841" w:rsidP="007F1841">
            <w:pPr>
              <w:jc w:val="both"/>
            </w:pPr>
            <w:r w:rsidRPr="007642F6">
              <w:rPr>
                <w:b/>
              </w:rPr>
              <w:t xml:space="preserve">Обязательная аудиторная учебная нагрузка (всего) </w:t>
            </w:r>
          </w:p>
        </w:tc>
        <w:tc>
          <w:tcPr>
            <w:tcW w:w="3605" w:type="dxa"/>
            <w:tcBorders>
              <w:top w:val="single" w:sz="6" w:space="0" w:color="000000"/>
              <w:left w:val="single" w:sz="6" w:space="0" w:color="000000"/>
              <w:bottom w:val="single" w:sz="6" w:space="0" w:color="000000"/>
              <w:right w:val="single" w:sz="6" w:space="0" w:color="000000"/>
            </w:tcBorders>
            <w:hideMark/>
          </w:tcPr>
          <w:p w:rsidR="007F1841" w:rsidRPr="007642F6" w:rsidRDefault="007F1841" w:rsidP="007F1841">
            <w:pPr>
              <w:jc w:val="both"/>
              <w:rPr>
                <w:iCs/>
              </w:rPr>
            </w:pPr>
            <w:r w:rsidRPr="007642F6">
              <w:rPr>
                <w:iCs/>
              </w:rPr>
              <w:t>48</w:t>
            </w:r>
          </w:p>
        </w:tc>
      </w:tr>
      <w:tr w:rsidR="007642F6" w:rsidRPr="007642F6" w:rsidTr="007F1841">
        <w:trPr>
          <w:trHeight w:val="524"/>
        </w:trPr>
        <w:tc>
          <w:tcPr>
            <w:tcW w:w="5954" w:type="dxa"/>
            <w:tcBorders>
              <w:top w:val="single" w:sz="6" w:space="0" w:color="000000"/>
              <w:left w:val="single" w:sz="6" w:space="0" w:color="000000"/>
              <w:bottom w:val="single" w:sz="6" w:space="0" w:color="000000"/>
              <w:right w:val="single" w:sz="6" w:space="0" w:color="000000"/>
            </w:tcBorders>
            <w:hideMark/>
          </w:tcPr>
          <w:p w:rsidR="007F1841" w:rsidRPr="007642F6" w:rsidRDefault="007F1841" w:rsidP="007F1841">
            <w:pPr>
              <w:jc w:val="both"/>
            </w:pPr>
            <w:r w:rsidRPr="007642F6">
              <w:t>в том числе:</w:t>
            </w:r>
          </w:p>
        </w:tc>
        <w:tc>
          <w:tcPr>
            <w:tcW w:w="3605" w:type="dxa"/>
            <w:tcBorders>
              <w:top w:val="single" w:sz="6" w:space="0" w:color="000000"/>
              <w:left w:val="single" w:sz="6" w:space="0" w:color="000000"/>
              <w:bottom w:val="single" w:sz="6" w:space="0" w:color="000000"/>
              <w:right w:val="single" w:sz="6" w:space="0" w:color="000000"/>
            </w:tcBorders>
          </w:tcPr>
          <w:p w:rsidR="007F1841" w:rsidRPr="007642F6" w:rsidRDefault="007F1841" w:rsidP="007F1841">
            <w:pPr>
              <w:jc w:val="both"/>
              <w:rPr>
                <w:iCs/>
              </w:rPr>
            </w:pPr>
          </w:p>
        </w:tc>
      </w:tr>
      <w:tr w:rsidR="007642F6" w:rsidRPr="007642F6" w:rsidTr="007F1841">
        <w:trPr>
          <w:trHeight w:val="518"/>
        </w:trPr>
        <w:tc>
          <w:tcPr>
            <w:tcW w:w="5954" w:type="dxa"/>
            <w:tcBorders>
              <w:top w:val="single" w:sz="6" w:space="0" w:color="000000"/>
              <w:left w:val="single" w:sz="6" w:space="0" w:color="000000"/>
              <w:bottom w:val="single" w:sz="6" w:space="0" w:color="000000"/>
              <w:right w:val="single" w:sz="6" w:space="0" w:color="000000"/>
            </w:tcBorders>
            <w:hideMark/>
          </w:tcPr>
          <w:p w:rsidR="007F1841" w:rsidRPr="007642F6" w:rsidRDefault="007F1841" w:rsidP="007F1841">
            <w:pPr>
              <w:ind w:firstLine="360"/>
              <w:jc w:val="both"/>
            </w:pPr>
            <w:r w:rsidRPr="007642F6">
              <w:t>лекции</w:t>
            </w:r>
          </w:p>
        </w:tc>
        <w:tc>
          <w:tcPr>
            <w:tcW w:w="3605" w:type="dxa"/>
            <w:tcBorders>
              <w:top w:val="single" w:sz="6" w:space="0" w:color="000000"/>
              <w:left w:val="single" w:sz="6" w:space="0" w:color="000000"/>
              <w:bottom w:val="single" w:sz="6" w:space="0" w:color="000000"/>
              <w:right w:val="single" w:sz="6" w:space="0" w:color="000000"/>
            </w:tcBorders>
            <w:hideMark/>
          </w:tcPr>
          <w:p w:rsidR="007F1841" w:rsidRPr="007642F6" w:rsidRDefault="007F1841" w:rsidP="007F1841">
            <w:pPr>
              <w:jc w:val="both"/>
              <w:rPr>
                <w:iCs/>
              </w:rPr>
            </w:pPr>
            <w:r w:rsidRPr="007642F6">
              <w:rPr>
                <w:iCs/>
              </w:rPr>
              <w:t>26</w:t>
            </w:r>
          </w:p>
        </w:tc>
      </w:tr>
      <w:tr w:rsidR="007642F6" w:rsidRPr="007642F6" w:rsidTr="007F1841">
        <w:trPr>
          <w:trHeight w:val="540"/>
        </w:trPr>
        <w:tc>
          <w:tcPr>
            <w:tcW w:w="5954" w:type="dxa"/>
            <w:tcBorders>
              <w:top w:val="single" w:sz="6" w:space="0" w:color="000000"/>
              <w:left w:val="single" w:sz="6" w:space="0" w:color="000000"/>
              <w:bottom w:val="single" w:sz="6" w:space="0" w:color="000000"/>
              <w:right w:val="single" w:sz="6" w:space="0" w:color="000000"/>
            </w:tcBorders>
            <w:hideMark/>
          </w:tcPr>
          <w:p w:rsidR="007F1841" w:rsidRPr="007642F6" w:rsidRDefault="007F1841" w:rsidP="007F1841">
            <w:pPr>
              <w:jc w:val="both"/>
            </w:pPr>
            <w:r w:rsidRPr="007642F6">
              <w:t xml:space="preserve">     лабораторные  работы</w:t>
            </w:r>
          </w:p>
        </w:tc>
        <w:tc>
          <w:tcPr>
            <w:tcW w:w="3605" w:type="dxa"/>
            <w:tcBorders>
              <w:top w:val="single" w:sz="6" w:space="0" w:color="000000"/>
              <w:left w:val="single" w:sz="6" w:space="0" w:color="000000"/>
              <w:bottom w:val="single" w:sz="6" w:space="0" w:color="000000"/>
              <w:right w:val="single" w:sz="6" w:space="0" w:color="000000"/>
            </w:tcBorders>
          </w:tcPr>
          <w:p w:rsidR="007F1841" w:rsidRPr="007642F6" w:rsidRDefault="007F1841" w:rsidP="007F1841">
            <w:pPr>
              <w:jc w:val="both"/>
              <w:rPr>
                <w:iCs/>
              </w:rPr>
            </w:pPr>
          </w:p>
        </w:tc>
      </w:tr>
      <w:tr w:rsidR="007642F6" w:rsidRPr="007642F6" w:rsidTr="007F1841">
        <w:trPr>
          <w:trHeight w:val="340"/>
        </w:trPr>
        <w:tc>
          <w:tcPr>
            <w:tcW w:w="5954" w:type="dxa"/>
            <w:tcBorders>
              <w:top w:val="single" w:sz="6" w:space="0" w:color="000000"/>
              <w:left w:val="single" w:sz="6" w:space="0" w:color="000000"/>
              <w:bottom w:val="single" w:sz="6" w:space="0" w:color="000000"/>
              <w:right w:val="single" w:sz="6" w:space="0" w:color="000000"/>
            </w:tcBorders>
            <w:hideMark/>
          </w:tcPr>
          <w:p w:rsidR="007F1841" w:rsidRPr="007642F6" w:rsidRDefault="007F1841" w:rsidP="007F1841">
            <w:pPr>
              <w:jc w:val="both"/>
            </w:pPr>
            <w:r w:rsidRPr="007642F6">
              <w:t xml:space="preserve">     практические занятия</w:t>
            </w:r>
          </w:p>
        </w:tc>
        <w:tc>
          <w:tcPr>
            <w:tcW w:w="3605" w:type="dxa"/>
            <w:tcBorders>
              <w:top w:val="single" w:sz="6" w:space="0" w:color="000000"/>
              <w:left w:val="single" w:sz="6" w:space="0" w:color="000000"/>
              <w:bottom w:val="single" w:sz="6" w:space="0" w:color="000000"/>
              <w:right w:val="single" w:sz="6" w:space="0" w:color="000000"/>
            </w:tcBorders>
            <w:hideMark/>
          </w:tcPr>
          <w:p w:rsidR="007F1841" w:rsidRPr="007642F6" w:rsidRDefault="007F1841" w:rsidP="007F1841">
            <w:pPr>
              <w:jc w:val="both"/>
              <w:rPr>
                <w:iCs/>
              </w:rPr>
            </w:pPr>
            <w:r w:rsidRPr="007642F6">
              <w:rPr>
                <w:iCs/>
              </w:rPr>
              <w:t>22</w:t>
            </w:r>
          </w:p>
        </w:tc>
      </w:tr>
      <w:tr w:rsidR="007642F6" w:rsidRPr="007642F6" w:rsidTr="007F1841">
        <w:trPr>
          <w:trHeight w:val="517"/>
        </w:trPr>
        <w:tc>
          <w:tcPr>
            <w:tcW w:w="5954" w:type="dxa"/>
            <w:tcBorders>
              <w:top w:val="single" w:sz="6" w:space="0" w:color="000000"/>
              <w:left w:val="single" w:sz="6" w:space="0" w:color="000000"/>
              <w:bottom w:val="single" w:sz="6" w:space="0" w:color="000000"/>
              <w:right w:val="single" w:sz="6" w:space="0" w:color="000000"/>
            </w:tcBorders>
            <w:hideMark/>
          </w:tcPr>
          <w:p w:rsidR="007F1841" w:rsidRPr="007642F6" w:rsidRDefault="007F1841" w:rsidP="007F1841">
            <w:pPr>
              <w:jc w:val="both"/>
            </w:pPr>
            <w:r w:rsidRPr="007642F6">
              <w:t xml:space="preserve">     контрольные работы</w:t>
            </w:r>
          </w:p>
        </w:tc>
        <w:tc>
          <w:tcPr>
            <w:tcW w:w="3605" w:type="dxa"/>
            <w:tcBorders>
              <w:top w:val="single" w:sz="6" w:space="0" w:color="000000"/>
              <w:left w:val="single" w:sz="6" w:space="0" w:color="000000"/>
              <w:bottom w:val="single" w:sz="6" w:space="0" w:color="000000"/>
              <w:right w:val="single" w:sz="6" w:space="0" w:color="000000"/>
            </w:tcBorders>
          </w:tcPr>
          <w:p w:rsidR="007F1841" w:rsidRPr="007642F6" w:rsidRDefault="007F1841" w:rsidP="007F1841">
            <w:pPr>
              <w:jc w:val="both"/>
              <w:rPr>
                <w:iCs/>
              </w:rPr>
            </w:pPr>
          </w:p>
        </w:tc>
      </w:tr>
      <w:tr w:rsidR="007642F6" w:rsidRPr="007642F6" w:rsidTr="007F1841">
        <w:trPr>
          <w:trHeight w:val="386"/>
        </w:trPr>
        <w:tc>
          <w:tcPr>
            <w:tcW w:w="5954" w:type="dxa"/>
            <w:tcBorders>
              <w:top w:val="single" w:sz="6" w:space="0" w:color="000000"/>
              <w:left w:val="single" w:sz="6" w:space="0" w:color="000000"/>
              <w:bottom w:val="single" w:sz="6" w:space="0" w:color="000000"/>
              <w:right w:val="single" w:sz="6" w:space="0" w:color="000000"/>
            </w:tcBorders>
            <w:hideMark/>
          </w:tcPr>
          <w:p w:rsidR="007F1841" w:rsidRPr="007642F6" w:rsidRDefault="007F1841" w:rsidP="007F1841">
            <w:pPr>
              <w:jc w:val="both"/>
              <w:rPr>
                <w:i/>
              </w:rPr>
            </w:pPr>
            <w:r w:rsidRPr="007642F6">
              <w:t xml:space="preserve">     курсовая работа  (</w:t>
            </w:r>
            <w:r w:rsidRPr="007642F6">
              <w:rPr>
                <w:i/>
              </w:rPr>
              <w:t>если предусмотрена)</w:t>
            </w:r>
          </w:p>
        </w:tc>
        <w:tc>
          <w:tcPr>
            <w:tcW w:w="3605" w:type="dxa"/>
            <w:tcBorders>
              <w:top w:val="single" w:sz="6" w:space="0" w:color="000000"/>
              <w:left w:val="single" w:sz="6" w:space="0" w:color="000000"/>
              <w:bottom w:val="single" w:sz="6" w:space="0" w:color="000000"/>
              <w:right w:val="single" w:sz="6" w:space="0" w:color="000000"/>
            </w:tcBorders>
          </w:tcPr>
          <w:p w:rsidR="007F1841" w:rsidRPr="007642F6" w:rsidRDefault="007F1841" w:rsidP="007F1841">
            <w:pPr>
              <w:jc w:val="both"/>
              <w:rPr>
                <w:iCs/>
              </w:rPr>
            </w:pPr>
          </w:p>
        </w:tc>
      </w:tr>
      <w:tr w:rsidR="007642F6" w:rsidRPr="007642F6" w:rsidTr="007F1841">
        <w:trPr>
          <w:trHeight w:val="518"/>
        </w:trPr>
        <w:tc>
          <w:tcPr>
            <w:tcW w:w="5954" w:type="dxa"/>
            <w:tcBorders>
              <w:top w:val="single" w:sz="6" w:space="0" w:color="000000"/>
              <w:left w:val="single" w:sz="6" w:space="0" w:color="000000"/>
              <w:bottom w:val="single" w:sz="6" w:space="0" w:color="000000"/>
              <w:right w:val="single" w:sz="6" w:space="0" w:color="000000"/>
            </w:tcBorders>
            <w:hideMark/>
          </w:tcPr>
          <w:p w:rsidR="007F1841" w:rsidRPr="007642F6" w:rsidRDefault="007F1841" w:rsidP="007F1841">
            <w:pPr>
              <w:jc w:val="both"/>
              <w:rPr>
                <w:b/>
              </w:rPr>
            </w:pPr>
            <w:r w:rsidRPr="007642F6">
              <w:rPr>
                <w:b/>
              </w:rPr>
              <w:t>Самостоятельная работа обучающегося (всего)</w:t>
            </w:r>
          </w:p>
        </w:tc>
        <w:tc>
          <w:tcPr>
            <w:tcW w:w="3605" w:type="dxa"/>
            <w:tcBorders>
              <w:top w:val="single" w:sz="6" w:space="0" w:color="000000"/>
              <w:left w:val="single" w:sz="6" w:space="0" w:color="000000"/>
              <w:bottom w:val="single" w:sz="6" w:space="0" w:color="000000"/>
              <w:right w:val="single" w:sz="6" w:space="0" w:color="000000"/>
            </w:tcBorders>
            <w:hideMark/>
          </w:tcPr>
          <w:p w:rsidR="007F1841" w:rsidRPr="007642F6" w:rsidRDefault="007F1841" w:rsidP="007F1841">
            <w:pPr>
              <w:jc w:val="both"/>
              <w:rPr>
                <w:iCs/>
              </w:rPr>
            </w:pPr>
            <w:r w:rsidRPr="007642F6">
              <w:rPr>
                <w:iCs/>
              </w:rPr>
              <w:t>20</w:t>
            </w:r>
          </w:p>
        </w:tc>
      </w:tr>
      <w:tr w:rsidR="007642F6" w:rsidRPr="007642F6" w:rsidTr="007F1841">
        <w:trPr>
          <w:trHeight w:val="360"/>
        </w:trPr>
        <w:tc>
          <w:tcPr>
            <w:tcW w:w="5954" w:type="dxa"/>
            <w:tcBorders>
              <w:top w:val="single" w:sz="6" w:space="0" w:color="000000"/>
              <w:left w:val="single" w:sz="6" w:space="0" w:color="000000"/>
              <w:bottom w:val="single" w:sz="6" w:space="0" w:color="000000"/>
              <w:right w:val="single" w:sz="6" w:space="0" w:color="000000"/>
            </w:tcBorders>
            <w:hideMark/>
          </w:tcPr>
          <w:p w:rsidR="007F1841" w:rsidRPr="007642F6" w:rsidRDefault="007F1841" w:rsidP="007F1841">
            <w:pPr>
              <w:jc w:val="both"/>
            </w:pPr>
            <w:r w:rsidRPr="007642F6">
              <w:t xml:space="preserve">      в том числе:</w:t>
            </w:r>
          </w:p>
        </w:tc>
        <w:tc>
          <w:tcPr>
            <w:tcW w:w="3605" w:type="dxa"/>
            <w:tcBorders>
              <w:top w:val="single" w:sz="6" w:space="0" w:color="000000"/>
              <w:left w:val="single" w:sz="6" w:space="0" w:color="000000"/>
              <w:bottom w:val="single" w:sz="6" w:space="0" w:color="000000"/>
              <w:right w:val="single" w:sz="6" w:space="0" w:color="000000"/>
            </w:tcBorders>
          </w:tcPr>
          <w:p w:rsidR="007F1841" w:rsidRPr="007642F6" w:rsidRDefault="007F1841" w:rsidP="007F1841">
            <w:pPr>
              <w:jc w:val="both"/>
              <w:rPr>
                <w:iCs/>
              </w:rPr>
            </w:pPr>
          </w:p>
        </w:tc>
      </w:tr>
      <w:tr w:rsidR="007642F6" w:rsidRPr="007642F6" w:rsidTr="007F1841">
        <w:trPr>
          <w:trHeight w:val="522"/>
        </w:trPr>
        <w:tc>
          <w:tcPr>
            <w:tcW w:w="5954" w:type="dxa"/>
            <w:tcBorders>
              <w:top w:val="single" w:sz="6" w:space="0" w:color="000000"/>
              <w:left w:val="single" w:sz="6" w:space="0" w:color="000000"/>
              <w:bottom w:val="single" w:sz="6" w:space="0" w:color="000000"/>
              <w:right w:val="single" w:sz="6" w:space="0" w:color="000000"/>
            </w:tcBorders>
            <w:hideMark/>
          </w:tcPr>
          <w:p w:rsidR="007F1841" w:rsidRPr="007642F6" w:rsidRDefault="007F1841" w:rsidP="007F1841">
            <w:pPr>
              <w:ind w:left="360" w:hanging="360"/>
              <w:jc w:val="both"/>
            </w:pPr>
            <w:r w:rsidRPr="007642F6">
              <w:t xml:space="preserve">     самостоятельная работа над курсовой работой </w:t>
            </w:r>
            <w:r w:rsidRPr="007642F6">
              <w:rPr>
                <w:i/>
              </w:rPr>
              <w:t>(если  предусмотрена)</w:t>
            </w:r>
          </w:p>
        </w:tc>
        <w:tc>
          <w:tcPr>
            <w:tcW w:w="3605" w:type="dxa"/>
            <w:tcBorders>
              <w:top w:val="single" w:sz="6" w:space="0" w:color="000000"/>
              <w:left w:val="single" w:sz="6" w:space="0" w:color="000000"/>
              <w:bottom w:val="single" w:sz="6" w:space="0" w:color="000000"/>
              <w:right w:val="single" w:sz="6" w:space="0" w:color="000000"/>
            </w:tcBorders>
          </w:tcPr>
          <w:p w:rsidR="007F1841" w:rsidRPr="007642F6" w:rsidRDefault="007F1841" w:rsidP="007F1841">
            <w:pPr>
              <w:jc w:val="both"/>
              <w:rPr>
                <w:iCs/>
              </w:rPr>
            </w:pPr>
          </w:p>
        </w:tc>
      </w:tr>
      <w:tr w:rsidR="007642F6" w:rsidRPr="007642F6" w:rsidTr="007F1841">
        <w:tc>
          <w:tcPr>
            <w:tcW w:w="5954" w:type="dxa"/>
            <w:tcBorders>
              <w:top w:val="single" w:sz="6" w:space="0" w:color="000000"/>
              <w:left w:val="single" w:sz="6" w:space="0" w:color="000000"/>
              <w:bottom w:val="single" w:sz="6" w:space="0" w:color="000000"/>
              <w:right w:val="single" w:sz="6" w:space="0" w:color="000000"/>
            </w:tcBorders>
            <w:hideMark/>
          </w:tcPr>
          <w:p w:rsidR="007F1841" w:rsidRPr="007642F6" w:rsidRDefault="007F1841" w:rsidP="007F1841">
            <w:pPr>
              <w:ind w:left="360"/>
              <w:jc w:val="both"/>
            </w:pPr>
            <w:r w:rsidRPr="007642F6">
              <w:t>подготовка к аудиторным занятиям (составление таблиц, построение графиков, написание рефератов, эссе и пр. письменных работ)</w:t>
            </w:r>
          </w:p>
        </w:tc>
        <w:tc>
          <w:tcPr>
            <w:tcW w:w="3605" w:type="dxa"/>
            <w:tcBorders>
              <w:top w:val="single" w:sz="6" w:space="0" w:color="000000"/>
              <w:left w:val="single" w:sz="6" w:space="0" w:color="000000"/>
              <w:bottom w:val="single" w:sz="6" w:space="0" w:color="000000"/>
              <w:right w:val="single" w:sz="6" w:space="0" w:color="000000"/>
            </w:tcBorders>
          </w:tcPr>
          <w:p w:rsidR="007F1841" w:rsidRPr="007642F6" w:rsidRDefault="007F1841" w:rsidP="007F1841">
            <w:pPr>
              <w:jc w:val="both"/>
              <w:rPr>
                <w:iCs/>
              </w:rPr>
            </w:pPr>
          </w:p>
        </w:tc>
      </w:tr>
      <w:tr w:rsidR="007642F6" w:rsidRPr="007642F6" w:rsidTr="007F1841">
        <w:trPr>
          <w:trHeight w:val="482"/>
        </w:trPr>
        <w:tc>
          <w:tcPr>
            <w:tcW w:w="5954" w:type="dxa"/>
            <w:tcBorders>
              <w:top w:val="single" w:sz="6" w:space="0" w:color="000000"/>
              <w:left w:val="single" w:sz="6" w:space="0" w:color="000000"/>
              <w:bottom w:val="single" w:sz="6" w:space="0" w:color="000000"/>
              <w:right w:val="single" w:sz="6" w:space="0" w:color="000000"/>
            </w:tcBorders>
            <w:hideMark/>
          </w:tcPr>
          <w:p w:rsidR="007F1841" w:rsidRPr="007642F6" w:rsidRDefault="007F1841" w:rsidP="007F1841">
            <w:pPr>
              <w:ind w:firstLine="360"/>
              <w:jc w:val="both"/>
            </w:pPr>
            <w:r w:rsidRPr="007642F6">
              <w:t>подготовка к промежуточной аттестации</w:t>
            </w:r>
          </w:p>
        </w:tc>
        <w:tc>
          <w:tcPr>
            <w:tcW w:w="3605" w:type="dxa"/>
            <w:tcBorders>
              <w:top w:val="single" w:sz="6" w:space="0" w:color="000000"/>
              <w:left w:val="single" w:sz="6" w:space="0" w:color="000000"/>
              <w:bottom w:val="single" w:sz="6" w:space="0" w:color="000000"/>
              <w:right w:val="single" w:sz="6" w:space="0" w:color="000000"/>
            </w:tcBorders>
          </w:tcPr>
          <w:p w:rsidR="007F1841" w:rsidRPr="007642F6" w:rsidRDefault="007F1841" w:rsidP="007F1841">
            <w:pPr>
              <w:jc w:val="both"/>
              <w:rPr>
                <w:iCs/>
              </w:rPr>
            </w:pPr>
          </w:p>
        </w:tc>
      </w:tr>
      <w:tr w:rsidR="007642F6" w:rsidRPr="007642F6" w:rsidTr="007F1841">
        <w:trPr>
          <w:trHeight w:val="553"/>
        </w:trPr>
        <w:tc>
          <w:tcPr>
            <w:tcW w:w="9559" w:type="dxa"/>
            <w:gridSpan w:val="2"/>
            <w:tcBorders>
              <w:top w:val="single" w:sz="6" w:space="0" w:color="000000"/>
              <w:left w:val="single" w:sz="6" w:space="0" w:color="000000"/>
              <w:bottom w:val="single" w:sz="6" w:space="0" w:color="000000"/>
              <w:right w:val="single" w:sz="6" w:space="0" w:color="000000"/>
            </w:tcBorders>
            <w:hideMark/>
          </w:tcPr>
          <w:p w:rsidR="007F1841" w:rsidRPr="007642F6" w:rsidRDefault="007F1841" w:rsidP="007F1841">
            <w:pPr>
              <w:jc w:val="both"/>
              <w:rPr>
                <w:iCs/>
              </w:rPr>
            </w:pPr>
            <w:r w:rsidRPr="007642F6">
              <w:rPr>
                <w:iCs/>
              </w:rPr>
              <w:t>Итоговая аттестация в форме</w:t>
            </w:r>
            <w:r w:rsidRPr="007642F6">
              <w:rPr>
                <w:i/>
                <w:iCs/>
              </w:rPr>
              <w:t xml:space="preserve"> </w:t>
            </w:r>
            <w:proofErr w:type="spellStart"/>
            <w:r w:rsidRPr="007642F6">
              <w:rPr>
                <w:i/>
                <w:iCs/>
              </w:rPr>
              <w:t>диф</w:t>
            </w:r>
            <w:proofErr w:type="gramStart"/>
            <w:r w:rsidRPr="007642F6">
              <w:rPr>
                <w:i/>
                <w:iCs/>
              </w:rPr>
              <w:t>.з</w:t>
            </w:r>
            <w:proofErr w:type="gramEnd"/>
            <w:r w:rsidRPr="007642F6">
              <w:rPr>
                <w:i/>
                <w:iCs/>
              </w:rPr>
              <w:t>ачета</w:t>
            </w:r>
            <w:proofErr w:type="spellEnd"/>
            <w:r w:rsidRPr="007642F6">
              <w:rPr>
                <w:iCs/>
              </w:rPr>
              <w:t xml:space="preserve"> с оценкой в 6 семестре </w:t>
            </w:r>
          </w:p>
          <w:p w:rsidR="007F1841" w:rsidRPr="007642F6" w:rsidRDefault="007F1841" w:rsidP="007F1841">
            <w:pPr>
              <w:jc w:val="both"/>
              <w:rPr>
                <w:iCs/>
              </w:rPr>
            </w:pPr>
            <w:r w:rsidRPr="007642F6">
              <w:rPr>
                <w:i/>
                <w:iCs/>
              </w:rPr>
              <w:t xml:space="preserve">  </w:t>
            </w:r>
          </w:p>
        </w:tc>
      </w:tr>
    </w:tbl>
    <w:p w:rsidR="007F1841" w:rsidRPr="007F1841" w:rsidRDefault="007F1841" w:rsidP="007F1841"/>
    <w:bookmarkEnd w:id="69"/>
    <w:p w:rsidR="00826D15" w:rsidRPr="008066DB" w:rsidRDefault="00B67EFC" w:rsidP="008066DB">
      <w:pPr>
        <w:ind w:firstLine="709"/>
        <w:contextualSpacing/>
        <w:jc w:val="center"/>
        <w:rPr>
          <w:b/>
        </w:rPr>
      </w:pPr>
      <w:r w:rsidRPr="008066DB">
        <w:rPr>
          <w:b/>
        </w:rPr>
        <w:t>АННОТАЦИЯ РАБОЧЕЙ ПРОГРАММЫ ДИСЦИПЛИНЫ</w:t>
      </w:r>
    </w:p>
    <w:p w:rsidR="00826D15" w:rsidRPr="008066DB" w:rsidRDefault="007642F6" w:rsidP="008066DB">
      <w:pPr>
        <w:ind w:firstLine="709"/>
        <w:contextualSpacing/>
        <w:jc w:val="center"/>
        <w:rPr>
          <w:b/>
        </w:rPr>
      </w:pPr>
      <w:r w:rsidRPr="007642F6">
        <w:rPr>
          <w:b/>
        </w:rPr>
        <w:t>ОП.10 Информационная безопасность</w:t>
      </w:r>
    </w:p>
    <w:p w:rsidR="007642F6" w:rsidRDefault="007642F6" w:rsidP="007642F6">
      <w:pPr>
        <w:pStyle w:val="1"/>
        <w:spacing w:after="240"/>
        <w:rPr>
          <w:caps/>
          <w:sz w:val="28"/>
          <w:szCs w:val="28"/>
        </w:rPr>
      </w:pPr>
      <w:bookmarkStart w:id="70" w:name="_Toc161839949"/>
      <w:r>
        <w:rPr>
          <w:b w:val="0"/>
          <w:caps/>
          <w:sz w:val="28"/>
          <w:szCs w:val="28"/>
        </w:rPr>
        <w:lastRenderedPageBreak/>
        <w:t>1. ПАСПОРТ РАБОЧЕЙ ПРОГРАММЫ УЧЕБНОЙ ДИСЦИПЛИНЫ</w:t>
      </w:r>
      <w:bookmarkEnd w:id="70"/>
    </w:p>
    <w:p w:rsidR="007642F6" w:rsidRDefault="007642F6" w:rsidP="007642F6">
      <w:pPr>
        <w:pStyle w:val="2"/>
        <w:spacing w:before="120" w:after="120" w:line="264" w:lineRule="auto"/>
        <w:jc w:val="center"/>
        <w:rPr>
          <w:rFonts w:ascii="Times New Roman" w:hAnsi="Times New Roman" w:cs="Times New Roman"/>
          <w:bCs w:val="0"/>
          <w:sz w:val="28"/>
          <w:szCs w:val="28"/>
        </w:rPr>
      </w:pPr>
      <w:bookmarkStart w:id="71" w:name="_Toc161839950"/>
      <w:r>
        <w:rPr>
          <w:rFonts w:ascii="Times New Roman" w:hAnsi="Times New Roman" w:cs="Times New Roman"/>
          <w:bCs w:val="0"/>
          <w:i/>
          <w:iCs/>
        </w:rPr>
        <w:t>1.1. Область применения программы</w:t>
      </w:r>
      <w:bookmarkEnd w:id="71"/>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r>
        <w:rPr>
          <w:sz w:val="28"/>
          <w:szCs w:val="28"/>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утвержденного приказом от 9 декабря 2016 г. N 1547 "Об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w:t>
      </w: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Pr>
          <w:b/>
          <w:iCs/>
          <w:sz w:val="28"/>
          <w:szCs w:val="28"/>
        </w:rPr>
        <w:t>1.2. Место учебной дисциплины в структуре программы подготовки специалистов среднего звена:</w:t>
      </w: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Pr>
          <w:sz w:val="28"/>
          <w:szCs w:val="28"/>
        </w:rPr>
        <w:t xml:space="preserve">Дисциплина </w:t>
      </w:r>
      <w:r>
        <w:rPr>
          <w:bCs/>
          <w:sz w:val="28"/>
          <w:szCs w:val="28"/>
        </w:rPr>
        <w:t xml:space="preserve">относится к вариативной части образовательной программы, </w:t>
      </w:r>
      <w:r>
        <w:rPr>
          <w:sz w:val="28"/>
          <w:szCs w:val="28"/>
        </w:rPr>
        <w:t>к дисциплинам общепрофессионального цикла программы подготовки специалистов среднего звена.</w:t>
      </w:r>
    </w:p>
    <w:p w:rsidR="007642F6" w:rsidRDefault="007642F6" w:rsidP="007642F6">
      <w:pPr>
        <w:pStyle w:val="2"/>
        <w:ind w:left="540" w:hanging="540"/>
        <w:jc w:val="center"/>
        <w:rPr>
          <w:rFonts w:ascii="Times New Roman" w:hAnsi="Times New Roman" w:cs="Times New Roman"/>
          <w:bCs w:val="0"/>
          <w:i/>
          <w:sz w:val="28"/>
          <w:szCs w:val="28"/>
        </w:rPr>
      </w:pPr>
      <w:bookmarkStart w:id="72" w:name="_Toc161839951"/>
      <w:r>
        <w:rPr>
          <w:rFonts w:ascii="Times New Roman" w:hAnsi="Times New Roman" w:cs="Times New Roman"/>
          <w:bCs w:val="0"/>
          <w:i/>
          <w:iCs/>
        </w:rPr>
        <w:t>1.3. Цель и задачи учебной дисциплины – требования к результатам освоения учебной дисциплины:</w:t>
      </w:r>
      <w:bookmarkEnd w:id="72"/>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Pr>
          <w:sz w:val="28"/>
          <w:szCs w:val="28"/>
        </w:rPr>
        <w:t>В результате освоения учебной дисциплины обучающийся должен уметь:</w:t>
      </w:r>
    </w:p>
    <w:p w:rsidR="007642F6" w:rsidRDefault="007642F6" w:rsidP="007642F6">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выбирать средства обеспечения информационной безопасности информационной системы современного предприятия;</w:t>
      </w:r>
    </w:p>
    <w:p w:rsidR="007642F6" w:rsidRDefault="007642F6" w:rsidP="007642F6">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ограничивать использование ресурсов компьютера на основе раздельного доступа пользователей в операционную систему;</w:t>
      </w:r>
    </w:p>
    <w:p w:rsidR="007642F6" w:rsidRDefault="007642F6" w:rsidP="007642F6">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организовывать защиту информации в локальной сети на уровнях входа в сеть и системы прав доступа;</w:t>
      </w:r>
    </w:p>
    <w:p w:rsidR="007642F6" w:rsidRDefault="007642F6" w:rsidP="007642F6">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организовывать безопасную работу в Интернет и отправку почтовых сообщений в глобальной сети;</w:t>
      </w:r>
    </w:p>
    <w:p w:rsidR="007642F6" w:rsidRDefault="007642F6" w:rsidP="007642F6">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использовать средства защиты данных от разрушающих программных воздействий компьютерных вирусов;</w:t>
      </w:r>
    </w:p>
    <w:p w:rsidR="007642F6" w:rsidRDefault="007642F6" w:rsidP="007642F6">
      <w:pPr>
        <w:numPr>
          <w:ilvl w:val="0"/>
          <w:numId w:val="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проводить базовые работы по профилактике нарушений информационной безопасности и  построению защищенных информационных систем с использованием стандартных аппаратно-программных решений.</w:t>
      </w: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В результате освоения учебной дисциплины обучающийся должен знать:</w:t>
      </w:r>
    </w:p>
    <w:p w:rsidR="007642F6" w:rsidRDefault="007642F6" w:rsidP="007642F6">
      <w:pPr>
        <w:numPr>
          <w:ilvl w:val="0"/>
          <w:numId w:val="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вопросы административного и нормативно-правового обеспечения защиты информации;</w:t>
      </w:r>
    </w:p>
    <w:p w:rsidR="007642F6" w:rsidRDefault="007642F6" w:rsidP="007642F6">
      <w:pPr>
        <w:numPr>
          <w:ilvl w:val="0"/>
          <w:numId w:val="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основные системы защиты информации в России и в ведущих зарубежных странах;</w:t>
      </w:r>
    </w:p>
    <w:p w:rsidR="007642F6" w:rsidRDefault="007642F6" w:rsidP="007642F6">
      <w:pPr>
        <w:numPr>
          <w:ilvl w:val="0"/>
          <w:numId w:val="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основные программно-аппаратные средства и методы защиты информации в компьютерных системах.</w:t>
      </w:r>
    </w:p>
    <w:p w:rsidR="007642F6" w:rsidRDefault="007642F6" w:rsidP="007642F6">
      <w:pPr>
        <w:pStyle w:val="2"/>
        <w:tabs>
          <w:tab w:val="center" w:pos="4677"/>
          <w:tab w:val="right" w:pos="9355"/>
        </w:tabs>
        <w:spacing w:before="120" w:after="120" w:line="264" w:lineRule="auto"/>
        <w:rPr>
          <w:rFonts w:ascii="Times New Roman" w:hAnsi="Times New Roman" w:cs="Times New Roman"/>
          <w:bCs w:val="0"/>
          <w:sz w:val="28"/>
          <w:szCs w:val="28"/>
        </w:rPr>
      </w:pPr>
      <w:r>
        <w:rPr>
          <w:rFonts w:ascii="Times New Roman" w:hAnsi="Times New Roman" w:cs="Times New Roman"/>
          <w:bCs w:val="0"/>
          <w:i/>
          <w:iCs/>
        </w:rPr>
        <w:lastRenderedPageBreak/>
        <w:tab/>
      </w:r>
      <w:bookmarkStart w:id="73" w:name="_Toc161839952"/>
      <w:r>
        <w:rPr>
          <w:rFonts w:ascii="Times New Roman" w:hAnsi="Times New Roman" w:cs="Times New Roman"/>
          <w:bCs w:val="0"/>
          <w:i/>
          <w:iCs/>
        </w:rPr>
        <w:t>1.4. Перечень формируемых компетенций и личностных результатов:</w:t>
      </w:r>
      <w:bookmarkEnd w:id="73"/>
      <w:r>
        <w:rPr>
          <w:rFonts w:ascii="Times New Roman" w:hAnsi="Times New Roman" w:cs="Times New Roman"/>
          <w:bCs w:val="0"/>
          <w:i/>
          <w:iCs/>
        </w:rPr>
        <w:tab/>
      </w:r>
    </w:p>
    <w:p w:rsidR="007642F6" w:rsidRDefault="007642F6" w:rsidP="007642F6">
      <w:pPr>
        <w:rPr>
          <w:sz w:val="28"/>
          <w:szCs w:val="28"/>
        </w:rPr>
      </w:pPr>
      <w:r>
        <w:rPr>
          <w:sz w:val="28"/>
          <w:szCs w:val="28"/>
        </w:rPr>
        <w:t xml:space="preserve">В результате освоения учебной дисциплины </w:t>
      </w:r>
      <w:proofErr w:type="gramStart"/>
      <w:r>
        <w:rPr>
          <w:sz w:val="28"/>
          <w:szCs w:val="28"/>
        </w:rPr>
        <w:t>у</w:t>
      </w:r>
      <w:proofErr w:type="gramEnd"/>
      <w:r>
        <w:rPr>
          <w:sz w:val="28"/>
          <w:szCs w:val="28"/>
        </w:rPr>
        <w:t xml:space="preserve"> обучающегося формируются:</w:t>
      </w: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Pr>
          <w:i/>
          <w:sz w:val="28"/>
          <w:szCs w:val="28"/>
          <w:u w:val="single"/>
        </w:rPr>
        <w:t>Общие компетенции (</w:t>
      </w:r>
      <w:proofErr w:type="gramStart"/>
      <w:r>
        <w:rPr>
          <w:i/>
          <w:sz w:val="28"/>
          <w:szCs w:val="28"/>
          <w:u w:val="single"/>
        </w:rPr>
        <w:t>ОК</w:t>
      </w:r>
      <w:proofErr w:type="gramEnd"/>
      <w:r>
        <w:rPr>
          <w:i/>
          <w:sz w:val="28"/>
          <w:szCs w:val="28"/>
          <w:u w:val="single"/>
        </w:rPr>
        <w:t xml:space="preserve">): </w:t>
      </w:r>
    </w:p>
    <w:p w:rsidR="007642F6" w:rsidRDefault="007642F6" w:rsidP="007642F6">
      <w:pPr>
        <w:rPr>
          <w:sz w:val="28"/>
          <w:szCs w:val="28"/>
        </w:rPr>
      </w:pPr>
      <w:r>
        <w:rPr>
          <w:sz w:val="28"/>
          <w:szCs w:val="28"/>
        </w:rPr>
        <w:t xml:space="preserve">В результате освоения учебной дисциплины </w:t>
      </w:r>
      <w:proofErr w:type="gramStart"/>
      <w:r>
        <w:rPr>
          <w:sz w:val="28"/>
          <w:szCs w:val="28"/>
        </w:rPr>
        <w:t>у</w:t>
      </w:r>
      <w:proofErr w:type="gramEnd"/>
      <w:r>
        <w:rPr>
          <w:sz w:val="28"/>
          <w:szCs w:val="28"/>
        </w:rPr>
        <w:t xml:space="preserve"> обучающегося формируются:</w:t>
      </w:r>
    </w:p>
    <w:tbl>
      <w:tblPr>
        <w:tblW w:w="9072" w:type="dxa"/>
        <w:tblInd w:w="392" w:type="dxa"/>
        <w:tblLook w:val="00A0" w:firstRow="1" w:lastRow="0" w:firstColumn="1" w:lastColumn="0" w:noHBand="0" w:noVBand="0"/>
      </w:tblPr>
      <w:tblGrid>
        <w:gridCol w:w="1134"/>
        <w:gridCol w:w="7938"/>
      </w:tblGrid>
      <w:tr w:rsidR="007642F6" w:rsidTr="007642F6">
        <w:tc>
          <w:tcPr>
            <w:tcW w:w="1134" w:type="dxa"/>
            <w:tcBorders>
              <w:top w:val="single" w:sz="4" w:space="0" w:color="auto"/>
              <w:left w:val="single" w:sz="4" w:space="0" w:color="auto"/>
              <w:bottom w:val="single" w:sz="4" w:space="0" w:color="auto"/>
              <w:right w:val="single" w:sz="4" w:space="0" w:color="auto"/>
            </w:tcBorders>
            <w:hideMark/>
          </w:tcPr>
          <w:p w:rsidR="007642F6" w:rsidRDefault="007642F6">
            <w:pPr>
              <w:jc w:val="center"/>
              <w:rPr>
                <w:rFonts w:eastAsia="Calibri"/>
                <w:b/>
                <w:color w:val="000000"/>
                <w:sz w:val="28"/>
                <w:szCs w:val="28"/>
                <w:lang w:eastAsia="en-US"/>
              </w:rPr>
            </w:pPr>
            <w:r>
              <w:rPr>
                <w:rFonts w:eastAsia="Calibri"/>
                <w:b/>
                <w:color w:val="000000"/>
                <w:sz w:val="28"/>
                <w:szCs w:val="28"/>
                <w:lang w:eastAsia="en-US"/>
              </w:rPr>
              <w:t>Код</w:t>
            </w:r>
          </w:p>
        </w:tc>
        <w:tc>
          <w:tcPr>
            <w:tcW w:w="7938" w:type="dxa"/>
            <w:tcBorders>
              <w:top w:val="single" w:sz="4" w:space="0" w:color="auto"/>
              <w:left w:val="single" w:sz="4" w:space="0" w:color="auto"/>
              <w:bottom w:val="single" w:sz="4" w:space="0" w:color="auto"/>
              <w:right w:val="single" w:sz="4" w:space="0" w:color="auto"/>
            </w:tcBorders>
            <w:hideMark/>
          </w:tcPr>
          <w:p w:rsidR="007642F6" w:rsidRDefault="007642F6">
            <w:pPr>
              <w:jc w:val="center"/>
              <w:rPr>
                <w:rFonts w:eastAsia="Calibri"/>
                <w:b/>
                <w:color w:val="000000"/>
                <w:sz w:val="28"/>
                <w:szCs w:val="28"/>
                <w:lang w:eastAsia="en-US"/>
              </w:rPr>
            </w:pPr>
            <w:r>
              <w:rPr>
                <w:rFonts w:eastAsia="Calibri"/>
                <w:b/>
                <w:color w:val="000000"/>
                <w:sz w:val="28"/>
                <w:szCs w:val="28"/>
                <w:lang w:eastAsia="en-US"/>
              </w:rPr>
              <w:t>Наименование компетенций</w:t>
            </w:r>
          </w:p>
        </w:tc>
      </w:tr>
      <w:tr w:rsidR="007642F6" w:rsidTr="007642F6">
        <w:tc>
          <w:tcPr>
            <w:tcW w:w="1134" w:type="dxa"/>
            <w:tcBorders>
              <w:top w:val="single" w:sz="4" w:space="0" w:color="auto"/>
              <w:left w:val="single" w:sz="4" w:space="0" w:color="auto"/>
              <w:bottom w:val="single" w:sz="4" w:space="0" w:color="auto"/>
              <w:right w:val="single" w:sz="4" w:space="0" w:color="auto"/>
            </w:tcBorders>
            <w:hideMark/>
          </w:tcPr>
          <w:p w:rsidR="007642F6" w:rsidRDefault="007642F6">
            <w:pPr>
              <w:jc w:val="center"/>
              <w:rPr>
                <w:rFonts w:eastAsia="Calibri"/>
                <w:color w:val="000000"/>
                <w:sz w:val="28"/>
                <w:szCs w:val="28"/>
              </w:rPr>
            </w:pPr>
            <w:proofErr w:type="gramStart"/>
            <w:r>
              <w:rPr>
                <w:rFonts w:eastAsia="Calibri"/>
                <w:color w:val="000000"/>
                <w:sz w:val="28"/>
                <w:szCs w:val="28"/>
              </w:rPr>
              <w:t>ОК</w:t>
            </w:r>
            <w:proofErr w:type="gramEnd"/>
            <w:r>
              <w:rPr>
                <w:rFonts w:eastAsia="Calibri"/>
                <w:color w:val="000000"/>
                <w:sz w:val="28"/>
                <w:szCs w:val="28"/>
              </w:rPr>
              <w:t xml:space="preserve"> 01.</w:t>
            </w:r>
          </w:p>
        </w:tc>
        <w:tc>
          <w:tcPr>
            <w:tcW w:w="7938" w:type="dxa"/>
            <w:tcBorders>
              <w:top w:val="single" w:sz="4" w:space="0" w:color="auto"/>
              <w:left w:val="single" w:sz="4" w:space="0" w:color="auto"/>
              <w:bottom w:val="single" w:sz="4" w:space="0" w:color="auto"/>
              <w:right w:val="single" w:sz="4" w:space="0" w:color="auto"/>
            </w:tcBorders>
            <w:hideMark/>
          </w:tcPr>
          <w:p w:rsidR="007642F6" w:rsidRDefault="007642F6">
            <w:pPr>
              <w:jc w:val="both"/>
              <w:rPr>
                <w:rFonts w:eastAsia="Calibri"/>
                <w:color w:val="000000"/>
                <w:sz w:val="28"/>
                <w:szCs w:val="28"/>
              </w:rPr>
            </w:pPr>
            <w:r>
              <w:rPr>
                <w:color w:val="000000"/>
                <w:sz w:val="28"/>
                <w:szCs w:val="28"/>
                <w:shd w:val="clear" w:color="auto" w:fill="FFFFFF"/>
              </w:rPr>
              <w:t>Выбирать способы решения задач профессиональной деятельности применительно к различным контекстам;</w:t>
            </w:r>
          </w:p>
        </w:tc>
      </w:tr>
      <w:tr w:rsidR="007642F6" w:rsidTr="007642F6">
        <w:tc>
          <w:tcPr>
            <w:tcW w:w="1134" w:type="dxa"/>
            <w:tcBorders>
              <w:top w:val="single" w:sz="4" w:space="0" w:color="auto"/>
              <w:left w:val="single" w:sz="4" w:space="0" w:color="auto"/>
              <w:bottom w:val="single" w:sz="4" w:space="0" w:color="auto"/>
              <w:right w:val="single" w:sz="4" w:space="0" w:color="auto"/>
            </w:tcBorders>
            <w:hideMark/>
          </w:tcPr>
          <w:p w:rsidR="007642F6" w:rsidRDefault="007642F6">
            <w:pPr>
              <w:jc w:val="center"/>
              <w:rPr>
                <w:rFonts w:eastAsia="Calibri"/>
                <w:color w:val="000000"/>
                <w:sz w:val="28"/>
                <w:szCs w:val="28"/>
              </w:rPr>
            </w:pPr>
            <w:proofErr w:type="gramStart"/>
            <w:r>
              <w:rPr>
                <w:rFonts w:eastAsia="Calibri"/>
                <w:color w:val="000000"/>
                <w:sz w:val="28"/>
                <w:szCs w:val="28"/>
              </w:rPr>
              <w:t>ОК</w:t>
            </w:r>
            <w:proofErr w:type="gramEnd"/>
            <w:r>
              <w:rPr>
                <w:rFonts w:eastAsia="Calibri"/>
                <w:color w:val="000000"/>
                <w:sz w:val="28"/>
                <w:szCs w:val="28"/>
              </w:rPr>
              <w:t xml:space="preserve"> 02.</w:t>
            </w:r>
          </w:p>
        </w:tc>
        <w:tc>
          <w:tcPr>
            <w:tcW w:w="7938" w:type="dxa"/>
            <w:tcBorders>
              <w:top w:val="single" w:sz="4" w:space="0" w:color="auto"/>
              <w:left w:val="single" w:sz="4" w:space="0" w:color="auto"/>
              <w:bottom w:val="single" w:sz="4" w:space="0" w:color="auto"/>
              <w:right w:val="single" w:sz="4" w:space="0" w:color="auto"/>
            </w:tcBorders>
            <w:hideMark/>
          </w:tcPr>
          <w:p w:rsidR="007642F6" w:rsidRDefault="007642F6">
            <w:pPr>
              <w:rPr>
                <w:rFonts w:eastAsia="Calibri"/>
                <w:color w:val="000000"/>
                <w:sz w:val="28"/>
                <w:szCs w:val="28"/>
              </w:rPr>
            </w:pPr>
            <w:r>
              <w:rPr>
                <w:color w:val="000000"/>
                <w:sz w:val="28"/>
                <w:szCs w:val="28"/>
                <w:shd w:val="clear" w:color="auto" w:fill="FFFFFF"/>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642F6" w:rsidTr="007642F6">
        <w:tc>
          <w:tcPr>
            <w:tcW w:w="1134" w:type="dxa"/>
            <w:tcBorders>
              <w:top w:val="single" w:sz="4" w:space="0" w:color="auto"/>
              <w:left w:val="single" w:sz="4" w:space="0" w:color="auto"/>
              <w:bottom w:val="single" w:sz="4" w:space="0" w:color="auto"/>
              <w:right w:val="single" w:sz="4" w:space="0" w:color="auto"/>
            </w:tcBorders>
            <w:hideMark/>
          </w:tcPr>
          <w:p w:rsidR="007642F6" w:rsidRDefault="007642F6">
            <w:pPr>
              <w:jc w:val="center"/>
              <w:rPr>
                <w:rFonts w:eastAsia="Calibri"/>
                <w:color w:val="000000"/>
                <w:sz w:val="28"/>
                <w:szCs w:val="28"/>
              </w:rPr>
            </w:pPr>
            <w:proofErr w:type="gramStart"/>
            <w:r>
              <w:rPr>
                <w:rFonts w:eastAsia="Calibri"/>
                <w:color w:val="000000"/>
                <w:sz w:val="28"/>
                <w:szCs w:val="28"/>
              </w:rPr>
              <w:t>ОК</w:t>
            </w:r>
            <w:proofErr w:type="gramEnd"/>
            <w:r>
              <w:rPr>
                <w:rFonts w:eastAsia="Calibri"/>
                <w:color w:val="000000"/>
                <w:sz w:val="28"/>
                <w:szCs w:val="28"/>
              </w:rPr>
              <w:t xml:space="preserve"> 04.</w:t>
            </w:r>
          </w:p>
        </w:tc>
        <w:tc>
          <w:tcPr>
            <w:tcW w:w="7938" w:type="dxa"/>
            <w:tcBorders>
              <w:top w:val="single" w:sz="4" w:space="0" w:color="auto"/>
              <w:left w:val="single" w:sz="4" w:space="0" w:color="auto"/>
              <w:bottom w:val="single" w:sz="4" w:space="0" w:color="auto"/>
              <w:right w:val="single" w:sz="4" w:space="0" w:color="auto"/>
            </w:tcBorders>
            <w:hideMark/>
          </w:tcPr>
          <w:p w:rsidR="007642F6" w:rsidRDefault="007642F6">
            <w:pPr>
              <w:jc w:val="both"/>
              <w:rPr>
                <w:rFonts w:eastAsia="Calibri"/>
                <w:color w:val="000000"/>
                <w:sz w:val="28"/>
                <w:szCs w:val="28"/>
              </w:rPr>
            </w:pPr>
            <w:r>
              <w:rPr>
                <w:color w:val="000000"/>
                <w:sz w:val="28"/>
                <w:szCs w:val="28"/>
                <w:shd w:val="clear" w:color="auto" w:fill="FFFFFF"/>
              </w:rPr>
              <w:t>Эффективно взаимодействовать и работать в коллективе и команде;</w:t>
            </w:r>
          </w:p>
        </w:tc>
      </w:tr>
      <w:tr w:rsidR="007642F6" w:rsidTr="007642F6">
        <w:tc>
          <w:tcPr>
            <w:tcW w:w="1134" w:type="dxa"/>
            <w:tcBorders>
              <w:top w:val="single" w:sz="4" w:space="0" w:color="auto"/>
              <w:left w:val="single" w:sz="4" w:space="0" w:color="auto"/>
              <w:bottom w:val="single" w:sz="4" w:space="0" w:color="auto"/>
              <w:right w:val="single" w:sz="4" w:space="0" w:color="auto"/>
            </w:tcBorders>
            <w:hideMark/>
          </w:tcPr>
          <w:p w:rsidR="007642F6" w:rsidRDefault="007642F6">
            <w:pPr>
              <w:jc w:val="center"/>
              <w:rPr>
                <w:rFonts w:eastAsia="Calibri"/>
                <w:color w:val="000000"/>
                <w:sz w:val="28"/>
                <w:szCs w:val="28"/>
              </w:rPr>
            </w:pPr>
            <w:proofErr w:type="gramStart"/>
            <w:r>
              <w:rPr>
                <w:rFonts w:eastAsia="Calibri"/>
                <w:color w:val="000000"/>
                <w:sz w:val="28"/>
                <w:szCs w:val="28"/>
              </w:rPr>
              <w:t>ОК</w:t>
            </w:r>
            <w:proofErr w:type="gramEnd"/>
            <w:r>
              <w:rPr>
                <w:rFonts w:eastAsia="Calibri"/>
                <w:color w:val="000000"/>
                <w:sz w:val="28"/>
                <w:szCs w:val="28"/>
              </w:rPr>
              <w:t xml:space="preserve"> 05.</w:t>
            </w:r>
          </w:p>
        </w:tc>
        <w:tc>
          <w:tcPr>
            <w:tcW w:w="7938" w:type="dxa"/>
            <w:tcBorders>
              <w:top w:val="single" w:sz="4" w:space="0" w:color="auto"/>
              <w:left w:val="single" w:sz="4" w:space="0" w:color="auto"/>
              <w:bottom w:val="single" w:sz="4" w:space="0" w:color="auto"/>
              <w:right w:val="single" w:sz="4" w:space="0" w:color="auto"/>
            </w:tcBorders>
            <w:hideMark/>
          </w:tcPr>
          <w:p w:rsidR="007642F6" w:rsidRDefault="007642F6">
            <w:pPr>
              <w:jc w:val="both"/>
              <w:rPr>
                <w:rFonts w:eastAsia="Calibri"/>
                <w:color w:val="000000"/>
                <w:sz w:val="28"/>
                <w:szCs w:val="28"/>
              </w:rPr>
            </w:pPr>
            <w:r>
              <w:rPr>
                <w:color w:val="000000"/>
                <w:sz w:val="28"/>
                <w:szCs w:val="28"/>
                <w:shd w:val="clear" w:color="auto" w:fill="FFFFFF"/>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642F6" w:rsidTr="007642F6">
        <w:tc>
          <w:tcPr>
            <w:tcW w:w="1134" w:type="dxa"/>
            <w:tcBorders>
              <w:top w:val="single" w:sz="4" w:space="0" w:color="auto"/>
              <w:left w:val="single" w:sz="4" w:space="0" w:color="auto"/>
              <w:bottom w:val="single" w:sz="4" w:space="0" w:color="auto"/>
              <w:right w:val="single" w:sz="4" w:space="0" w:color="auto"/>
            </w:tcBorders>
            <w:hideMark/>
          </w:tcPr>
          <w:p w:rsidR="007642F6" w:rsidRDefault="007642F6">
            <w:pPr>
              <w:jc w:val="center"/>
              <w:rPr>
                <w:rFonts w:eastAsia="Calibri"/>
                <w:color w:val="000000"/>
                <w:sz w:val="28"/>
                <w:szCs w:val="28"/>
              </w:rPr>
            </w:pPr>
            <w:proofErr w:type="gramStart"/>
            <w:r>
              <w:rPr>
                <w:rFonts w:eastAsia="Calibri"/>
                <w:color w:val="000000"/>
                <w:sz w:val="28"/>
                <w:szCs w:val="28"/>
              </w:rPr>
              <w:t>ОК</w:t>
            </w:r>
            <w:proofErr w:type="gramEnd"/>
            <w:r>
              <w:rPr>
                <w:rFonts w:eastAsia="Calibri"/>
                <w:color w:val="000000"/>
                <w:sz w:val="28"/>
                <w:szCs w:val="28"/>
              </w:rPr>
              <w:t xml:space="preserve"> 09.</w:t>
            </w:r>
          </w:p>
        </w:tc>
        <w:tc>
          <w:tcPr>
            <w:tcW w:w="7938" w:type="dxa"/>
            <w:tcBorders>
              <w:top w:val="single" w:sz="4" w:space="0" w:color="auto"/>
              <w:left w:val="single" w:sz="4" w:space="0" w:color="auto"/>
              <w:bottom w:val="single" w:sz="4" w:space="0" w:color="auto"/>
              <w:right w:val="single" w:sz="4" w:space="0" w:color="auto"/>
            </w:tcBorders>
            <w:hideMark/>
          </w:tcPr>
          <w:p w:rsidR="007642F6" w:rsidRDefault="007642F6">
            <w:pPr>
              <w:jc w:val="both"/>
              <w:rPr>
                <w:rFonts w:eastAsia="Calibri"/>
                <w:color w:val="000000"/>
                <w:sz w:val="28"/>
                <w:szCs w:val="28"/>
              </w:rPr>
            </w:pPr>
            <w:r>
              <w:rPr>
                <w:color w:val="000000"/>
                <w:sz w:val="28"/>
                <w:szCs w:val="28"/>
                <w:shd w:val="clear" w:color="auto" w:fill="FFFFFF"/>
              </w:rPr>
              <w:t>Пользоваться профессиональной документацией на государственном и иностранном языках.</w:t>
            </w:r>
          </w:p>
        </w:tc>
      </w:tr>
    </w:tbl>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highlight w:val="yellow"/>
        </w:rPr>
      </w:pP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В процессе изучения дисциплины закладывается основа для формирования соответствующих </w:t>
      </w:r>
      <w:r>
        <w:rPr>
          <w:i/>
          <w:sz w:val="28"/>
          <w:szCs w:val="28"/>
          <w:u w:val="single"/>
        </w:rPr>
        <w:t>Профессиональных компетенция (ПК)</w:t>
      </w:r>
      <w:r>
        <w:rPr>
          <w:sz w:val="28"/>
          <w:szCs w:val="28"/>
        </w:rPr>
        <w:t>:</w:t>
      </w: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7642F6" w:rsidRDefault="007642F6" w:rsidP="007642F6">
      <w:pPr>
        <w:rPr>
          <w:sz w:val="28"/>
          <w:szCs w:val="28"/>
        </w:rPr>
      </w:pPr>
      <w:r>
        <w:rPr>
          <w:sz w:val="28"/>
          <w:szCs w:val="28"/>
        </w:rPr>
        <w:t xml:space="preserve">В результате освоения учебной дисциплины </w:t>
      </w:r>
      <w:proofErr w:type="gramStart"/>
      <w:r>
        <w:rPr>
          <w:sz w:val="28"/>
          <w:szCs w:val="28"/>
        </w:rPr>
        <w:t>у</w:t>
      </w:r>
      <w:proofErr w:type="gramEnd"/>
      <w:r>
        <w:rPr>
          <w:sz w:val="28"/>
          <w:szCs w:val="28"/>
        </w:rPr>
        <w:t xml:space="preserve"> обучающегося формируются:</w:t>
      </w:r>
    </w:p>
    <w:tbl>
      <w:tblPr>
        <w:tblW w:w="9072" w:type="dxa"/>
        <w:tblInd w:w="392" w:type="dxa"/>
        <w:tblLook w:val="00A0" w:firstRow="1" w:lastRow="0" w:firstColumn="1" w:lastColumn="0" w:noHBand="0" w:noVBand="0"/>
      </w:tblPr>
      <w:tblGrid>
        <w:gridCol w:w="1203"/>
        <w:gridCol w:w="7869"/>
      </w:tblGrid>
      <w:tr w:rsidR="007642F6" w:rsidTr="007642F6">
        <w:tc>
          <w:tcPr>
            <w:tcW w:w="1203" w:type="dxa"/>
            <w:tcBorders>
              <w:top w:val="single" w:sz="4" w:space="0" w:color="auto"/>
              <w:left w:val="single" w:sz="4" w:space="0" w:color="auto"/>
              <w:bottom w:val="single" w:sz="4" w:space="0" w:color="auto"/>
              <w:right w:val="single" w:sz="4" w:space="0" w:color="auto"/>
            </w:tcBorders>
            <w:hideMark/>
          </w:tcPr>
          <w:p w:rsidR="007642F6" w:rsidRDefault="007642F6">
            <w:pPr>
              <w:jc w:val="center"/>
              <w:rPr>
                <w:b/>
                <w:sz w:val="28"/>
                <w:szCs w:val="28"/>
              </w:rPr>
            </w:pPr>
            <w:r>
              <w:rPr>
                <w:b/>
                <w:sz w:val="28"/>
                <w:szCs w:val="28"/>
              </w:rPr>
              <w:t>Код</w:t>
            </w:r>
          </w:p>
        </w:tc>
        <w:tc>
          <w:tcPr>
            <w:tcW w:w="7869" w:type="dxa"/>
            <w:tcBorders>
              <w:top w:val="single" w:sz="4" w:space="0" w:color="auto"/>
              <w:left w:val="single" w:sz="4" w:space="0" w:color="auto"/>
              <w:bottom w:val="single" w:sz="4" w:space="0" w:color="auto"/>
              <w:right w:val="single" w:sz="4" w:space="0" w:color="auto"/>
            </w:tcBorders>
            <w:hideMark/>
          </w:tcPr>
          <w:p w:rsidR="007642F6" w:rsidRDefault="007642F6">
            <w:pPr>
              <w:jc w:val="center"/>
              <w:rPr>
                <w:b/>
                <w:sz w:val="28"/>
                <w:szCs w:val="28"/>
              </w:rPr>
            </w:pPr>
            <w:r>
              <w:rPr>
                <w:b/>
                <w:sz w:val="28"/>
                <w:szCs w:val="28"/>
              </w:rPr>
              <w:t>Наименование компетенций</w:t>
            </w:r>
          </w:p>
        </w:tc>
      </w:tr>
      <w:tr w:rsidR="007642F6" w:rsidTr="007642F6">
        <w:tc>
          <w:tcPr>
            <w:tcW w:w="1203" w:type="dxa"/>
            <w:tcBorders>
              <w:top w:val="single" w:sz="4" w:space="0" w:color="auto"/>
              <w:left w:val="single" w:sz="4" w:space="0" w:color="auto"/>
              <w:bottom w:val="single" w:sz="4" w:space="0" w:color="auto"/>
              <w:right w:val="single" w:sz="4" w:space="0" w:color="auto"/>
            </w:tcBorders>
            <w:hideMark/>
          </w:tcPr>
          <w:p w:rsidR="007642F6" w:rsidRDefault="007642F6">
            <w:pPr>
              <w:jc w:val="center"/>
              <w:rPr>
                <w:sz w:val="28"/>
                <w:szCs w:val="28"/>
              </w:rPr>
            </w:pPr>
            <w:r>
              <w:rPr>
                <w:sz w:val="28"/>
                <w:szCs w:val="28"/>
              </w:rPr>
              <w:t>ПК 2.5</w:t>
            </w:r>
          </w:p>
        </w:tc>
        <w:tc>
          <w:tcPr>
            <w:tcW w:w="7869" w:type="dxa"/>
            <w:tcBorders>
              <w:top w:val="single" w:sz="4" w:space="0" w:color="auto"/>
              <w:left w:val="single" w:sz="4" w:space="0" w:color="auto"/>
              <w:bottom w:val="single" w:sz="4" w:space="0" w:color="auto"/>
              <w:right w:val="single" w:sz="4" w:space="0" w:color="auto"/>
            </w:tcBorders>
            <w:hideMark/>
          </w:tcPr>
          <w:p w:rsidR="007642F6" w:rsidRDefault="007642F6">
            <w:pPr>
              <w:jc w:val="both"/>
              <w:rPr>
                <w:sz w:val="28"/>
                <w:szCs w:val="28"/>
              </w:rPr>
            </w:pPr>
            <w:r>
              <w:rPr>
                <w:sz w:val="28"/>
                <w:szCs w:val="28"/>
              </w:rPr>
              <w:t>Производить инспектирование компонент программного обеспечения на предмет соответствия стандартам кодирования.</w:t>
            </w:r>
          </w:p>
        </w:tc>
      </w:tr>
      <w:tr w:rsidR="007642F6" w:rsidTr="007642F6">
        <w:tc>
          <w:tcPr>
            <w:tcW w:w="1203" w:type="dxa"/>
            <w:tcBorders>
              <w:top w:val="single" w:sz="4" w:space="0" w:color="auto"/>
              <w:left w:val="single" w:sz="4" w:space="0" w:color="auto"/>
              <w:bottom w:val="single" w:sz="4" w:space="0" w:color="auto"/>
              <w:right w:val="single" w:sz="4" w:space="0" w:color="auto"/>
            </w:tcBorders>
            <w:hideMark/>
          </w:tcPr>
          <w:p w:rsidR="007642F6" w:rsidRDefault="007642F6">
            <w:pPr>
              <w:jc w:val="center"/>
              <w:rPr>
                <w:sz w:val="28"/>
                <w:szCs w:val="28"/>
              </w:rPr>
            </w:pPr>
            <w:r>
              <w:rPr>
                <w:sz w:val="28"/>
                <w:szCs w:val="28"/>
              </w:rPr>
              <w:t>ПК 5.3</w:t>
            </w:r>
          </w:p>
        </w:tc>
        <w:tc>
          <w:tcPr>
            <w:tcW w:w="7869" w:type="dxa"/>
            <w:tcBorders>
              <w:top w:val="single" w:sz="4" w:space="0" w:color="auto"/>
              <w:left w:val="single" w:sz="4" w:space="0" w:color="auto"/>
              <w:bottom w:val="single" w:sz="4" w:space="0" w:color="auto"/>
              <w:right w:val="single" w:sz="4" w:space="0" w:color="auto"/>
            </w:tcBorders>
            <w:hideMark/>
          </w:tcPr>
          <w:p w:rsidR="007642F6" w:rsidRDefault="007642F6">
            <w:pPr>
              <w:jc w:val="both"/>
              <w:rPr>
                <w:sz w:val="28"/>
                <w:szCs w:val="28"/>
              </w:rPr>
            </w:pPr>
            <w:r>
              <w:rPr>
                <w:sz w:val="28"/>
                <w:szCs w:val="28"/>
              </w:rPr>
              <w:t>Разрабатывать подсистемы безопасности информационной системы в соответствии с техническим заданием.</w:t>
            </w:r>
          </w:p>
        </w:tc>
      </w:tr>
    </w:tbl>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Pr>
          <w:i/>
          <w:sz w:val="28"/>
          <w:szCs w:val="28"/>
          <w:u w:val="single"/>
        </w:rPr>
        <w:t>Личностные результаты (ЛР):</w:t>
      </w:r>
    </w:p>
    <w:tbl>
      <w:tblPr>
        <w:tblW w:w="9075" w:type="dxa"/>
        <w:tblInd w:w="392" w:type="dxa"/>
        <w:tblLayout w:type="fixed"/>
        <w:tblCellMar>
          <w:top w:w="56" w:type="dxa"/>
          <w:right w:w="0" w:type="dxa"/>
        </w:tblCellMar>
        <w:tblLook w:val="04A0" w:firstRow="1" w:lastRow="0" w:firstColumn="1" w:lastColumn="0" w:noHBand="0" w:noVBand="1"/>
      </w:tblPr>
      <w:tblGrid>
        <w:gridCol w:w="8083"/>
        <w:gridCol w:w="992"/>
      </w:tblGrid>
      <w:tr w:rsidR="007642F6" w:rsidTr="007642F6">
        <w:trPr>
          <w:trHeight w:val="643"/>
        </w:trPr>
        <w:tc>
          <w:tcPr>
            <w:tcW w:w="8080" w:type="dxa"/>
            <w:tcBorders>
              <w:top w:val="single" w:sz="4" w:space="0" w:color="000000"/>
              <w:left w:val="single" w:sz="4" w:space="0" w:color="000000"/>
              <w:bottom w:val="single" w:sz="4" w:space="0" w:color="000000"/>
              <w:right w:val="single" w:sz="4" w:space="0" w:color="000000"/>
            </w:tcBorders>
            <w:vAlign w:val="center"/>
            <w:hideMark/>
          </w:tcPr>
          <w:p w:rsidR="007642F6" w:rsidRDefault="007642F6">
            <w:pPr>
              <w:spacing w:line="256" w:lineRule="auto"/>
              <w:jc w:val="center"/>
              <w:rPr>
                <w:b/>
                <w:color w:val="000000"/>
                <w:szCs w:val="22"/>
                <w:lang w:eastAsia="en-US"/>
              </w:rPr>
            </w:pPr>
            <w:r>
              <w:rPr>
                <w:b/>
                <w:color w:val="000000"/>
                <w:szCs w:val="22"/>
                <w:lang w:eastAsia="en-US"/>
              </w:rPr>
              <w:t>Наименование</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7642F6" w:rsidRDefault="007642F6">
            <w:pPr>
              <w:spacing w:line="256" w:lineRule="auto"/>
              <w:ind w:right="24"/>
              <w:jc w:val="center"/>
              <w:rPr>
                <w:b/>
                <w:color w:val="000000"/>
                <w:szCs w:val="22"/>
                <w:lang w:eastAsia="en-US"/>
              </w:rPr>
            </w:pPr>
            <w:r>
              <w:rPr>
                <w:b/>
                <w:color w:val="000000"/>
                <w:szCs w:val="22"/>
                <w:lang w:eastAsia="en-US"/>
              </w:rPr>
              <w:t>Код</w:t>
            </w:r>
          </w:p>
        </w:tc>
      </w:tr>
      <w:tr w:rsidR="007642F6" w:rsidTr="007642F6">
        <w:trPr>
          <w:trHeight w:val="643"/>
        </w:trPr>
        <w:tc>
          <w:tcPr>
            <w:tcW w:w="8080" w:type="dxa"/>
            <w:tcBorders>
              <w:top w:val="single" w:sz="4" w:space="0" w:color="000000"/>
              <w:left w:val="single" w:sz="4" w:space="0" w:color="000000"/>
              <w:bottom w:val="single" w:sz="4" w:space="0" w:color="000000"/>
              <w:right w:val="single" w:sz="4" w:space="0" w:color="000000"/>
            </w:tcBorders>
            <w:hideMark/>
          </w:tcPr>
          <w:p w:rsidR="007642F6" w:rsidRDefault="007642F6">
            <w:pPr>
              <w:spacing w:line="256" w:lineRule="auto"/>
              <w:jc w:val="both"/>
              <w:rPr>
                <w:color w:val="000000"/>
                <w:szCs w:val="22"/>
                <w:lang w:eastAsia="en-US"/>
              </w:rPr>
            </w:pPr>
            <w:r>
              <w:rPr>
                <w:color w:val="000000"/>
                <w:szCs w:val="22"/>
                <w:lang w:eastAsia="en-US"/>
              </w:rPr>
              <w:t>Заботящийся о защите окружающей среды, собственной и чужой безопасности, в том числе цифровой.</w:t>
            </w:r>
            <w:r>
              <w:rPr>
                <w:b/>
                <w:color w:val="000000"/>
                <w:szCs w:val="22"/>
                <w:lang w:eastAsia="en-US"/>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7642F6" w:rsidRDefault="007642F6">
            <w:pPr>
              <w:spacing w:line="256" w:lineRule="auto"/>
              <w:ind w:right="24"/>
              <w:jc w:val="center"/>
              <w:rPr>
                <w:color w:val="000000"/>
                <w:szCs w:val="22"/>
                <w:lang w:val="en-US" w:eastAsia="en-US"/>
              </w:rPr>
            </w:pPr>
            <w:r>
              <w:rPr>
                <w:b/>
                <w:color w:val="000000"/>
                <w:szCs w:val="22"/>
                <w:lang w:val="en-US" w:eastAsia="en-US"/>
              </w:rPr>
              <w:t xml:space="preserve">ЛР 10 </w:t>
            </w:r>
          </w:p>
        </w:tc>
      </w:tr>
      <w:tr w:rsidR="007642F6" w:rsidTr="007642F6">
        <w:trPr>
          <w:trHeight w:val="643"/>
        </w:trPr>
        <w:tc>
          <w:tcPr>
            <w:tcW w:w="8080" w:type="dxa"/>
            <w:tcBorders>
              <w:top w:val="single" w:sz="4" w:space="0" w:color="000000"/>
              <w:left w:val="single" w:sz="4" w:space="0" w:color="000000"/>
              <w:bottom w:val="single" w:sz="4" w:space="0" w:color="000000"/>
              <w:right w:val="single" w:sz="4" w:space="0" w:color="000000"/>
            </w:tcBorders>
            <w:hideMark/>
          </w:tcPr>
          <w:p w:rsidR="007642F6" w:rsidRDefault="007642F6">
            <w:pPr>
              <w:spacing w:line="256" w:lineRule="auto"/>
              <w:jc w:val="both"/>
              <w:rPr>
                <w:color w:val="000000"/>
                <w:szCs w:val="22"/>
                <w:lang w:eastAsia="en-US"/>
              </w:rPr>
            </w:pPr>
            <w:proofErr w:type="gramStart"/>
            <w:r>
              <w:rPr>
                <w:color w:val="000000"/>
                <w:szCs w:val="22"/>
                <w:lang w:eastAsia="en-US"/>
              </w:rPr>
              <w:t>Готовый</w:t>
            </w:r>
            <w:proofErr w:type="gramEnd"/>
            <w:r>
              <w:rPr>
                <w:color w:val="000000"/>
                <w:szCs w:val="22"/>
                <w:lang w:eastAsia="en-US"/>
              </w:rPr>
              <w:t xml:space="preserve"> соответствовать ожиданиям работодателей: </w:t>
            </w:r>
            <w:proofErr w:type="spellStart"/>
            <w:r>
              <w:rPr>
                <w:color w:val="000000"/>
                <w:szCs w:val="22"/>
                <w:lang w:eastAsia="en-US"/>
              </w:rPr>
              <w:t>проектномыслящий</w:t>
            </w:r>
            <w:proofErr w:type="spellEnd"/>
            <w:r>
              <w:rPr>
                <w:color w:val="000000"/>
                <w:szCs w:val="22"/>
                <w:lang w:eastAsia="en-US"/>
              </w:rPr>
              <w:t xml:space="preserve">,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 </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7642F6" w:rsidRDefault="007642F6">
            <w:pPr>
              <w:spacing w:line="256" w:lineRule="auto"/>
              <w:ind w:right="24"/>
              <w:jc w:val="center"/>
              <w:rPr>
                <w:b/>
                <w:color w:val="000000"/>
                <w:szCs w:val="22"/>
                <w:lang w:val="en-US" w:eastAsia="en-US"/>
              </w:rPr>
            </w:pPr>
            <w:r>
              <w:rPr>
                <w:b/>
                <w:color w:val="000000"/>
                <w:szCs w:val="22"/>
                <w:lang w:val="en-US" w:eastAsia="en-US"/>
              </w:rPr>
              <w:t xml:space="preserve">ЛР 14 </w:t>
            </w:r>
          </w:p>
        </w:tc>
      </w:tr>
      <w:tr w:rsidR="007642F6" w:rsidTr="007642F6">
        <w:trPr>
          <w:trHeight w:val="456"/>
        </w:trPr>
        <w:tc>
          <w:tcPr>
            <w:tcW w:w="8080" w:type="dxa"/>
            <w:tcBorders>
              <w:top w:val="single" w:sz="4" w:space="0" w:color="000000"/>
              <w:left w:val="single" w:sz="4" w:space="0" w:color="000000"/>
              <w:bottom w:val="single" w:sz="4" w:space="0" w:color="000000"/>
              <w:right w:val="single" w:sz="4" w:space="0" w:color="000000"/>
            </w:tcBorders>
            <w:hideMark/>
          </w:tcPr>
          <w:p w:rsidR="007642F6" w:rsidRDefault="007642F6">
            <w:pPr>
              <w:spacing w:line="256" w:lineRule="auto"/>
              <w:jc w:val="both"/>
              <w:rPr>
                <w:color w:val="000000"/>
                <w:szCs w:val="22"/>
                <w:lang w:eastAsia="en-US"/>
              </w:rPr>
            </w:pPr>
            <w:proofErr w:type="gramStart"/>
            <w:r>
              <w:rPr>
                <w:color w:val="000000"/>
                <w:szCs w:val="22"/>
                <w:lang w:eastAsia="en-US"/>
              </w:rPr>
              <w:t>Открытый</w:t>
            </w:r>
            <w:proofErr w:type="gramEnd"/>
            <w:r>
              <w:rPr>
                <w:color w:val="000000"/>
                <w:szCs w:val="22"/>
                <w:lang w:eastAsia="en-US"/>
              </w:rPr>
              <w:t xml:space="preserve"> к текущим и перспективным изменениям в мире труда и профессий </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7642F6" w:rsidRDefault="007642F6">
            <w:pPr>
              <w:spacing w:line="256" w:lineRule="auto"/>
              <w:ind w:right="24"/>
              <w:jc w:val="center"/>
              <w:rPr>
                <w:b/>
                <w:color w:val="000000"/>
                <w:szCs w:val="22"/>
                <w:lang w:val="en-US" w:eastAsia="en-US"/>
              </w:rPr>
            </w:pPr>
            <w:r>
              <w:rPr>
                <w:b/>
                <w:color w:val="000000"/>
                <w:szCs w:val="22"/>
                <w:lang w:val="en-US" w:eastAsia="en-US"/>
              </w:rPr>
              <w:t xml:space="preserve">ЛР 15 </w:t>
            </w:r>
          </w:p>
        </w:tc>
      </w:tr>
    </w:tbl>
    <w:p w:rsidR="007642F6" w:rsidRDefault="007642F6" w:rsidP="007642F6">
      <w:pPr>
        <w:pStyle w:val="2"/>
        <w:spacing w:before="120" w:after="120" w:line="264" w:lineRule="auto"/>
        <w:jc w:val="center"/>
        <w:rPr>
          <w:rFonts w:ascii="Times New Roman" w:hAnsi="Times New Roman" w:cs="Times New Roman"/>
          <w:bCs w:val="0"/>
          <w:sz w:val="28"/>
          <w:szCs w:val="28"/>
          <w:lang w:val="en-US"/>
        </w:rPr>
      </w:pPr>
    </w:p>
    <w:p w:rsidR="007642F6" w:rsidRDefault="007642F6" w:rsidP="007642F6">
      <w:pPr>
        <w:pStyle w:val="2"/>
        <w:spacing w:before="120" w:after="120" w:line="264" w:lineRule="auto"/>
        <w:jc w:val="center"/>
        <w:rPr>
          <w:rFonts w:ascii="Times New Roman" w:hAnsi="Times New Roman" w:cs="Times New Roman"/>
          <w:bCs w:val="0"/>
          <w:i/>
          <w:iCs/>
        </w:rPr>
      </w:pPr>
      <w:bookmarkStart w:id="74" w:name="_Toc161839953"/>
      <w:r>
        <w:rPr>
          <w:rFonts w:ascii="Times New Roman" w:hAnsi="Times New Roman" w:cs="Times New Roman"/>
          <w:bCs w:val="0"/>
          <w:i/>
          <w:iCs/>
        </w:rPr>
        <w:t>1.5. Рекомендуемое количество часов на освоение рабочей программы учебной дисциплины (по ФГОС):</w:t>
      </w:r>
      <w:bookmarkEnd w:id="74"/>
    </w:p>
    <w:p w:rsidR="007642F6" w:rsidRDefault="007642F6" w:rsidP="007642F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Pr>
          <w:spacing w:val="-6"/>
          <w:sz w:val="28"/>
          <w:szCs w:val="28"/>
        </w:rPr>
        <w:t xml:space="preserve">Максимальная учебная нагрузка </w:t>
      </w:r>
      <w:proofErr w:type="gramStart"/>
      <w:r>
        <w:rPr>
          <w:spacing w:val="-6"/>
          <w:sz w:val="28"/>
          <w:szCs w:val="28"/>
        </w:rPr>
        <w:t>обучающегося</w:t>
      </w:r>
      <w:proofErr w:type="gramEnd"/>
      <w:r>
        <w:rPr>
          <w:spacing w:val="-6"/>
          <w:sz w:val="28"/>
          <w:szCs w:val="28"/>
        </w:rPr>
        <w:t xml:space="preserve">  106 часов, в том числе:</w:t>
      </w: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 обязательная аудиторная учебная нагрузка 91 часов,</w:t>
      </w: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 xml:space="preserve">- самостоятельная работа </w:t>
      </w:r>
      <w:proofErr w:type="gramStart"/>
      <w:r>
        <w:rPr>
          <w:sz w:val="28"/>
          <w:szCs w:val="28"/>
        </w:rPr>
        <w:t>обучающегося</w:t>
      </w:r>
      <w:proofErr w:type="gramEnd"/>
      <w:r>
        <w:rPr>
          <w:sz w:val="28"/>
          <w:szCs w:val="28"/>
        </w:rPr>
        <w:t xml:space="preserve"> 9 часов.</w:t>
      </w:r>
      <w:bookmarkStart w:id="75" w:name="_Toc283296930"/>
    </w:p>
    <w:p w:rsidR="007642F6" w:rsidRDefault="007642F6" w:rsidP="007642F6">
      <w:pPr>
        <w:pStyle w:val="1"/>
        <w:spacing w:after="240"/>
        <w:rPr>
          <w:caps/>
          <w:sz w:val="28"/>
          <w:szCs w:val="28"/>
        </w:rPr>
      </w:pPr>
      <w:bookmarkStart w:id="76" w:name="_Toc161839954"/>
      <w:r>
        <w:rPr>
          <w:b w:val="0"/>
          <w:caps/>
          <w:sz w:val="28"/>
          <w:szCs w:val="28"/>
        </w:rPr>
        <w:t xml:space="preserve">2. СТРУКТУРА И СОДЕРЖАНИЕ </w:t>
      </w:r>
      <w:bookmarkEnd w:id="75"/>
      <w:r>
        <w:rPr>
          <w:b w:val="0"/>
          <w:caps/>
          <w:sz w:val="28"/>
          <w:szCs w:val="28"/>
        </w:rPr>
        <w:t>УЧЕБНОЙ ДИСЦИПЛИНЫ</w:t>
      </w:r>
      <w:bookmarkEnd w:id="76"/>
    </w:p>
    <w:p w:rsidR="007642F6" w:rsidRDefault="007642F6" w:rsidP="007642F6">
      <w:pPr>
        <w:pStyle w:val="2"/>
        <w:spacing w:before="120" w:after="120" w:line="264" w:lineRule="auto"/>
        <w:jc w:val="center"/>
        <w:rPr>
          <w:rFonts w:ascii="Times New Roman" w:hAnsi="Times New Roman" w:cs="Times New Roman"/>
          <w:bCs w:val="0"/>
          <w:sz w:val="28"/>
          <w:szCs w:val="28"/>
        </w:rPr>
      </w:pPr>
      <w:bookmarkStart w:id="77" w:name="_Toc161839955"/>
      <w:bookmarkStart w:id="78" w:name="_Toc283296931"/>
      <w:r>
        <w:rPr>
          <w:rFonts w:ascii="Times New Roman" w:hAnsi="Times New Roman" w:cs="Times New Roman"/>
          <w:bCs w:val="0"/>
          <w:i/>
          <w:iCs/>
        </w:rPr>
        <w:t>2.1. Объем учебной дисциплины и виды учебной работы</w:t>
      </w:r>
      <w:bookmarkEnd w:id="77"/>
      <w:bookmarkEnd w:id="78"/>
    </w:p>
    <w:tbl>
      <w:tblPr>
        <w:tblW w:w="9555"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951"/>
        <w:gridCol w:w="3604"/>
      </w:tblGrid>
      <w:tr w:rsidR="007642F6" w:rsidTr="007642F6">
        <w:trPr>
          <w:trHeight w:val="460"/>
        </w:trPr>
        <w:tc>
          <w:tcPr>
            <w:tcW w:w="5954" w:type="dxa"/>
            <w:tcBorders>
              <w:top w:val="single" w:sz="6" w:space="0" w:color="000000"/>
              <w:left w:val="single" w:sz="6" w:space="0" w:color="000000"/>
              <w:bottom w:val="single" w:sz="6" w:space="0" w:color="000000"/>
              <w:right w:val="single" w:sz="6" w:space="0" w:color="000000"/>
            </w:tcBorders>
            <w:vAlign w:val="center"/>
            <w:hideMark/>
          </w:tcPr>
          <w:p w:rsidR="007642F6" w:rsidRDefault="007642F6">
            <w:pPr>
              <w:jc w:val="center"/>
            </w:pPr>
            <w:r>
              <w:rPr>
                <w:b/>
              </w:rPr>
              <w:t>Вид учебной работы</w:t>
            </w:r>
          </w:p>
        </w:tc>
        <w:tc>
          <w:tcPr>
            <w:tcW w:w="3605" w:type="dxa"/>
            <w:tcBorders>
              <w:top w:val="single" w:sz="6" w:space="0" w:color="000000"/>
              <w:left w:val="single" w:sz="6" w:space="0" w:color="000000"/>
              <w:bottom w:val="single" w:sz="6" w:space="0" w:color="000000"/>
              <w:right w:val="single" w:sz="6" w:space="0" w:color="000000"/>
            </w:tcBorders>
            <w:vAlign w:val="center"/>
            <w:hideMark/>
          </w:tcPr>
          <w:p w:rsidR="007642F6" w:rsidRDefault="007642F6">
            <w:pPr>
              <w:jc w:val="center"/>
              <w:rPr>
                <w:b/>
                <w:iCs/>
              </w:rPr>
            </w:pPr>
            <w:r>
              <w:rPr>
                <w:b/>
                <w:iCs/>
              </w:rPr>
              <w:t>Объем часов</w:t>
            </w:r>
          </w:p>
        </w:tc>
      </w:tr>
      <w:tr w:rsidR="007642F6" w:rsidTr="007642F6">
        <w:trPr>
          <w:trHeight w:val="424"/>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rPr>
                <w:b/>
              </w:rPr>
            </w:pPr>
            <w:r>
              <w:rPr>
                <w:b/>
              </w:rPr>
              <w:t>Максимальная учебная нагрузка (всего)</w:t>
            </w:r>
          </w:p>
        </w:tc>
        <w:tc>
          <w:tcPr>
            <w:tcW w:w="3605" w:type="dxa"/>
            <w:tcBorders>
              <w:top w:val="single" w:sz="6" w:space="0" w:color="000000"/>
              <w:left w:val="single" w:sz="6" w:space="0" w:color="000000"/>
              <w:bottom w:val="single" w:sz="6" w:space="0" w:color="000000"/>
              <w:right w:val="single" w:sz="6" w:space="0" w:color="000000"/>
            </w:tcBorders>
            <w:hideMark/>
          </w:tcPr>
          <w:p w:rsidR="007642F6" w:rsidRDefault="007642F6">
            <w:pPr>
              <w:jc w:val="center"/>
              <w:rPr>
                <w:iCs/>
              </w:rPr>
            </w:pPr>
            <w:r>
              <w:rPr>
                <w:iCs/>
              </w:rPr>
              <w:t>100</w:t>
            </w:r>
          </w:p>
        </w:tc>
      </w:tr>
      <w:tr w:rsidR="007642F6" w:rsidTr="007642F6">
        <w:trPr>
          <w:trHeight w:val="516"/>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jc w:val="both"/>
            </w:pPr>
            <w:r>
              <w:rPr>
                <w:b/>
              </w:rPr>
              <w:t xml:space="preserve">Обязательная аудиторная учебная нагрузка (всего) </w:t>
            </w:r>
          </w:p>
        </w:tc>
        <w:tc>
          <w:tcPr>
            <w:tcW w:w="3605" w:type="dxa"/>
            <w:tcBorders>
              <w:top w:val="single" w:sz="6" w:space="0" w:color="000000"/>
              <w:left w:val="single" w:sz="6" w:space="0" w:color="000000"/>
              <w:bottom w:val="single" w:sz="6" w:space="0" w:color="000000"/>
              <w:right w:val="single" w:sz="6" w:space="0" w:color="000000"/>
            </w:tcBorders>
            <w:hideMark/>
          </w:tcPr>
          <w:p w:rsidR="007642F6" w:rsidRDefault="007642F6">
            <w:pPr>
              <w:jc w:val="center"/>
              <w:rPr>
                <w:iCs/>
              </w:rPr>
            </w:pPr>
            <w:r>
              <w:rPr>
                <w:iCs/>
              </w:rPr>
              <w:t>91</w:t>
            </w:r>
          </w:p>
        </w:tc>
      </w:tr>
      <w:tr w:rsidR="007642F6" w:rsidTr="007642F6">
        <w:trPr>
          <w:trHeight w:val="524"/>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jc w:val="both"/>
            </w:pPr>
            <w:r>
              <w:t>в том числе:</w:t>
            </w:r>
          </w:p>
        </w:tc>
        <w:tc>
          <w:tcPr>
            <w:tcW w:w="3605" w:type="dxa"/>
            <w:tcBorders>
              <w:top w:val="single" w:sz="6" w:space="0" w:color="000000"/>
              <w:left w:val="single" w:sz="6" w:space="0" w:color="000000"/>
              <w:bottom w:val="single" w:sz="6" w:space="0" w:color="000000"/>
              <w:right w:val="single" w:sz="6" w:space="0" w:color="000000"/>
            </w:tcBorders>
          </w:tcPr>
          <w:p w:rsidR="007642F6" w:rsidRDefault="007642F6">
            <w:pPr>
              <w:jc w:val="center"/>
              <w:rPr>
                <w:iCs/>
              </w:rPr>
            </w:pPr>
          </w:p>
        </w:tc>
      </w:tr>
      <w:tr w:rsidR="007642F6" w:rsidTr="007642F6">
        <w:trPr>
          <w:trHeight w:val="518"/>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ind w:firstLine="360"/>
              <w:jc w:val="both"/>
            </w:pPr>
            <w:r>
              <w:t>лекции</w:t>
            </w:r>
          </w:p>
        </w:tc>
        <w:tc>
          <w:tcPr>
            <w:tcW w:w="3605" w:type="dxa"/>
            <w:tcBorders>
              <w:top w:val="single" w:sz="6" w:space="0" w:color="000000"/>
              <w:left w:val="single" w:sz="6" w:space="0" w:color="000000"/>
              <w:bottom w:val="single" w:sz="6" w:space="0" w:color="000000"/>
              <w:right w:val="single" w:sz="6" w:space="0" w:color="000000"/>
            </w:tcBorders>
            <w:hideMark/>
          </w:tcPr>
          <w:p w:rsidR="007642F6" w:rsidRDefault="007642F6">
            <w:pPr>
              <w:jc w:val="center"/>
              <w:rPr>
                <w:iCs/>
              </w:rPr>
            </w:pPr>
            <w:r>
              <w:rPr>
                <w:iCs/>
              </w:rPr>
              <w:t>39</w:t>
            </w:r>
          </w:p>
        </w:tc>
      </w:tr>
      <w:tr w:rsidR="007642F6" w:rsidTr="007642F6">
        <w:trPr>
          <w:trHeight w:val="540"/>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jc w:val="both"/>
            </w:pPr>
            <w:r>
              <w:t xml:space="preserve">     лабораторные  работы</w:t>
            </w:r>
          </w:p>
        </w:tc>
        <w:tc>
          <w:tcPr>
            <w:tcW w:w="3605" w:type="dxa"/>
            <w:tcBorders>
              <w:top w:val="single" w:sz="6" w:space="0" w:color="000000"/>
              <w:left w:val="single" w:sz="6" w:space="0" w:color="000000"/>
              <w:bottom w:val="single" w:sz="6" w:space="0" w:color="000000"/>
              <w:right w:val="single" w:sz="6" w:space="0" w:color="000000"/>
            </w:tcBorders>
            <w:hideMark/>
          </w:tcPr>
          <w:p w:rsidR="007642F6" w:rsidRDefault="007642F6">
            <w:pPr>
              <w:jc w:val="center"/>
              <w:rPr>
                <w:iCs/>
              </w:rPr>
            </w:pPr>
            <w:r>
              <w:rPr>
                <w:iCs/>
              </w:rPr>
              <w:t>52</w:t>
            </w:r>
          </w:p>
        </w:tc>
      </w:tr>
      <w:tr w:rsidR="007642F6" w:rsidTr="007642F6">
        <w:trPr>
          <w:trHeight w:val="340"/>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jc w:val="both"/>
            </w:pPr>
            <w:r>
              <w:t xml:space="preserve">     практические занятия</w:t>
            </w:r>
          </w:p>
        </w:tc>
        <w:tc>
          <w:tcPr>
            <w:tcW w:w="3605" w:type="dxa"/>
            <w:tcBorders>
              <w:top w:val="single" w:sz="6" w:space="0" w:color="000000"/>
              <w:left w:val="single" w:sz="6" w:space="0" w:color="000000"/>
              <w:bottom w:val="single" w:sz="6" w:space="0" w:color="000000"/>
              <w:right w:val="single" w:sz="6" w:space="0" w:color="000000"/>
            </w:tcBorders>
          </w:tcPr>
          <w:p w:rsidR="007642F6" w:rsidRDefault="007642F6">
            <w:pPr>
              <w:jc w:val="center"/>
              <w:rPr>
                <w:iCs/>
              </w:rPr>
            </w:pPr>
          </w:p>
        </w:tc>
      </w:tr>
      <w:tr w:rsidR="007642F6" w:rsidTr="007642F6">
        <w:trPr>
          <w:trHeight w:val="517"/>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jc w:val="both"/>
            </w:pPr>
            <w:r>
              <w:t xml:space="preserve">     контрольные работы</w:t>
            </w:r>
          </w:p>
        </w:tc>
        <w:tc>
          <w:tcPr>
            <w:tcW w:w="3605" w:type="dxa"/>
            <w:tcBorders>
              <w:top w:val="single" w:sz="6" w:space="0" w:color="000000"/>
              <w:left w:val="single" w:sz="6" w:space="0" w:color="000000"/>
              <w:bottom w:val="single" w:sz="6" w:space="0" w:color="000000"/>
              <w:right w:val="single" w:sz="6" w:space="0" w:color="000000"/>
            </w:tcBorders>
          </w:tcPr>
          <w:p w:rsidR="007642F6" w:rsidRDefault="007642F6">
            <w:pPr>
              <w:jc w:val="center"/>
              <w:rPr>
                <w:iCs/>
              </w:rPr>
            </w:pPr>
          </w:p>
        </w:tc>
      </w:tr>
      <w:tr w:rsidR="007642F6" w:rsidTr="007642F6">
        <w:trPr>
          <w:trHeight w:val="386"/>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jc w:val="both"/>
              <w:rPr>
                <w:i/>
              </w:rPr>
            </w:pPr>
            <w:r>
              <w:t xml:space="preserve">     курсовая работа  (</w:t>
            </w:r>
            <w:r>
              <w:rPr>
                <w:i/>
              </w:rPr>
              <w:t>если предусмотрена)</w:t>
            </w:r>
          </w:p>
        </w:tc>
        <w:tc>
          <w:tcPr>
            <w:tcW w:w="3605" w:type="dxa"/>
            <w:tcBorders>
              <w:top w:val="single" w:sz="6" w:space="0" w:color="000000"/>
              <w:left w:val="single" w:sz="6" w:space="0" w:color="000000"/>
              <w:bottom w:val="single" w:sz="6" w:space="0" w:color="000000"/>
              <w:right w:val="single" w:sz="6" w:space="0" w:color="000000"/>
            </w:tcBorders>
          </w:tcPr>
          <w:p w:rsidR="007642F6" w:rsidRDefault="007642F6">
            <w:pPr>
              <w:jc w:val="center"/>
              <w:rPr>
                <w:iCs/>
              </w:rPr>
            </w:pPr>
          </w:p>
        </w:tc>
      </w:tr>
      <w:tr w:rsidR="007642F6" w:rsidTr="007642F6">
        <w:trPr>
          <w:trHeight w:val="518"/>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jc w:val="both"/>
              <w:rPr>
                <w:b/>
              </w:rPr>
            </w:pPr>
            <w:r>
              <w:rPr>
                <w:b/>
              </w:rPr>
              <w:t>Самостоятельная работа обучающегося (всего)</w:t>
            </w:r>
          </w:p>
        </w:tc>
        <w:tc>
          <w:tcPr>
            <w:tcW w:w="3605" w:type="dxa"/>
            <w:tcBorders>
              <w:top w:val="single" w:sz="6" w:space="0" w:color="000000"/>
              <w:left w:val="single" w:sz="6" w:space="0" w:color="000000"/>
              <w:bottom w:val="single" w:sz="6" w:space="0" w:color="000000"/>
              <w:right w:val="single" w:sz="6" w:space="0" w:color="000000"/>
            </w:tcBorders>
            <w:hideMark/>
          </w:tcPr>
          <w:p w:rsidR="007642F6" w:rsidRDefault="007642F6">
            <w:pPr>
              <w:jc w:val="center"/>
              <w:rPr>
                <w:iCs/>
              </w:rPr>
            </w:pPr>
            <w:r>
              <w:rPr>
                <w:iCs/>
              </w:rPr>
              <w:t>9</w:t>
            </w:r>
          </w:p>
        </w:tc>
      </w:tr>
      <w:tr w:rsidR="007642F6" w:rsidTr="007642F6">
        <w:trPr>
          <w:trHeight w:val="360"/>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jc w:val="both"/>
            </w:pPr>
            <w:r>
              <w:t xml:space="preserve">      в том числе:</w:t>
            </w:r>
          </w:p>
        </w:tc>
        <w:tc>
          <w:tcPr>
            <w:tcW w:w="3605" w:type="dxa"/>
            <w:tcBorders>
              <w:top w:val="single" w:sz="6" w:space="0" w:color="000000"/>
              <w:left w:val="single" w:sz="6" w:space="0" w:color="000000"/>
              <w:bottom w:val="single" w:sz="6" w:space="0" w:color="000000"/>
              <w:right w:val="single" w:sz="6" w:space="0" w:color="000000"/>
            </w:tcBorders>
          </w:tcPr>
          <w:p w:rsidR="007642F6" w:rsidRDefault="007642F6">
            <w:pPr>
              <w:jc w:val="center"/>
              <w:rPr>
                <w:iCs/>
              </w:rPr>
            </w:pPr>
          </w:p>
        </w:tc>
      </w:tr>
      <w:tr w:rsidR="007642F6" w:rsidTr="007642F6">
        <w:trPr>
          <w:trHeight w:val="522"/>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ind w:left="360" w:hanging="360"/>
              <w:jc w:val="both"/>
            </w:pPr>
            <w:r>
              <w:t xml:space="preserve">     самостоятельная работа над курсовой работой </w:t>
            </w:r>
            <w:r>
              <w:rPr>
                <w:i/>
              </w:rPr>
              <w:t>(если  предусмотрена)</w:t>
            </w:r>
          </w:p>
        </w:tc>
        <w:tc>
          <w:tcPr>
            <w:tcW w:w="3605" w:type="dxa"/>
            <w:tcBorders>
              <w:top w:val="single" w:sz="6" w:space="0" w:color="000000"/>
              <w:left w:val="single" w:sz="6" w:space="0" w:color="000000"/>
              <w:bottom w:val="single" w:sz="6" w:space="0" w:color="000000"/>
              <w:right w:val="single" w:sz="6" w:space="0" w:color="000000"/>
            </w:tcBorders>
          </w:tcPr>
          <w:p w:rsidR="007642F6" w:rsidRDefault="007642F6">
            <w:pPr>
              <w:jc w:val="center"/>
              <w:rPr>
                <w:iCs/>
              </w:rPr>
            </w:pPr>
          </w:p>
        </w:tc>
      </w:tr>
      <w:tr w:rsidR="007642F6" w:rsidTr="007642F6">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ind w:left="360"/>
              <w:jc w:val="both"/>
            </w:pPr>
            <w:r>
              <w:t>подготовка к аудиторным занятиям (составление таблиц, построение графиков, написание рефератов, эссе и пр. письменных работ)</w:t>
            </w:r>
          </w:p>
        </w:tc>
        <w:tc>
          <w:tcPr>
            <w:tcW w:w="3605" w:type="dxa"/>
            <w:tcBorders>
              <w:top w:val="single" w:sz="6" w:space="0" w:color="000000"/>
              <w:left w:val="single" w:sz="6" w:space="0" w:color="000000"/>
              <w:bottom w:val="single" w:sz="6" w:space="0" w:color="000000"/>
              <w:right w:val="single" w:sz="6" w:space="0" w:color="000000"/>
            </w:tcBorders>
          </w:tcPr>
          <w:p w:rsidR="007642F6" w:rsidRDefault="007642F6">
            <w:pPr>
              <w:jc w:val="center"/>
              <w:rPr>
                <w:iCs/>
              </w:rPr>
            </w:pPr>
          </w:p>
        </w:tc>
      </w:tr>
      <w:tr w:rsidR="007642F6" w:rsidTr="007642F6">
        <w:trPr>
          <w:trHeight w:val="482"/>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ind w:firstLine="360"/>
              <w:jc w:val="both"/>
            </w:pPr>
            <w:r>
              <w:t>подготовка к промежуточной аттестации</w:t>
            </w:r>
          </w:p>
        </w:tc>
        <w:tc>
          <w:tcPr>
            <w:tcW w:w="3605" w:type="dxa"/>
            <w:tcBorders>
              <w:top w:val="single" w:sz="6" w:space="0" w:color="000000"/>
              <w:left w:val="single" w:sz="6" w:space="0" w:color="000000"/>
              <w:bottom w:val="single" w:sz="6" w:space="0" w:color="000000"/>
              <w:right w:val="single" w:sz="6" w:space="0" w:color="000000"/>
            </w:tcBorders>
          </w:tcPr>
          <w:p w:rsidR="007642F6" w:rsidRDefault="007642F6">
            <w:pPr>
              <w:jc w:val="center"/>
              <w:rPr>
                <w:iCs/>
              </w:rPr>
            </w:pPr>
          </w:p>
        </w:tc>
      </w:tr>
      <w:tr w:rsidR="007642F6" w:rsidTr="007642F6">
        <w:trPr>
          <w:trHeight w:val="482"/>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ind w:firstLine="360"/>
              <w:jc w:val="both"/>
            </w:pPr>
            <w:r>
              <w:t>экзамен</w:t>
            </w:r>
          </w:p>
        </w:tc>
        <w:tc>
          <w:tcPr>
            <w:tcW w:w="3605" w:type="dxa"/>
            <w:tcBorders>
              <w:top w:val="single" w:sz="6" w:space="0" w:color="000000"/>
              <w:left w:val="single" w:sz="6" w:space="0" w:color="000000"/>
              <w:bottom w:val="single" w:sz="6" w:space="0" w:color="000000"/>
              <w:right w:val="single" w:sz="6" w:space="0" w:color="000000"/>
            </w:tcBorders>
            <w:hideMark/>
          </w:tcPr>
          <w:p w:rsidR="007642F6" w:rsidRDefault="007642F6">
            <w:pPr>
              <w:jc w:val="center"/>
              <w:rPr>
                <w:iCs/>
              </w:rPr>
            </w:pPr>
            <w:r>
              <w:rPr>
                <w:iCs/>
              </w:rPr>
              <w:t>6</w:t>
            </w:r>
          </w:p>
        </w:tc>
      </w:tr>
      <w:tr w:rsidR="007642F6" w:rsidTr="007642F6">
        <w:trPr>
          <w:trHeight w:val="553"/>
        </w:trPr>
        <w:tc>
          <w:tcPr>
            <w:tcW w:w="9559" w:type="dxa"/>
            <w:gridSpan w:val="2"/>
            <w:tcBorders>
              <w:top w:val="single" w:sz="6" w:space="0" w:color="000000"/>
              <w:left w:val="single" w:sz="6" w:space="0" w:color="000000"/>
              <w:bottom w:val="single" w:sz="6" w:space="0" w:color="000000"/>
              <w:right w:val="single" w:sz="6" w:space="0" w:color="000000"/>
            </w:tcBorders>
            <w:hideMark/>
          </w:tcPr>
          <w:p w:rsidR="007642F6" w:rsidRDefault="007642F6">
            <w:pPr>
              <w:rPr>
                <w:iCs/>
              </w:rPr>
            </w:pPr>
            <w:r>
              <w:rPr>
                <w:iCs/>
              </w:rPr>
              <w:t>Итоговая аттестация в форме</w:t>
            </w:r>
            <w:r>
              <w:rPr>
                <w:i/>
                <w:iCs/>
              </w:rPr>
              <w:t xml:space="preserve"> </w:t>
            </w:r>
            <w:r>
              <w:rPr>
                <w:iCs/>
              </w:rPr>
              <w:t xml:space="preserve">экзамена в 6 семестре </w:t>
            </w:r>
          </w:p>
          <w:p w:rsidR="007642F6" w:rsidRDefault="007642F6">
            <w:pPr>
              <w:rPr>
                <w:iCs/>
              </w:rPr>
            </w:pPr>
            <w:r>
              <w:rPr>
                <w:i/>
                <w:iCs/>
              </w:rPr>
              <w:t xml:space="preserve">  </w:t>
            </w:r>
          </w:p>
        </w:tc>
      </w:tr>
    </w:tbl>
    <w:p w:rsidR="00711546" w:rsidRPr="008066DB" w:rsidRDefault="00711546" w:rsidP="0080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sectPr w:rsidR="00711546" w:rsidRPr="008066DB" w:rsidSect="00711546">
          <w:footerReference w:type="even" r:id="rId17"/>
          <w:footerReference w:type="default" r:id="rId18"/>
          <w:type w:val="continuous"/>
          <w:pgSz w:w="11906" w:h="16838"/>
          <w:pgMar w:top="1134" w:right="850" w:bottom="1134" w:left="900" w:header="708" w:footer="708" w:gutter="0"/>
          <w:cols w:space="708"/>
          <w:titlePg/>
          <w:docGrid w:linePitch="360"/>
        </w:sectPr>
      </w:pPr>
    </w:p>
    <w:p w:rsidR="00B67EFC" w:rsidRPr="008066DB" w:rsidRDefault="00B67EFC" w:rsidP="008066DB">
      <w:pPr>
        <w:ind w:firstLine="709"/>
        <w:contextualSpacing/>
        <w:jc w:val="center"/>
        <w:rPr>
          <w:b/>
        </w:rPr>
      </w:pPr>
    </w:p>
    <w:p w:rsidR="00711546" w:rsidRPr="008066DB" w:rsidRDefault="00711546" w:rsidP="008066DB">
      <w:pPr>
        <w:ind w:firstLine="709"/>
        <w:contextualSpacing/>
        <w:jc w:val="center"/>
        <w:rPr>
          <w:b/>
        </w:rPr>
      </w:pPr>
    </w:p>
    <w:p w:rsidR="00173C3D" w:rsidRPr="008066DB" w:rsidRDefault="00173C3D" w:rsidP="008066DB">
      <w:pPr>
        <w:ind w:firstLine="709"/>
        <w:contextualSpacing/>
        <w:jc w:val="center"/>
        <w:rPr>
          <w:b/>
        </w:rPr>
      </w:pPr>
      <w:r w:rsidRPr="008066DB">
        <w:rPr>
          <w:b/>
        </w:rPr>
        <w:t>АННОТАЦИЯ РАБОЧЕЙ ПРОГРАММЫ ДИСЦИПЛИНЫ</w:t>
      </w:r>
    </w:p>
    <w:p w:rsidR="00173C3D" w:rsidRPr="008066DB" w:rsidRDefault="00173C3D" w:rsidP="008066DB">
      <w:pPr>
        <w:ind w:firstLine="709"/>
        <w:contextualSpacing/>
        <w:jc w:val="center"/>
        <w:rPr>
          <w:b/>
        </w:rPr>
      </w:pPr>
    </w:p>
    <w:p w:rsidR="00173C3D" w:rsidRPr="008066DB" w:rsidRDefault="00173C3D" w:rsidP="008066DB">
      <w:pPr>
        <w:jc w:val="center"/>
        <w:rPr>
          <w:b/>
          <w:bCs/>
          <w:iCs/>
        </w:rPr>
      </w:pPr>
      <w:r w:rsidRPr="008066DB">
        <w:rPr>
          <w:b/>
          <w:bCs/>
          <w:iCs/>
        </w:rPr>
        <w:t>ОП.11 ОБЪЕКТНО-ОРИЕНТИРОВАННОЕ ПРОГРАММИРОВАНИЕ</w:t>
      </w:r>
    </w:p>
    <w:p w:rsidR="00173C3D" w:rsidRPr="008066DB" w:rsidRDefault="00173C3D" w:rsidP="008066DB">
      <w:pPr>
        <w:pStyle w:val="2"/>
        <w:spacing w:before="120" w:after="120" w:line="240" w:lineRule="auto"/>
        <w:jc w:val="center"/>
        <w:rPr>
          <w:rFonts w:ascii="Times New Roman" w:hAnsi="Times New Roman" w:cs="Times New Roman"/>
          <w:bCs w:val="0"/>
          <w:i/>
          <w:iCs/>
          <w:color w:val="auto"/>
          <w:sz w:val="24"/>
          <w:szCs w:val="24"/>
        </w:rPr>
      </w:pPr>
      <w:bookmarkStart w:id="79" w:name="_Toc501545926"/>
      <w:r w:rsidRPr="008066DB">
        <w:rPr>
          <w:rFonts w:ascii="Times New Roman" w:hAnsi="Times New Roman" w:cs="Times New Roman"/>
          <w:bCs w:val="0"/>
          <w:i/>
          <w:iCs/>
          <w:color w:val="auto"/>
          <w:sz w:val="24"/>
          <w:szCs w:val="24"/>
        </w:rPr>
        <w:lastRenderedPageBreak/>
        <w:t>1.1. Область применения программы</w:t>
      </w:r>
      <w:bookmarkEnd w:id="79"/>
    </w:p>
    <w:p w:rsidR="00173C3D" w:rsidRPr="008066DB" w:rsidRDefault="00173C3D" w:rsidP="008066DB">
      <w:pPr>
        <w:tabs>
          <w:tab w:val="left" w:pos="0"/>
        </w:tabs>
        <w:spacing w:before="104"/>
        <w:ind w:right="-2" w:firstLine="426"/>
        <w:jc w:val="both"/>
        <w:rPr>
          <w:lang w:bidi="ru-RU"/>
        </w:rPr>
      </w:pPr>
      <w:bookmarkStart w:id="80" w:name="_Toc501545927"/>
      <w:r w:rsidRPr="008066DB">
        <w:rPr>
          <w:lang w:bidi="ru-RU"/>
        </w:rPr>
        <w:t xml:space="preserve">Рабочая программа дисциплины является частью основной образовательной программы в соответствии с ФГОС для специальности: </w:t>
      </w:r>
      <w:r w:rsidRPr="008066DB">
        <w:rPr>
          <w:i/>
          <w:lang w:bidi="ru-RU"/>
        </w:rPr>
        <w:t>09.02.07 Информационные системы и программирование</w:t>
      </w:r>
      <w:r w:rsidRPr="008066DB">
        <w:rPr>
          <w:lang w:bidi="ru-RU"/>
        </w:rPr>
        <w:t xml:space="preserve"> для </w:t>
      </w:r>
      <w:proofErr w:type="gramStart"/>
      <w:r w:rsidRPr="008066DB">
        <w:rPr>
          <w:lang w:bidi="ru-RU"/>
        </w:rPr>
        <w:t>обучающихся</w:t>
      </w:r>
      <w:proofErr w:type="gramEnd"/>
      <w:r w:rsidRPr="008066DB">
        <w:rPr>
          <w:lang w:bidi="ru-RU"/>
        </w:rPr>
        <w:t xml:space="preserve"> </w:t>
      </w:r>
      <w:r w:rsidRPr="008066DB">
        <w:rPr>
          <w:i/>
          <w:lang w:bidi="ru-RU"/>
        </w:rPr>
        <w:t xml:space="preserve">очной </w:t>
      </w:r>
      <w:r w:rsidRPr="008066DB">
        <w:rPr>
          <w:lang w:bidi="ru-RU"/>
        </w:rPr>
        <w:t>формы обучения.</w:t>
      </w:r>
    </w:p>
    <w:p w:rsidR="00173C3D" w:rsidRPr="008066DB" w:rsidRDefault="00173C3D" w:rsidP="008066DB">
      <w:pPr>
        <w:tabs>
          <w:tab w:val="left" w:pos="0"/>
        </w:tabs>
        <w:ind w:right="-2" w:firstLine="426"/>
        <w:jc w:val="both"/>
        <w:rPr>
          <w:lang w:bidi="ru-RU"/>
        </w:rPr>
      </w:pPr>
      <w:proofErr w:type="gramStart"/>
      <w:r w:rsidRPr="008066DB">
        <w:rPr>
          <w:lang w:bidi="ru-RU"/>
        </w:rPr>
        <w:t xml:space="preserve">Рабочая программа разработана в соответствии с ФГОС среднего общего образования, с учетом примерной программы общеобразовательной учебной дисциплины Физика, рекомендованной ФГАУ «Федеральный институт развития образования» в качестве примерной программы для реализации основной профессиональной образовательной программы СПО на базе основного общего образования с получением среднего общего образования (Протокол № 3 от «21» июля </w:t>
      </w:r>
      <w:smartTag w:uri="urn:schemas-microsoft-com:office:smarttags" w:element="metricconverter">
        <w:smartTagPr>
          <w:attr w:name="ProductID" w:val="2015 г"/>
        </w:smartTagPr>
        <w:r w:rsidRPr="008066DB">
          <w:rPr>
            <w:lang w:bidi="ru-RU"/>
          </w:rPr>
          <w:t>2015 г</w:t>
        </w:r>
      </w:smartTag>
      <w:r w:rsidRPr="008066DB">
        <w:rPr>
          <w:lang w:bidi="ru-RU"/>
        </w:rPr>
        <w:t>.).</w:t>
      </w:r>
      <w:proofErr w:type="gramEnd"/>
    </w:p>
    <w:p w:rsidR="00173C3D" w:rsidRPr="008066DB" w:rsidRDefault="00173C3D" w:rsidP="008066DB">
      <w:pPr>
        <w:overflowPunct w:val="0"/>
        <w:jc w:val="both"/>
      </w:pPr>
    </w:p>
    <w:p w:rsidR="00173C3D" w:rsidRPr="008066DB" w:rsidRDefault="00173C3D" w:rsidP="008066DB">
      <w:pPr>
        <w:pStyle w:val="2"/>
        <w:spacing w:line="240" w:lineRule="auto"/>
        <w:jc w:val="center"/>
        <w:rPr>
          <w:rFonts w:ascii="Times New Roman" w:hAnsi="Times New Roman" w:cs="Times New Roman"/>
          <w:i/>
          <w:iCs/>
          <w:color w:val="auto"/>
          <w:sz w:val="24"/>
          <w:szCs w:val="24"/>
        </w:rPr>
      </w:pPr>
      <w:r w:rsidRPr="008066DB">
        <w:rPr>
          <w:rFonts w:ascii="Times New Roman" w:hAnsi="Times New Roman" w:cs="Times New Roman"/>
          <w:i/>
          <w:iCs/>
          <w:color w:val="auto"/>
          <w:sz w:val="24"/>
          <w:szCs w:val="24"/>
        </w:rPr>
        <w:t>1.2. Место учебной дисциплины в структуре программы подготовки специалистов среднего звена:</w:t>
      </w:r>
      <w:bookmarkEnd w:id="80"/>
    </w:p>
    <w:p w:rsidR="00173C3D" w:rsidRPr="008066DB" w:rsidRDefault="00173C3D" w:rsidP="0080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8066DB">
        <w:t>Учебная дисциплина ОП.11 «Объектно-ориентированное программирование» относится к дисциплинам общепрофессионального цикла программы подготовки специалистов среднего звена.</w:t>
      </w:r>
    </w:p>
    <w:p w:rsidR="00173C3D" w:rsidRPr="008066DB" w:rsidRDefault="00173C3D" w:rsidP="008066DB">
      <w:pPr>
        <w:pStyle w:val="2"/>
        <w:spacing w:line="240" w:lineRule="auto"/>
        <w:ind w:firstLine="539"/>
        <w:jc w:val="both"/>
        <w:rPr>
          <w:rFonts w:ascii="Times New Roman" w:hAnsi="Times New Roman" w:cs="Times New Roman"/>
          <w:bCs w:val="0"/>
          <w:i/>
          <w:iCs/>
          <w:color w:val="auto"/>
          <w:sz w:val="24"/>
          <w:szCs w:val="24"/>
        </w:rPr>
      </w:pPr>
      <w:bookmarkStart w:id="81" w:name="_Toc501545928"/>
      <w:r w:rsidRPr="008066DB">
        <w:rPr>
          <w:rFonts w:ascii="Times New Roman" w:hAnsi="Times New Roman" w:cs="Times New Roman"/>
          <w:bCs w:val="0"/>
          <w:i/>
          <w:iCs/>
          <w:color w:val="auto"/>
          <w:sz w:val="24"/>
          <w:szCs w:val="24"/>
        </w:rPr>
        <w:t>1.3. Цель и задачи учебной дисциплины – требования к результатам освоения учебной дисциплины:</w:t>
      </w:r>
      <w:bookmarkEnd w:id="81"/>
    </w:p>
    <w:p w:rsidR="00173C3D" w:rsidRPr="008066DB" w:rsidRDefault="00173C3D" w:rsidP="0080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8066DB">
        <w:t>В результате освоения учебной дисциплины обучающийся должен уметь:</w:t>
      </w:r>
    </w:p>
    <w:p w:rsidR="00173C3D" w:rsidRPr="008066DB" w:rsidRDefault="00173C3D" w:rsidP="0080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066DB">
        <w:t>- проектировать оконный интерфейс;</w:t>
      </w:r>
    </w:p>
    <w:p w:rsidR="00173C3D" w:rsidRPr="008066DB" w:rsidRDefault="00173C3D" w:rsidP="0080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066DB">
        <w:t>- реализовывать программную часть для обработки событий.</w:t>
      </w:r>
    </w:p>
    <w:p w:rsidR="00173C3D" w:rsidRPr="008066DB" w:rsidRDefault="00173C3D" w:rsidP="0080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066DB">
        <w:t>В результате освоения учебной дисциплины обучающийся должен знать:</w:t>
      </w:r>
    </w:p>
    <w:p w:rsidR="00173C3D" w:rsidRPr="008066DB" w:rsidRDefault="00173C3D" w:rsidP="0080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066DB">
        <w:t>- структуры данных, файлы, кассы памяти;</w:t>
      </w:r>
    </w:p>
    <w:p w:rsidR="00173C3D" w:rsidRPr="008066DB" w:rsidRDefault="00173C3D" w:rsidP="0080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066DB">
        <w:t>- подпрограммы, составление библиотек программ;</w:t>
      </w:r>
    </w:p>
    <w:p w:rsidR="00173C3D" w:rsidRPr="008066DB" w:rsidRDefault="00173C3D" w:rsidP="0080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066DB">
        <w:t>- объектно-ориентированная модель программирования, понятие классов и объектов, их свойств и методов</w:t>
      </w:r>
    </w:p>
    <w:p w:rsidR="00173C3D" w:rsidRPr="008066DB" w:rsidRDefault="00173C3D" w:rsidP="008066DB">
      <w:pPr>
        <w:pStyle w:val="2"/>
        <w:spacing w:before="120" w:after="120" w:line="240" w:lineRule="auto"/>
        <w:jc w:val="center"/>
        <w:rPr>
          <w:rFonts w:ascii="Times New Roman" w:hAnsi="Times New Roman" w:cs="Times New Roman"/>
          <w:bCs w:val="0"/>
          <w:i/>
          <w:iCs/>
          <w:color w:val="auto"/>
          <w:sz w:val="24"/>
          <w:szCs w:val="24"/>
        </w:rPr>
      </w:pPr>
      <w:bookmarkStart w:id="82" w:name="_Toc501545929"/>
      <w:r w:rsidRPr="008066DB">
        <w:rPr>
          <w:rFonts w:ascii="Times New Roman" w:hAnsi="Times New Roman" w:cs="Times New Roman"/>
          <w:bCs w:val="0"/>
          <w:i/>
          <w:iCs/>
          <w:color w:val="auto"/>
          <w:sz w:val="24"/>
          <w:szCs w:val="24"/>
        </w:rPr>
        <w:t>1.4. Перечень формируемых компетенций:</w:t>
      </w:r>
      <w:bookmarkEnd w:id="82"/>
    </w:p>
    <w:p w:rsidR="00173C3D" w:rsidRPr="008066DB" w:rsidRDefault="00173C3D" w:rsidP="008066DB">
      <w:r w:rsidRPr="008066DB">
        <w:t xml:space="preserve">В результате освоения учебной дисциплины </w:t>
      </w:r>
      <w:proofErr w:type="gramStart"/>
      <w:r w:rsidRPr="008066DB">
        <w:t>у</w:t>
      </w:r>
      <w:proofErr w:type="gramEnd"/>
      <w:r w:rsidRPr="008066DB">
        <w:t xml:space="preserve"> обучающегося формируются:</w:t>
      </w:r>
    </w:p>
    <w:tbl>
      <w:tblPr>
        <w:tblW w:w="9072" w:type="dxa"/>
        <w:tblInd w:w="392" w:type="dxa"/>
        <w:tblLook w:val="00A0" w:firstRow="1" w:lastRow="0" w:firstColumn="1" w:lastColumn="0" w:noHBand="0" w:noVBand="0"/>
      </w:tblPr>
      <w:tblGrid>
        <w:gridCol w:w="1203"/>
        <w:gridCol w:w="7869"/>
      </w:tblGrid>
      <w:tr w:rsidR="008066DB" w:rsidRPr="008066DB" w:rsidTr="00173C3D">
        <w:tc>
          <w:tcPr>
            <w:tcW w:w="1203" w:type="dxa"/>
            <w:tcBorders>
              <w:top w:val="single" w:sz="4" w:space="0" w:color="auto"/>
              <w:left w:val="single" w:sz="4" w:space="0" w:color="auto"/>
              <w:bottom w:val="single" w:sz="4" w:space="0" w:color="auto"/>
              <w:right w:val="single" w:sz="4" w:space="0" w:color="auto"/>
            </w:tcBorders>
          </w:tcPr>
          <w:p w:rsidR="00173C3D" w:rsidRPr="008066DB" w:rsidRDefault="00173C3D" w:rsidP="008066DB">
            <w:pPr>
              <w:jc w:val="center"/>
              <w:rPr>
                <w:b/>
              </w:rPr>
            </w:pPr>
            <w:r w:rsidRPr="008066DB">
              <w:rPr>
                <w:b/>
              </w:rPr>
              <w:t>Код</w:t>
            </w:r>
          </w:p>
        </w:tc>
        <w:tc>
          <w:tcPr>
            <w:tcW w:w="7869" w:type="dxa"/>
            <w:tcBorders>
              <w:top w:val="single" w:sz="4" w:space="0" w:color="auto"/>
              <w:left w:val="single" w:sz="4" w:space="0" w:color="auto"/>
              <w:bottom w:val="single" w:sz="4" w:space="0" w:color="auto"/>
              <w:right w:val="single" w:sz="4" w:space="0" w:color="auto"/>
            </w:tcBorders>
          </w:tcPr>
          <w:p w:rsidR="00173C3D" w:rsidRPr="008066DB" w:rsidRDefault="00173C3D" w:rsidP="008066DB">
            <w:pPr>
              <w:jc w:val="center"/>
              <w:rPr>
                <w:b/>
              </w:rPr>
            </w:pPr>
            <w:r w:rsidRPr="008066DB">
              <w:rPr>
                <w:b/>
              </w:rPr>
              <w:t>Наименование компетенций</w:t>
            </w:r>
          </w:p>
        </w:tc>
      </w:tr>
      <w:tr w:rsidR="008066DB" w:rsidRPr="008066DB" w:rsidTr="00173C3D">
        <w:tc>
          <w:tcPr>
            <w:tcW w:w="1203" w:type="dxa"/>
            <w:tcBorders>
              <w:top w:val="single" w:sz="4" w:space="0" w:color="auto"/>
              <w:left w:val="single" w:sz="4" w:space="0" w:color="auto"/>
              <w:bottom w:val="single" w:sz="4" w:space="0" w:color="auto"/>
              <w:right w:val="single" w:sz="4" w:space="0" w:color="auto"/>
            </w:tcBorders>
          </w:tcPr>
          <w:p w:rsidR="005733A2" w:rsidRPr="008066DB" w:rsidRDefault="005733A2" w:rsidP="008066DB">
            <w:pPr>
              <w:jc w:val="center"/>
            </w:pPr>
            <w:proofErr w:type="gramStart"/>
            <w:r w:rsidRPr="008066DB">
              <w:t>ОК</w:t>
            </w:r>
            <w:proofErr w:type="gramEnd"/>
            <w:r w:rsidRPr="008066DB">
              <w:t xml:space="preserve"> 01.</w:t>
            </w:r>
          </w:p>
        </w:tc>
        <w:tc>
          <w:tcPr>
            <w:tcW w:w="7869" w:type="dxa"/>
            <w:tcBorders>
              <w:top w:val="single" w:sz="4" w:space="0" w:color="auto"/>
              <w:left w:val="single" w:sz="4" w:space="0" w:color="auto"/>
              <w:bottom w:val="single" w:sz="4" w:space="0" w:color="auto"/>
              <w:right w:val="single" w:sz="4" w:space="0" w:color="auto"/>
            </w:tcBorders>
          </w:tcPr>
          <w:p w:rsidR="005733A2" w:rsidRPr="008066DB" w:rsidRDefault="005733A2" w:rsidP="008066DB">
            <w:r w:rsidRPr="008066DB">
              <w:t>Выбирать способы решения задач профессиональной деятельности применительно к различным контекстам;</w:t>
            </w:r>
          </w:p>
        </w:tc>
      </w:tr>
      <w:tr w:rsidR="008066DB" w:rsidRPr="008066DB" w:rsidTr="00173C3D">
        <w:tc>
          <w:tcPr>
            <w:tcW w:w="1203" w:type="dxa"/>
            <w:tcBorders>
              <w:top w:val="single" w:sz="4" w:space="0" w:color="auto"/>
              <w:left w:val="single" w:sz="4" w:space="0" w:color="auto"/>
              <w:bottom w:val="single" w:sz="4" w:space="0" w:color="auto"/>
              <w:right w:val="single" w:sz="4" w:space="0" w:color="auto"/>
            </w:tcBorders>
          </w:tcPr>
          <w:p w:rsidR="005733A2" w:rsidRPr="008066DB" w:rsidRDefault="005733A2" w:rsidP="008066DB">
            <w:pPr>
              <w:jc w:val="center"/>
            </w:pPr>
            <w:proofErr w:type="gramStart"/>
            <w:r w:rsidRPr="008066DB">
              <w:t>ОК</w:t>
            </w:r>
            <w:proofErr w:type="gramEnd"/>
            <w:r w:rsidRPr="008066DB">
              <w:t xml:space="preserve"> 02.</w:t>
            </w:r>
          </w:p>
        </w:tc>
        <w:tc>
          <w:tcPr>
            <w:tcW w:w="7869" w:type="dxa"/>
            <w:tcBorders>
              <w:top w:val="single" w:sz="4" w:space="0" w:color="auto"/>
              <w:left w:val="single" w:sz="4" w:space="0" w:color="auto"/>
              <w:bottom w:val="single" w:sz="4" w:space="0" w:color="auto"/>
              <w:right w:val="single" w:sz="4" w:space="0" w:color="auto"/>
            </w:tcBorders>
          </w:tcPr>
          <w:p w:rsidR="005733A2" w:rsidRPr="008066DB" w:rsidRDefault="005733A2" w:rsidP="008066DB">
            <w:r w:rsidRPr="008066D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066DB" w:rsidRPr="008066DB" w:rsidTr="00173C3D">
        <w:tc>
          <w:tcPr>
            <w:tcW w:w="1203" w:type="dxa"/>
            <w:tcBorders>
              <w:top w:val="single" w:sz="4" w:space="0" w:color="auto"/>
              <w:left w:val="single" w:sz="4" w:space="0" w:color="auto"/>
              <w:bottom w:val="single" w:sz="4" w:space="0" w:color="auto"/>
              <w:right w:val="single" w:sz="4" w:space="0" w:color="auto"/>
            </w:tcBorders>
          </w:tcPr>
          <w:p w:rsidR="005733A2" w:rsidRPr="008066DB" w:rsidRDefault="005733A2" w:rsidP="008066DB">
            <w:pPr>
              <w:jc w:val="center"/>
            </w:pPr>
            <w:proofErr w:type="gramStart"/>
            <w:r w:rsidRPr="008066DB">
              <w:t>ОК</w:t>
            </w:r>
            <w:proofErr w:type="gramEnd"/>
            <w:r w:rsidRPr="008066DB">
              <w:t xml:space="preserve"> 04.</w:t>
            </w:r>
          </w:p>
        </w:tc>
        <w:tc>
          <w:tcPr>
            <w:tcW w:w="7869" w:type="dxa"/>
            <w:tcBorders>
              <w:top w:val="single" w:sz="4" w:space="0" w:color="auto"/>
              <w:left w:val="single" w:sz="4" w:space="0" w:color="auto"/>
              <w:bottom w:val="single" w:sz="4" w:space="0" w:color="auto"/>
              <w:right w:val="single" w:sz="4" w:space="0" w:color="auto"/>
            </w:tcBorders>
          </w:tcPr>
          <w:p w:rsidR="005733A2" w:rsidRPr="008066DB" w:rsidRDefault="005733A2" w:rsidP="008066DB">
            <w:r w:rsidRPr="008066DB">
              <w:t>Эффективно взаимодействовать и работать в коллективе и команде;</w:t>
            </w:r>
          </w:p>
        </w:tc>
      </w:tr>
      <w:tr w:rsidR="008066DB" w:rsidRPr="008066DB" w:rsidTr="00173C3D">
        <w:tc>
          <w:tcPr>
            <w:tcW w:w="1203" w:type="dxa"/>
            <w:tcBorders>
              <w:top w:val="single" w:sz="4" w:space="0" w:color="auto"/>
              <w:left w:val="single" w:sz="4" w:space="0" w:color="auto"/>
              <w:bottom w:val="single" w:sz="4" w:space="0" w:color="auto"/>
              <w:right w:val="single" w:sz="4" w:space="0" w:color="auto"/>
            </w:tcBorders>
          </w:tcPr>
          <w:p w:rsidR="005733A2" w:rsidRPr="008066DB" w:rsidRDefault="005733A2" w:rsidP="008066DB">
            <w:pPr>
              <w:jc w:val="center"/>
            </w:pPr>
            <w:proofErr w:type="gramStart"/>
            <w:r w:rsidRPr="008066DB">
              <w:t>ОК</w:t>
            </w:r>
            <w:proofErr w:type="gramEnd"/>
            <w:r w:rsidRPr="008066DB">
              <w:t xml:space="preserve"> 05.</w:t>
            </w:r>
          </w:p>
        </w:tc>
        <w:tc>
          <w:tcPr>
            <w:tcW w:w="7869" w:type="dxa"/>
            <w:tcBorders>
              <w:top w:val="single" w:sz="4" w:space="0" w:color="auto"/>
              <w:left w:val="single" w:sz="4" w:space="0" w:color="auto"/>
              <w:bottom w:val="single" w:sz="4" w:space="0" w:color="auto"/>
              <w:right w:val="single" w:sz="4" w:space="0" w:color="auto"/>
            </w:tcBorders>
          </w:tcPr>
          <w:p w:rsidR="005733A2" w:rsidRPr="008066DB" w:rsidRDefault="005733A2" w:rsidP="008066DB">
            <w:r w:rsidRPr="008066D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066DB" w:rsidRPr="008066DB" w:rsidTr="00173C3D">
        <w:tc>
          <w:tcPr>
            <w:tcW w:w="1203" w:type="dxa"/>
            <w:tcBorders>
              <w:top w:val="single" w:sz="4" w:space="0" w:color="auto"/>
              <w:left w:val="single" w:sz="4" w:space="0" w:color="auto"/>
              <w:bottom w:val="single" w:sz="4" w:space="0" w:color="auto"/>
              <w:right w:val="single" w:sz="4" w:space="0" w:color="auto"/>
            </w:tcBorders>
          </w:tcPr>
          <w:p w:rsidR="005733A2" w:rsidRPr="008066DB" w:rsidRDefault="005733A2" w:rsidP="008066DB">
            <w:pPr>
              <w:jc w:val="center"/>
            </w:pPr>
            <w:proofErr w:type="gramStart"/>
            <w:r w:rsidRPr="008066DB">
              <w:t>ОК</w:t>
            </w:r>
            <w:proofErr w:type="gramEnd"/>
            <w:r w:rsidRPr="008066DB">
              <w:t xml:space="preserve"> 09.</w:t>
            </w:r>
          </w:p>
        </w:tc>
        <w:tc>
          <w:tcPr>
            <w:tcW w:w="7869" w:type="dxa"/>
            <w:tcBorders>
              <w:top w:val="single" w:sz="4" w:space="0" w:color="auto"/>
              <w:left w:val="single" w:sz="4" w:space="0" w:color="auto"/>
              <w:bottom w:val="single" w:sz="4" w:space="0" w:color="auto"/>
              <w:right w:val="single" w:sz="4" w:space="0" w:color="auto"/>
            </w:tcBorders>
          </w:tcPr>
          <w:p w:rsidR="005733A2" w:rsidRPr="008066DB" w:rsidRDefault="005733A2" w:rsidP="008066DB">
            <w:r w:rsidRPr="008066DB">
              <w:t>Пользоваться профессиональной документацией на государственном и иностранном языках.</w:t>
            </w:r>
          </w:p>
        </w:tc>
      </w:tr>
      <w:tr w:rsidR="008066DB" w:rsidRPr="008066DB" w:rsidTr="00173C3D">
        <w:tc>
          <w:tcPr>
            <w:tcW w:w="1203" w:type="dxa"/>
            <w:tcBorders>
              <w:top w:val="single" w:sz="4" w:space="0" w:color="auto"/>
              <w:left w:val="single" w:sz="4" w:space="0" w:color="auto"/>
              <w:bottom w:val="single" w:sz="4" w:space="0" w:color="auto"/>
              <w:right w:val="single" w:sz="4" w:space="0" w:color="auto"/>
            </w:tcBorders>
          </w:tcPr>
          <w:p w:rsidR="00173C3D" w:rsidRPr="008066DB" w:rsidRDefault="00173C3D" w:rsidP="008066DB">
            <w:pPr>
              <w:jc w:val="center"/>
            </w:pPr>
            <w:r w:rsidRPr="008066DB">
              <w:t>ПК 2.2</w:t>
            </w:r>
          </w:p>
        </w:tc>
        <w:tc>
          <w:tcPr>
            <w:tcW w:w="7869" w:type="dxa"/>
            <w:tcBorders>
              <w:top w:val="single" w:sz="4" w:space="0" w:color="auto"/>
              <w:left w:val="single" w:sz="4" w:space="0" w:color="auto"/>
              <w:bottom w:val="single" w:sz="4" w:space="0" w:color="auto"/>
              <w:right w:val="single" w:sz="4" w:space="0" w:color="auto"/>
            </w:tcBorders>
          </w:tcPr>
          <w:p w:rsidR="00173C3D" w:rsidRPr="008066DB" w:rsidRDefault="00173C3D" w:rsidP="008066DB">
            <w:pPr>
              <w:jc w:val="both"/>
            </w:pPr>
            <w:r w:rsidRPr="008066DB">
              <w:t>Выполнять интеграцию модулей в программное обеспечение.</w:t>
            </w:r>
          </w:p>
        </w:tc>
      </w:tr>
      <w:tr w:rsidR="008066DB" w:rsidRPr="008066DB" w:rsidTr="00173C3D">
        <w:tc>
          <w:tcPr>
            <w:tcW w:w="1203" w:type="dxa"/>
            <w:tcBorders>
              <w:top w:val="single" w:sz="4" w:space="0" w:color="auto"/>
              <w:left w:val="single" w:sz="4" w:space="0" w:color="auto"/>
              <w:bottom w:val="single" w:sz="4" w:space="0" w:color="auto"/>
              <w:right w:val="single" w:sz="4" w:space="0" w:color="auto"/>
            </w:tcBorders>
          </w:tcPr>
          <w:p w:rsidR="00173C3D" w:rsidRPr="008066DB" w:rsidRDefault="00173C3D" w:rsidP="008066DB">
            <w:pPr>
              <w:jc w:val="center"/>
            </w:pPr>
            <w:r w:rsidRPr="008066DB">
              <w:t>ПК 2.3</w:t>
            </w:r>
          </w:p>
        </w:tc>
        <w:tc>
          <w:tcPr>
            <w:tcW w:w="7869" w:type="dxa"/>
            <w:tcBorders>
              <w:top w:val="single" w:sz="4" w:space="0" w:color="auto"/>
              <w:left w:val="single" w:sz="4" w:space="0" w:color="auto"/>
              <w:bottom w:val="single" w:sz="4" w:space="0" w:color="auto"/>
              <w:right w:val="single" w:sz="4" w:space="0" w:color="auto"/>
            </w:tcBorders>
          </w:tcPr>
          <w:p w:rsidR="00173C3D" w:rsidRPr="008066DB" w:rsidRDefault="00173C3D" w:rsidP="008066DB">
            <w:pPr>
              <w:jc w:val="both"/>
            </w:pPr>
            <w:r w:rsidRPr="008066DB">
              <w:t>Выполнять отладку программного модуля с использованием специализированных программных средств.</w:t>
            </w:r>
          </w:p>
        </w:tc>
      </w:tr>
      <w:tr w:rsidR="008066DB" w:rsidRPr="008066DB" w:rsidTr="00173C3D">
        <w:tc>
          <w:tcPr>
            <w:tcW w:w="1203" w:type="dxa"/>
            <w:tcBorders>
              <w:top w:val="single" w:sz="4" w:space="0" w:color="auto"/>
              <w:left w:val="single" w:sz="4" w:space="0" w:color="auto"/>
              <w:bottom w:val="single" w:sz="4" w:space="0" w:color="auto"/>
              <w:right w:val="single" w:sz="4" w:space="0" w:color="auto"/>
            </w:tcBorders>
          </w:tcPr>
          <w:p w:rsidR="00173C3D" w:rsidRPr="008066DB" w:rsidRDefault="00173C3D" w:rsidP="008066DB">
            <w:pPr>
              <w:jc w:val="center"/>
            </w:pPr>
            <w:r w:rsidRPr="008066DB">
              <w:t>ПК 2.4</w:t>
            </w:r>
          </w:p>
        </w:tc>
        <w:tc>
          <w:tcPr>
            <w:tcW w:w="7869" w:type="dxa"/>
            <w:tcBorders>
              <w:top w:val="single" w:sz="4" w:space="0" w:color="auto"/>
              <w:left w:val="single" w:sz="4" w:space="0" w:color="auto"/>
              <w:bottom w:val="single" w:sz="4" w:space="0" w:color="auto"/>
              <w:right w:val="single" w:sz="4" w:space="0" w:color="auto"/>
            </w:tcBorders>
          </w:tcPr>
          <w:p w:rsidR="00173C3D" w:rsidRPr="008066DB" w:rsidRDefault="00173C3D" w:rsidP="008066DB">
            <w:pPr>
              <w:jc w:val="both"/>
            </w:pPr>
            <w:r w:rsidRPr="008066DB">
              <w:t>Осуществлять разработку тестовых наборов и тестовых сценариев для программного обеспечения.</w:t>
            </w:r>
          </w:p>
        </w:tc>
      </w:tr>
      <w:tr w:rsidR="008066DB" w:rsidRPr="008066DB" w:rsidTr="00173C3D">
        <w:tc>
          <w:tcPr>
            <w:tcW w:w="1203" w:type="dxa"/>
            <w:tcBorders>
              <w:top w:val="single" w:sz="4" w:space="0" w:color="auto"/>
              <w:left w:val="single" w:sz="4" w:space="0" w:color="auto"/>
              <w:bottom w:val="single" w:sz="4" w:space="0" w:color="auto"/>
              <w:right w:val="single" w:sz="4" w:space="0" w:color="auto"/>
            </w:tcBorders>
          </w:tcPr>
          <w:p w:rsidR="00173C3D" w:rsidRPr="008066DB" w:rsidRDefault="00173C3D" w:rsidP="008066DB">
            <w:pPr>
              <w:jc w:val="center"/>
            </w:pPr>
            <w:r w:rsidRPr="008066DB">
              <w:t>ПК 2.5</w:t>
            </w:r>
          </w:p>
        </w:tc>
        <w:tc>
          <w:tcPr>
            <w:tcW w:w="7869" w:type="dxa"/>
            <w:tcBorders>
              <w:top w:val="single" w:sz="4" w:space="0" w:color="auto"/>
              <w:left w:val="single" w:sz="4" w:space="0" w:color="auto"/>
              <w:bottom w:val="single" w:sz="4" w:space="0" w:color="auto"/>
              <w:right w:val="single" w:sz="4" w:space="0" w:color="auto"/>
            </w:tcBorders>
          </w:tcPr>
          <w:p w:rsidR="00173C3D" w:rsidRPr="008066DB" w:rsidRDefault="00173C3D" w:rsidP="008066DB">
            <w:pPr>
              <w:jc w:val="both"/>
            </w:pPr>
            <w:r w:rsidRPr="008066DB">
              <w:t>Производить инспектирование компонент программного обеспечения на предмет соответствия стандартам кодирования.</w:t>
            </w:r>
          </w:p>
        </w:tc>
      </w:tr>
      <w:tr w:rsidR="008066DB" w:rsidRPr="008066DB" w:rsidTr="00173C3D">
        <w:tc>
          <w:tcPr>
            <w:tcW w:w="1203" w:type="dxa"/>
            <w:tcBorders>
              <w:top w:val="single" w:sz="4" w:space="0" w:color="auto"/>
              <w:left w:val="single" w:sz="4" w:space="0" w:color="auto"/>
              <w:bottom w:val="single" w:sz="4" w:space="0" w:color="auto"/>
              <w:right w:val="single" w:sz="4" w:space="0" w:color="auto"/>
            </w:tcBorders>
          </w:tcPr>
          <w:p w:rsidR="00173C3D" w:rsidRPr="008066DB" w:rsidRDefault="00173C3D" w:rsidP="008066DB">
            <w:pPr>
              <w:jc w:val="center"/>
            </w:pPr>
            <w:r w:rsidRPr="008066DB">
              <w:t>ПК 3.1</w:t>
            </w:r>
          </w:p>
        </w:tc>
        <w:tc>
          <w:tcPr>
            <w:tcW w:w="7869" w:type="dxa"/>
            <w:tcBorders>
              <w:top w:val="single" w:sz="4" w:space="0" w:color="auto"/>
              <w:left w:val="single" w:sz="4" w:space="0" w:color="auto"/>
              <w:bottom w:val="single" w:sz="4" w:space="0" w:color="auto"/>
              <w:right w:val="single" w:sz="4" w:space="0" w:color="auto"/>
            </w:tcBorders>
          </w:tcPr>
          <w:p w:rsidR="00173C3D" w:rsidRPr="008066DB" w:rsidRDefault="00173C3D" w:rsidP="008066DB">
            <w:pPr>
              <w:jc w:val="both"/>
            </w:pPr>
            <w:r w:rsidRPr="008066DB">
              <w:t xml:space="preserve">Осуществлять </w:t>
            </w:r>
            <w:proofErr w:type="spellStart"/>
            <w:r w:rsidRPr="008066DB">
              <w:t>ревьюирование</w:t>
            </w:r>
            <w:proofErr w:type="spellEnd"/>
            <w:r w:rsidRPr="008066DB">
              <w:t xml:space="preserve"> программного кода в соответствии с </w:t>
            </w:r>
            <w:r w:rsidRPr="008066DB">
              <w:lastRenderedPageBreak/>
              <w:t>технической документацией.</w:t>
            </w:r>
          </w:p>
        </w:tc>
      </w:tr>
      <w:tr w:rsidR="008066DB" w:rsidRPr="008066DB" w:rsidTr="00173C3D">
        <w:tc>
          <w:tcPr>
            <w:tcW w:w="1203" w:type="dxa"/>
            <w:tcBorders>
              <w:top w:val="single" w:sz="4" w:space="0" w:color="auto"/>
              <w:left w:val="single" w:sz="4" w:space="0" w:color="auto"/>
              <w:bottom w:val="single" w:sz="4" w:space="0" w:color="auto"/>
              <w:right w:val="single" w:sz="4" w:space="0" w:color="auto"/>
            </w:tcBorders>
          </w:tcPr>
          <w:p w:rsidR="00173C3D" w:rsidRPr="008066DB" w:rsidRDefault="00173C3D" w:rsidP="008066DB">
            <w:pPr>
              <w:jc w:val="center"/>
            </w:pPr>
            <w:r w:rsidRPr="008066DB">
              <w:lastRenderedPageBreak/>
              <w:t>ПК 3.2</w:t>
            </w:r>
          </w:p>
        </w:tc>
        <w:tc>
          <w:tcPr>
            <w:tcW w:w="7869" w:type="dxa"/>
            <w:tcBorders>
              <w:top w:val="single" w:sz="4" w:space="0" w:color="auto"/>
              <w:left w:val="single" w:sz="4" w:space="0" w:color="auto"/>
              <w:bottom w:val="single" w:sz="4" w:space="0" w:color="auto"/>
              <w:right w:val="single" w:sz="4" w:space="0" w:color="auto"/>
            </w:tcBorders>
          </w:tcPr>
          <w:p w:rsidR="00173C3D" w:rsidRPr="008066DB" w:rsidRDefault="00173C3D" w:rsidP="008066DB">
            <w:pPr>
              <w:jc w:val="both"/>
            </w:pPr>
            <w:r w:rsidRPr="008066DB">
              <w:t>Выполнять процесс измерения характеристик компонент программного продукта для определения соответствия заданным критериям.</w:t>
            </w:r>
          </w:p>
        </w:tc>
      </w:tr>
      <w:tr w:rsidR="008066DB" w:rsidRPr="008066DB" w:rsidTr="00173C3D">
        <w:tc>
          <w:tcPr>
            <w:tcW w:w="1203" w:type="dxa"/>
            <w:tcBorders>
              <w:top w:val="single" w:sz="4" w:space="0" w:color="auto"/>
              <w:left w:val="single" w:sz="4" w:space="0" w:color="auto"/>
              <w:bottom w:val="single" w:sz="4" w:space="0" w:color="auto"/>
              <w:right w:val="single" w:sz="4" w:space="0" w:color="auto"/>
            </w:tcBorders>
          </w:tcPr>
          <w:p w:rsidR="00173C3D" w:rsidRPr="008066DB" w:rsidRDefault="00173C3D" w:rsidP="008066DB">
            <w:pPr>
              <w:jc w:val="center"/>
            </w:pPr>
            <w:r w:rsidRPr="008066DB">
              <w:t>ПК 3.4</w:t>
            </w:r>
          </w:p>
        </w:tc>
        <w:tc>
          <w:tcPr>
            <w:tcW w:w="7869" w:type="dxa"/>
            <w:tcBorders>
              <w:top w:val="single" w:sz="4" w:space="0" w:color="auto"/>
              <w:left w:val="single" w:sz="4" w:space="0" w:color="auto"/>
              <w:bottom w:val="single" w:sz="4" w:space="0" w:color="auto"/>
              <w:right w:val="single" w:sz="4" w:space="0" w:color="auto"/>
            </w:tcBorders>
          </w:tcPr>
          <w:p w:rsidR="00173C3D" w:rsidRPr="008066DB" w:rsidRDefault="00173C3D" w:rsidP="008066DB">
            <w:pPr>
              <w:jc w:val="both"/>
            </w:pPr>
            <w:r w:rsidRPr="008066DB">
              <w:t>Проводить сравнительный анализ программных продуктов и средств разработки, с целью выявления наилучшего решения согласно критериям, определенным техническим заданием.</w:t>
            </w:r>
          </w:p>
        </w:tc>
      </w:tr>
      <w:tr w:rsidR="008066DB" w:rsidRPr="008066DB" w:rsidTr="00173C3D">
        <w:tc>
          <w:tcPr>
            <w:tcW w:w="1203" w:type="dxa"/>
            <w:tcBorders>
              <w:top w:val="single" w:sz="4" w:space="0" w:color="auto"/>
              <w:left w:val="single" w:sz="4" w:space="0" w:color="auto"/>
              <w:bottom w:val="single" w:sz="4" w:space="0" w:color="auto"/>
              <w:right w:val="single" w:sz="4" w:space="0" w:color="auto"/>
            </w:tcBorders>
          </w:tcPr>
          <w:p w:rsidR="00173C3D" w:rsidRPr="008066DB" w:rsidRDefault="00173C3D" w:rsidP="008066DB">
            <w:pPr>
              <w:jc w:val="center"/>
            </w:pPr>
            <w:r w:rsidRPr="008066DB">
              <w:t>ПК 5.3</w:t>
            </w:r>
          </w:p>
        </w:tc>
        <w:tc>
          <w:tcPr>
            <w:tcW w:w="7869" w:type="dxa"/>
            <w:tcBorders>
              <w:top w:val="single" w:sz="4" w:space="0" w:color="auto"/>
              <w:left w:val="single" w:sz="4" w:space="0" w:color="auto"/>
              <w:bottom w:val="single" w:sz="4" w:space="0" w:color="auto"/>
              <w:right w:val="single" w:sz="4" w:space="0" w:color="auto"/>
            </w:tcBorders>
          </w:tcPr>
          <w:p w:rsidR="00173C3D" w:rsidRPr="008066DB" w:rsidRDefault="00173C3D" w:rsidP="008066DB">
            <w:pPr>
              <w:jc w:val="both"/>
            </w:pPr>
            <w:r w:rsidRPr="008066DB">
              <w:t>Разрабатывать подсистемы безопасности информационной системы в соответствии с техническим заданием.</w:t>
            </w:r>
          </w:p>
        </w:tc>
      </w:tr>
      <w:tr w:rsidR="00173C3D" w:rsidRPr="008066DB" w:rsidTr="00173C3D">
        <w:tc>
          <w:tcPr>
            <w:tcW w:w="1203" w:type="dxa"/>
            <w:tcBorders>
              <w:top w:val="single" w:sz="4" w:space="0" w:color="auto"/>
              <w:left w:val="single" w:sz="4" w:space="0" w:color="auto"/>
              <w:bottom w:val="single" w:sz="4" w:space="0" w:color="auto"/>
              <w:right w:val="single" w:sz="4" w:space="0" w:color="auto"/>
            </w:tcBorders>
          </w:tcPr>
          <w:p w:rsidR="00173C3D" w:rsidRPr="008066DB" w:rsidRDefault="00173C3D" w:rsidP="008066DB">
            <w:pPr>
              <w:jc w:val="center"/>
            </w:pPr>
            <w:r w:rsidRPr="008066DB">
              <w:t>ПК 5.4</w:t>
            </w:r>
          </w:p>
        </w:tc>
        <w:tc>
          <w:tcPr>
            <w:tcW w:w="7869" w:type="dxa"/>
            <w:tcBorders>
              <w:top w:val="single" w:sz="4" w:space="0" w:color="auto"/>
              <w:left w:val="single" w:sz="4" w:space="0" w:color="auto"/>
              <w:bottom w:val="single" w:sz="4" w:space="0" w:color="auto"/>
              <w:right w:val="single" w:sz="4" w:space="0" w:color="auto"/>
            </w:tcBorders>
          </w:tcPr>
          <w:p w:rsidR="00173C3D" w:rsidRPr="008066DB" w:rsidRDefault="00173C3D" w:rsidP="008066DB">
            <w:pPr>
              <w:jc w:val="both"/>
            </w:pPr>
            <w:r w:rsidRPr="008066DB">
              <w:t>Производить разработку модулей информационной системы в соответствии с техническим заданием.</w:t>
            </w:r>
          </w:p>
        </w:tc>
      </w:tr>
    </w:tbl>
    <w:p w:rsidR="00173C3D" w:rsidRPr="008066DB" w:rsidRDefault="00173C3D" w:rsidP="007642F6">
      <w:pPr>
        <w:contextualSpacing/>
        <w:rPr>
          <w:b/>
        </w:rPr>
      </w:pPr>
    </w:p>
    <w:p w:rsidR="00173C3D" w:rsidRDefault="00173C3D" w:rsidP="008066DB">
      <w:pPr>
        <w:ind w:firstLine="709"/>
        <w:contextualSpacing/>
        <w:jc w:val="center"/>
        <w:rPr>
          <w:b/>
          <w:highlight w:val="yellow"/>
        </w:rPr>
      </w:pPr>
      <w:r w:rsidRPr="007642F6">
        <w:rPr>
          <w:b/>
        </w:rPr>
        <w:t>АННОТАЦИЯ РАБОЧЕЙ ПРОГРАММЫ ДИСЦИПЛИНЫ</w:t>
      </w:r>
    </w:p>
    <w:p w:rsidR="007642F6" w:rsidRPr="00942D2B" w:rsidRDefault="007642F6" w:rsidP="008066DB">
      <w:pPr>
        <w:ind w:firstLine="709"/>
        <w:contextualSpacing/>
        <w:jc w:val="center"/>
        <w:rPr>
          <w:b/>
          <w:highlight w:val="yellow"/>
        </w:rPr>
      </w:pPr>
      <w:r w:rsidRPr="007642F6">
        <w:rPr>
          <w:b/>
        </w:rPr>
        <w:t xml:space="preserve">ОП.12  Основы программирования на </w:t>
      </w:r>
      <w:proofErr w:type="spellStart"/>
      <w:r w:rsidRPr="007642F6">
        <w:rPr>
          <w:b/>
        </w:rPr>
        <w:t>Python</w:t>
      </w:r>
      <w:proofErr w:type="spellEnd"/>
    </w:p>
    <w:p w:rsidR="007642F6" w:rsidRDefault="007642F6" w:rsidP="007642F6">
      <w:pPr>
        <w:pStyle w:val="1"/>
        <w:spacing w:after="240"/>
        <w:rPr>
          <w:caps/>
          <w:sz w:val="28"/>
          <w:szCs w:val="28"/>
        </w:rPr>
      </w:pPr>
      <w:r>
        <w:rPr>
          <w:b w:val="0"/>
          <w:caps/>
          <w:sz w:val="28"/>
          <w:szCs w:val="28"/>
        </w:rPr>
        <w:t>1. ПАСПОРТ РАБОЧЕЙ ПРОГРАММЫ УЧЕБНОЙ ДИСЦИПЛИНЫ</w:t>
      </w:r>
    </w:p>
    <w:p w:rsidR="007642F6" w:rsidRDefault="007642F6" w:rsidP="007642F6">
      <w:pPr>
        <w:pStyle w:val="2"/>
        <w:spacing w:before="120" w:after="120" w:line="264" w:lineRule="auto"/>
        <w:jc w:val="center"/>
        <w:rPr>
          <w:rFonts w:ascii="Times New Roman" w:hAnsi="Times New Roman" w:cs="Times New Roman"/>
          <w:bCs w:val="0"/>
          <w:sz w:val="28"/>
          <w:szCs w:val="28"/>
        </w:rPr>
      </w:pPr>
      <w:bookmarkStart w:id="83" w:name="_Toc160630719"/>
      <w:r>
        <w:rPr>
          <w:rFonts w:ascii="Times New Roman" w:hAnsi="Times New Roman" w:cs="Times New Roman"/>
          <w:bCs w:val="0"/>
          <w:i/>
          <w:iCs/>
        </w:rPr>
        <w:t>1.1. Область применения программы</w:t>
      </w:r>
      <w:bookmarkEnd w:id="83"/>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r>
        <w:rPr>
          <w:sz w:val="28"/>
          <w:szCs w:val="28"/>
        </w:rPr>
        <w:t>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по специальности СПО, утвержденного приказом от 9 декабря 2016 г. N 1547 "Об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w:t>
      </w: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both"/>
        <w:rPr>
          <w:sz w:val="28"/>
          <w:szCs w:val="28"/>
        </w:rPr>
      </w:pP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right="-187" w:firstLine="720"/>
        <w:jc w:val="center"/>
        <w:rPr>
          <w:b/>
          <w:iCs/>
          <w:sz w:val="28"/>
          <w:szCs w:val="28"/>
        </w:rPr>
      </w:pPr>
      <w:r>
        <w:rPr>
          <w:b/>
          <w:iCs/>
          <w:sz w:val="28"/>
          <w:szCs w:val="28"/>
        </w:rPr>
        <w:t>1.2. Место учебной дисциплины в структуре программы подготовки специалистов среднего звена:</w:t>
      </w: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rPr>
          <w:i/>
          <w:sz w:val="20"/>
          <w:szCs w:val="20"/>
        </w:rPr>
      </w:pPr>
      <w:r>
        <w:rPr>
          <w:sz w:val="28"/>
          <w:szCs w:val="28"/>
        </w:rPr>
        <w:t xml:space="preserve">Дисциплина </w:t>
      </w:r>
      <w:r>
        <w:rPr>
          <w:bCs/>
          <w:sz w:val="28"/>
          <w:szCs w:val="28"/>
        </w:rPr>
        <w:t xml:space="preserve">относится к вариативной части образовательной программы, </w:t>
      </w:r>
      <w:r>
        <w:rPr>
          <w:sz w:val="28"/>
          <w:szCs w:val="28"/>
        </w:rPr>
        <w:t>к дисциплинам общепрофессионального цикла программы подготовки специалистов среднего звена.</w:t>
      </w:r>
    </w:p>
    <w:p w:rsidR="007642F6" w:rsidRDefault="007642F6" w:rsidP="007642F6">
      <w:pPr>
        <w:pStyle w:val="2"/>
        <w:ind w:left="540" w:hanging="540"/>
        <w:jc w:val="center"/>
        <w:rPr>
          <w:rFonts w:ascii="Times New Roman" w:hAnsi="Times New Roman" w:cs="Times New Roman"/>
          <w:bCs w:val="0"/>
          <w:i/>
          <w:sz w:val="28"/>
          <w:szCs w:val="28"/>
        </w:rPr>
      </w:pPr>
      <w:bookmarkStart w:id="84" w:name="_Toc160630720"/>
      <w:r>
        <w:rPr>
          <w:rFonts w:ascii="Times New Roman" w:hAnsi="Times New Roman" w:cs="Times New Roman"/>
          <w:bCs w:val="0"/>
          <w:i/>
          <w:iCs/>
        </w:rPr>
        <w:t>1.3. Цель и задачи учебной дисциплины – требования к результатам освоения учебной дисциплины:</w:t>
      </w:r>
      <w:bookmarkEnd w:id="84"/>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sz w:val="28"/>
          <w:szCs w:val="28"/>
        </w:rPr>
      </w:pPr>
      <w:r>
        <w:rPr>
          <w:sz w:val="28"/>
          <w:szCs w:val="28"/>
        </w:rPr>
        <w:t>В результате освоения учебной дисциплины обучающийся должен уметь:</w:t>
      </w:r>
    </w:p>
    <w:p w:rsidR="007642F6" w:rsidRDefault="007642F6" w:rsidP="007642F6">
      <w:pPr>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Устанавливать программные инструментария, среды разработки языка на компьютер.</w:t>
      </w:r>
    </w:p>
    <w:p w:rsidR="007642F6" w:rsidRDefault="007642F6" w:rsidP="007642F6">
      <w:pPr>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Настраивать виртуальное окружение.</w:t>
      </w:r>
    </w:p>
    <w:p w:rsidR="007642F6" w:rsidRDefault="007642F6" w:rsidP="007642F6">
      <w:pPr>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Пользоваться менеджером пакетов </w:t>
      </w:r>
      <w:r>
        <w:rPr>
          <w:sz w:val="28"/>
          <w:szCs w:val="28"/>
          <w:lang w:val="en-US"/>
        </w:rPr>
        <w:t>pip</w:t>
      </w:r>
      <w:r>
        <w:rPr>
          <w:sz w:val="28"/>
          <w:szCs w:val="28"/>
        </w:rPr>
        <w:t xml:space="preserve">, использовать стандартные модули </w:t>
      </w:r>
      <w:proofErr w:type="spellStart"/>
      <w:r>
        <w:rPr>
          <w:sz w:val="28"/>
          <w:szCs w:val="28"/>
        </w:rPr>
        <w:t>яыка</w:t>
      </w:r>
      <w:proofErr w:type="spellEnd"/>
    </w:p>
    <w:p w:rsidR="007642F6" w:rsidRDefault="007642F6" w:rsidP="007642F6">
      <w:pPr>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Разрабатывать код программы для конкретных задач на языке </w:t>
      </w:r>
      <w:r>
        <w:rPr>
          <w:sz w:val="28"/>
          <w:szCs w:val="28"/>
          <w:lang w:val="en-US"/>
        </w:rPr>
        <w:t>Python</w:t>
      </w:r>
      <w:r>
        <w:rPr>
          <w:sz w:val="28"/>
          <w:szCs w:val="28"/>
        </w:rPr>
        <w:t xml:space="preserve">, </w:t>
      </w:r>
      <w:proofErr w:type="gramStart"/>
      <w:r>
        <w:rPr>
          <w:sz w:val="28"/>
          <w:szCs w:val="28"/>
        </w:rPr>
        <w:t>согласно алгоритма</w:t>
      </w:r>
      <w:proofErr w:type="gramEnd"/>
      <w:r>
        <w:rPr>
          <w:sz w:val="28"/>
          <w:szCs w:val="28"/>
        </w:rPr>
        <w:t>.</w:t>
      </w:r>
    </w:p>
    <w:p w:rsidR="007642F6" w:rsidRDefault="007642F6" w:rsidP="007642F6">
      <w:pPr>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Проводить отладку и верификацию алгоритмов.</w:t>
      </w:r>
    </w:p>
    <w:p w:rsidR="007642F6" w:rsidRDefault="007642F6" w:rsidP="007642F6">
      <w:pPr>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Решать задачи из сферы профессиональной деятельности, используя </w:t>
      </w:r>
      <w:r>
        <w:rPr>
          <w:sz w:val="28"/>
          <w:szCs w:val="28"/>
          <w:lang w:val="en-US"/>
        </w:rPr>
        <w:t>Python</w:t>
      </w:r>
      <w:r>
        <w:rPr>
          <w:sz w:val="28"/>
          <w:szCs w:val="28"/>
        </w:rPr>
        <w:t>.</w:t>
      </w: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lastRenderedPageBreak/>
        <w:t>В результате освоения учебной дисциплины обучающийся должен знать:</w:t>
      </w:r>
    </w:p>
    <w:p w:rsidR="007642F6" w:rsidRDefault="007642F6" w:rsidP="007642F6">
      <w:pPr>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синтаксис языка</w:t>
      </w:r>
    </w:p>
    <w:p w:rsidR="007642F6" w:rsidRDefault="007642F6" w:rsidP="007642F6">
      <w:pPr>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операторы, операции и конструкции языка</w:t>
      </w:r>
    </w:p>
    <w:p w:rsidR="007642F6" w:rsidRDefault="007642F6" w:rsidP="007642F6">
      <w:pPr>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типы и структуры данных языка</w:t>
      </w:r>
    </w:p>
    <w:p w:rsidR="007642F6" w:rsidRDefault="007642F6" w:rsidP="007642F6">
      <w:pPr>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технологии работы с файлами</w:t>
      </w:r>
    </w:p>
    <w:p w:rsidR="007642F6" w:rsidRDefault="007642F6" w:rsidP="007642F6">
      <w:pPr>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принципы обработки исключений в программе</w:t>
      </w:r>
    </w:p>
    <w:p w:rsidR="007642F6" w:rsidRDefault="007642F6" w:rsidP="007642F6">
      <w:pPr>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принципы создания пользовательских функций</w:t>
      </w: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sz w:val="28"/>
          <w:szCs w:val="28"/>
        </w:rPr>
      </w:pPr>
    </w:p>
    <w:p w:rsidR="007642F6" w:rsidRDefault="007642F6" w:rsidP="007642F6">
      <w:pPr>
        <w:pStyle w:val="2"/>
        <w:spacing w:before="120" w:after="120" w:line="264" w:lineRule="auto"/>
        <w:rPr>
          <w:rFonts w:ascii="Times New Roman" w:hAnsi="Times New Roman" w:cs="Times New Roman"/>
          <w:bCs w:val="0"/>
          <w:sz w:val="28"/>
          <w:szCs w:val="28"/>
        </w:rPr>
      </w:pPr>
    </w:p>
    <w:p w:rsidR="007642F6" w:rsidRDefault="007642F6" w:rsidP="007642F6">
      <w:pPr>
        <w:pStyle w:val="2"/>
        <w:tabs>
          <w:tab w:val="center" w:pos="4677"/>
          <w:tab w:val="right" w:pos="9355"/>
        </w:tabs>
        <w:spacing w:before="120" w:after="120" w:line="264" w:lineRule="auto"/>
        <w:rPr>
          <w:rFonts w:ascii="Times New Roman" w:hAnsi="Times New Roman" w:cs="Times New Roman"/>
          <w:bCs w:val="0"/>
          <w:i/>
          <w:iCs/>
        </w:rPr>
      </w:pPr>
      <w:r>
        <w:rPr>
          <w:rFonts w:ascii="Times New Roman" w:hAnsi="Times New Roman" w:cs="Times New Roman"/>
          <w:bCs w:val="0"/>
          <w:i/>
          <w:iCs/>
        </w:rPr>
        <w:tab/>
      </w:r>
      <w:bookmarkStart w:id="85" w:name="_Toc160630721"/>
      <w:r>
        <w:rPr>
          <w:rFonts w:ascii="Times New Roman" w:hAnsi="Times New Roman" w:cs="Times New Roman"/>
          <w:bCs w:val="0"/>
          <w:i/>
          <w:iCs/>
        </w:rPr>
        <w:t>1.4. Перечень формируемых компетенций и личностных результатов:</w:t>
      </w:r>
      <w:bookmarkEnd w:id="85"/>
      <w:r>
        <w:rPr>
          <w:rFonts w:ascii="Times New Roman" w:hAnsi="Times New Roman" w:cs="Times New Roman"/>
          <w:bCs w:val="0"/>
          <w:i/>
          <w:iCs/>
        </w:rPr>
        <w:tab/>
      </w:r>
    </w:p>
    <w:p w:rsidR="007642F6" w:rsidRDefault="007642F6" w:rsidP="007642F6">
      <w:pPr>
        <w:rPr>
          <w:sz w:val="28"/>
          <w:szCs w:val="28"/>
        </w:rPr>
      </w:pPr>
      <w:r>
        <w:rPr>
          <w:sz w:val="28"/>
          <w:szCs w:val="28"/>
        </w:rPr>
        <w:t xml:space="preserve">В результате освоения учебной дисциплины </w:t>
      </w:r>
      <w:proofErr w:type="gramStart"/>
      <w:r>
        <w:rPr>
          <w:sz w:val="28"/>
          <w:szCs w:val="28"/>
        </w:rPr>
        <w:t>у</w:t>
      </w:r>
      <w:proofErr w:type="gramEnd"/>
      <w:r>
        <w:rPr>
          <w:sz w:val="28"/>
          <w:szCs w:val="28"/>
        </w:rPr>
        <w:t xml:space="preserve"> обучающегося формируются:</w:t>
      </w: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8"/>
          <w:szCs w:val="28"/>
          <w:u w:val="single"/>
        </w:rPr>
      </w:pPr>
      <w:r>
        <w:rPr>
          <w:i/>
          <w:sz w:val="28"/>
          <w:szCs w:val="28"/>
          <w:u w:val="single"/>
        </w:rPr>
        <w:t>Общие компетенции (</w:t>
      </w:r>
      <w:proofErr w:type="gramStart"/>
      <w:r>
        <w:rPr>
          <w:i/>
          <w:sz w:val="28"/>
          <w:szCs w:val="28"/>
          <w:u w:val="single"/>
        </w:rPr>
        <w:t>ОК</w:t>
      </w:r>
      <w:proofErr w:type="gramEnd"/>
      <w:r>
        <w:rPr>
          <w:i/>
          <w:sz w:val="28"/>
          <w:szCs w:val="28"/>
          <w:u w:val="single"/>
        </w:rPr>
        <w:t xml:space="preserve">): </w:t>
      </w:r>
    </w:p>
    <w:p w:rsidR="007642F6" w:rsidRDefault="007642F6" w:rsidP="007642F6">
      <w:pPr>
        <w:rPr>
          <w:sz w:val="28"/>
          <w:szCs w:val="28"/>
        </w:rPr>
      </w:pPr>
      <w:r>
        <w:rPr>
          <w:sz w:val="28"/>
          <w:szCs w:val="28"/>
        </w:rPr>
        <w:t xml:space="preserve">В результате освоения учебной дисциплины </w:t>
      </w:r>
      <w:proofErr w:type="gramStart"/>
      <w:r>
        <w:rPr>
          <w:sz w:val="28"/>
          <w:szCs w:val="28"/>
        </w:rPr>
        <w:t>у</w:t>
      </w:r>
      <w:proofErr w:type="gramEnd"/>
      <w:r>
        <w:rPr>
          <w:sz w:val="28"/>
          <w:szCs w:val="28"/>
        </w:rPr>
        <w:t xml:space="preserve"> обучающегося формируются:</w:t>
      </w:r>
    </w:p>
    <w:tbl>
      <w:tblPr>
        <w:tblW w:w="9072" w:type="dxa"/>
        <w:tblInd w:w="392" w:type="dxa"/>
        <w:tblLook w:val="00A0" w:firstRow="1" w:lastRow="0" w:firstColumn="1" w:lastColumn="0" w:noHBand="0" w:noVBand="0"/>
      </w:tblPr>
      <w:tblGrid>
        <w:gridCol w:w="1203"/>
        <w:gridCol w:w="7869"/>
      </w:tblGrid>
      <w:tr w:rsidR="007642F6" w:rsidTr="007642F6">
        <w:tc>
          <w:tcPr>
            <w:tcW w:w="1203" w:type="dxa"/>
            <w:tcBorders>
              <w:top w:val="single" w:sz="4" w:space="0" w:color="auto"/>
              <w:left w:val="single" w:sz="4" w:space="0" w:color="auto"/>
              <w:bottom w:val="single" w:sz="4" w:space="0" w:color="auto"/>
              <w:right w:val="single" w:sz="4" w:space="0" w:color="auto"/>
            </w:tcBorders>
            <w:hideMark/>
          </w:tcPr>
          <w:p w:rsidR="007642F6" w:rsidRDefault="007642F6">
            <w:pPr>
              <w:jc w:val="center"/>
              <w:rPr>
                <w:rFonts w:eastAsia="Calibri"/>
                <w:b/>
                <w:lang w:eastAsia="en-US"/>
              </w:rPr>
            </w:pPr>
            <w:r>
              <w:rPr>
                <w:rFonts w:eastAsia="Calibri"/>
                <w:b/>
                <w:lang w:eastAsia="en-US"/>
              </w:rPr>
              <w:t>Код</w:t>
            </w:r>
          </w:p>
        </w:tc>
        <w:tc>
          <w:tcPr>
            <w:tcW w:w="7869" w:type="dxa"/>
            <w:tcBorders>
              <w:top w:val="single" w:sz="4" w:space="0" w:color="auto"/>
              <w:left w:val="single" w:sz="4" w:space="0" w:color="auto"/>
              <w:bottom w:val="single" w:sz="4" w:space="0" w:color="auto"/>
              <w:right w:val="single" w:sz="4" w:space="0" w:color="auto"/>
            </w:tcBorders>
            <w:hideMark/>
          </w:tcPr>
          <w:p w:rsidR="007642F6" w:rsidRDefault="007642F6">
            <w:pPr>
              <w:jc w:val="center"/>
              <w:rPr>
                <w:rFonts w:eastAsia="Calibri"/>
                <w:b/>
                <w:lang w:eastAsia="en-US"/>
              </w:rPr>
            </w:pPr>
            <w:r>
              <w:rPr>
                <w:rFonts w:eastAsia="Calibri"/>
                <w:b/>
                <w:lang w:eastAsia="en-US"/>
              </w:rPr>
              <w:t>Наименование компетенций</w:t>
            </w:r>
          </w:p>
        </w:tc>
      </w:tr>
      <w:tr w:rsidR="007642F6" w:rsidTr="007642F6">
        <w:tc>
          <w:tcPr>
            <w:tcW w:w="1203" w:type="dxa"/>
            <w:tcBorders>
              <w:top w:val="single" w:sz="4" w:space="0" w:color="auto"/>
              <w:left w:val="single" w:sz="4" w:space="0" w:color="auto"/>
              <w:bottom w:val="single" w:sz="4" w:space="0" w:color="auto"/>
              <w:right w:val="single" w:sz="4" w:space="0" w:color="auto"/>
            </w:tcBorders>
            <w:hideMark/>
          </w:tcPr>
          <w:p w:rsidR="007642F6" w:rsidRDefault="007642F6">
            <w:pPr>
              <w:jc w:val="center"/>
              <w:rPr>
                <w:rFonts w:eastAsia="Calibri"/>
                <w:lang w:eastAsia="en-US"/>
              </w:rPr>
            </w:pPr>
            <w:proofErr w:type="gramStart"/>
            <w:r>
              <w:rPr>
                <w:rFonts w:eastAsia="Calibri"/>
                <w:lang w:eastAsia="en-US"/>
              </w:rPr>
              <w:t>ОК</w:t>
            </w:r>
            <w:proofErr w:type="gramEnd"/>
            <w:r>
              <w:rPr>
                <w:rFonts w:eastAsia="Calibri"/>
                <w:lang w:eastAsia="en-US"/>
              </w:rPr>
              <w:t xml:space="preserve"> 01.</w:t>
            </w:r>
          </w:p>
        </w:tc>
        <w:tc>
          <w:tcPr>
            <w:tcW w:w="7869" w:type="dxa"/>
            <w:tcBorders>
              <w:top w:val="single" w:sz="4" w:space="0" w:color="auto"/>
              <w:left w:val="single" w:sz="4" w:space="0" w:color="auto"/>
              <w:bottom w:val="single" w:sz="4" w:space="0" w:color="auto"/>
              <w:right w:val="single" w:sz="4" w:space="0" w:color="auto"/>
            </w:tcBorders>
            <w:hideMark/>
          </w:tcPr>
          <w:p w:rsidR="007642F6" w:rsidRDefault="007642F6">
            <w:pPr>
              <w:jc w:val="both"/>
              <w:rPr>
                <w:rFonts w:eastAsia="Calibri"/>
                <w:lang w:eastAsia="en-US"/>
              </w:rPr>
            </w:pPr>
            <w:r>
              <w:rPr>
                <w:rFonts w:eastAsia="Calibri"/>
                <w:lang w:eastAsia="en-US"/>
              </w:rPr>
              <w:t>Выбирать способы решения задач профессиональной деятельности, применительно к различным контекстам</w:t>
            </w:r>
          </w:p>
        </w:tc>
      </w:tr>
      <w:tr w:rsidR="007642F6" w:rsidTr="007642F6">
        <w:tc>
          <w:tcPr>
            <w:tcW w:w="1203" w:type="dxa"/>
            <w:tcBorders>
              <w:top w:val="single" w:sz="4" w:space="0" w:color="auto"/>
              <w:left w:val="single" w:sz="4" w:space="0" w:color="auto"/>
              <w:bottom w:val="single" w:sz="4" w:space="0" w:color="auto"/>
              <w:right w:val="single" w:sz="4" w:space="0" w:color="auto"/>
            </w:tcBorders>
            <w:hideMark/>
          </w:tcPr>
          <w:p w:rsidR="007642F6" w:rsidRDefault="007642F6">
            <w:pPr>
              <w:jc w:val="center"/>
              <w:rPr>
                <w:rFonts w:eastAsia="Calibri"/>
                <w:lang w:eastAsia="en-US"/>
              </w:rPr>
            </w:pPr>
            <w:proofErr w:type="gramStart"/>
            <w:r>
              <w:rPr>
                <w:rFonts w:eastAsia="Calibri"/>
                <w:lang w:eastAsia="en-US"/>
              </w:rPr>
              <w:t>ОК</w:t>
            </w:r>
            <w:proofErr w:type="gramEnd"/>
            <w:r>
              <w:rPr>
                <w:rFonts w:eastAsia="Calibri"/>
                <w:lang w:eastAsia="en-US"/>
              </w:rPr>
              <w:t xml:space="preserve"> 02.</w:t>
            </w:r>
          </w:p>
        </w:tc>
        <w:tc>
          <w:tcPr>
            <w:tcW w:w="7869" w:type="dxa"/>
            <w:tcBorders>
              <w:top w:val="single" w:sz="4" w:space="0" w:color="auto"/>
              <w:left w:val="single" w:sz="4" w:space="0" w:color="auto"/>
              <w:bottom w:val="single" w:sz="4" w:space="0" w:color="auto"/>
              <w:right w:val="single" w:sz="4" w:space="0" w:color="auto"/>
            </w:tcBorders>
            <w:hideMark/>
          </w:tcPr>
          <w:p w:rsidR="007642F6" w:rsidRDefault="007642F6">
            <w:pPr>
              <w:rPr>
                <w:rFonts w:eastAsia="Calibri"/>
                <w:lang w:eastAsia="en-US"/>
              </w:rPr>
            </w:pPr>
            <w:r>
              <w:rPr>
                <w:rFonts w:eastAsia="Calibri"/>
                <w:lang w:eastAsia="en-US"/>
              </w:rPr>
              <w:t>Осуществлять поиск, анализ и интерпретацию информации, необходимой для выполнения задач профессиональной деятельности</w:t>
            </w:r>
          </w:p>
        </w:tc>
      </w:tr>
      <w:tr w:rsidR="007642F6" w:rsidTr="007642F6">
        <w:tc>
          <w:tcPr>
            <w:tcW w:w="1203" w:type="dxa"/>
            <w:tcBorders>
              <w:top w:val="single" w:sz="4" w:space="0" w:color="auto"/>
              <w:left w:val="single" w:sz="4" w:space="0" w:color="auto"/>
              <w:bottom w:val="single" w:sz="4" w:space="0" w:color="auto"/>
              <w:right w:val="single" w:sz="4" w:space="0" w:color="auto"/>
            </w:tcBorders>
            <w:hideMark/>
          </w:tcPr>
          <w:p w:rsidR="007642F6" w:rsidRDefault="007642F6">
            <w:pPr>
              <w:jc w:val="center"/>
              <w:rPr>
                <w:rFonts w:eastAsia="Calibri"/>
                <w:lang w:eastAsia="en-US"/>
              </w:rPr>
            </w:pPr>
            <w:proofErr w:type="gramStart"/>
            <w:r>
              <w:rPr>
                <w:rFonts w:eastAsia="Calibri"/>
                <w:lang w:eastAsia="en-US"/>
              </w:rPr>
              <w:t>ОК</w:t>
            </w:r>
            <w:proofErr w:type="gramEnd"/>
            <w:r>
              <w:rPr>
                <w:rFonts w:eastAsia="Calibri"/>
                <w:lang w:eastAsia="en-US"/>
              </w:rPr>
              <w:t xml:space="preserve"> 04.</w:t>
            </w:r>
          </w:p>
        </w:tc>
        <w:tc>
          <w:tcPr>
            <w:tcW w:w="7869" w:type="dxa"/>
            <w:tcBorders>
              <w:top w:val="single" w:sz="4" w:space="0" w:color="auto"/>
              <w:left w:val="single" w:sz="4" w:space="0" w:color="auto"/>
              <w:bottom w:val="single" w:sz="4" w:space="0" w:color="auto"/>
              <w:right w:val="single" w:sz="4" w:space="0" w:color="auto"/>
            </w:tcBorders>
            <w:hideMark/>
          </w:tcPr>
          <w:p w:rsidR="007642F6" w:rsidRDefault="007642F6">
            <w:pPr>
              <w:rPr>
                <w:rFonts w:eastAsia="Calibri"/>
                <w:lang w:eastAsia="en-US"/>
              </w:rPr>
            </w:pPr>
            <w:r>
              <w:rPr>
                <w:rFonts w:eastAsia="Calibri"/>
                <w:lang w:eastAsia="en-US"/>
              </w:rPr>
              <w:t>Эффективно взаимодействовать и работать в коллективе и команде;</w:t>
            </w:r>
          </w:p>
        </w:tc>
      </w:tr>
      <w:tr w:rsidR="007642F6" w:rsidTr="007642F6">
        <w:tc>
          <w:tcPr>
            <w:tcW w:w="1203" w:type="dxa"/>
            <w:tcBorders>
              <w:top w:val="single" w:sz="4" w:space="0" w:color="auto"/>
              <w:left w:val="single" w:sz="4" w:space="0" w:color="auto"/>
              <w:bottom w:val="single" w:sz="4" w:space="0" w:color="auto"/>
              <w:right w:val="single" w:sz="4" w:space="0" w:color="auto"/>
            </w:tcBorders>
            <w:hideMark/>
          </w:tcPr>
          <w:p w:rsidR="007642F6" w:rsidRDefault="007642F6">
            <w:pPr>
              <w:jc w:val="center"/>
              <w:rPr>
                <w:rFonts w:eastAsia="Calibri"/>
                <w:lang w:eastAsia="en-US"/>
              </w:rPr>
            </w:pPr>
            <w:proofErr w:type="gramStart"/>
            <w:r>
              <w:rPr>
                <w:rFonts w:eastAsia="Calibri"/>
                <w:lang w:eastAsia="en-US"/>
              </w:rPr>
              <w:t>ОК</w:t>
            </w:r>
            <w:proofErr w:type="gramEnd"/>
            <w:r>
              <w:rPr>
                <w:rFonts w:eastAsia="Calibri"/>
                <w:lang w:eastAsia="en-US"/>
              </w:rPr>
              <w:t xml:space="preserve"> 09.</w:t>
            </w:r>
          </w:p>
        </w:tc>
        <w:tc>
          <w:tcPr>
            <w:tcW w:w="7869" w:type="dxa"/>
            <w:tcBorders>
              <w:top w:val="single" w:sz="4" w:space="0" w:color="auto"/>
              <w:left w:val="single" w:sz="4" w:space="0" w:color="auto"/>
              <w:bottom w:val="single" w:sz="4" w:space="0" w:color="auto"/>
              <w:right w:val="single" w:sz="4" w:space="0" w:color="auto"/>
            </w:tcBorders>
            <w:hideMark/>
          </w:tcPr>
          <w:p w:rsidR="007642F6" w:rsidRDefault="007642F6">
            <w:pPr>
              <w:jc w:val="both"/>
              <w:rPr>
                <w:rFonts w:eastAsia="Calibri"/>
                <w:lang w:eastAsia="en-US"/>
              </w:rPr>
            </w:pPr>
            <w:r>
              <w:rPr>
                <w:rFonts w:eastAsia="Calibri"/>
                <w:lang w:eastAsia="en-US"/>
              </w:rPr>
              <w:t>Пользоваться профессиональной документацией на государственном и иностранном языках.</w:t>
            </w:r>
          </w:p>
        </w:tc>
      </w:tr>
    </w:tbl>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highlight w:val="yellow"/>
        </w:rPr>
      </w:pP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В процессе изучения дисциплины закладывается основа для формирования соответствующих </w:t>
      </w:r>
      <w:r>
        <w:rPr>
          <w:i/>
          <w:sz w:val="28"/>
          <w:szCs w:val="28"/>
          <w:u w:val="single"/>
        </w:rPr>
        <w:t>Профессиональных компетенция (ПК)</w:t>
      </w:r>
      <w:r>
        <w:rPr>
          <w:sz w:val="28"/>
          <w:szCs w:val="28"/>
        </w:rPr>
        <w:t>:</w:t>
      </w: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7642F6" w:rsidRDefault="007642F6" w:rsidP="007642F6">
      <w:pPr>
        <w:rPr>
          <w:sz w:val="28"/>
          <w:szCs w:val="28"/>
        </w:rPr>
      </w:pPr>
      <w:r>
        <w:rPr>
          <w:sz w:val="28"/>
          <w:szCs w:val="28"/>
        </w:rPr>
        <w:t xml:space="preserve">В результате освоения учебной дисциплины </w:t>
      </w:r>
      <w:proofErr w:type="gramStart"/>
      <w:r>
        <w:rPr>
          <w:sz w:val="28"/>
          <w:szCs w:val="28"/>
        </w:rPr>
        <w:t>у</w:t>
      </w:r>
      <w:proofErr w:type="gramEnd"/>
      <w:r>
        <w:rPr>
          <w:sz w:val="28"/>
          <w:szCs w:val="28"/>
        </w:rPr>
        <w:t xml:space="preserve"> обучающегося формируются:</w:t>
      </w:r>
    </w:p>
    <w:tbl>
      <w:tblPr>
        <w:tblW w:w="9072" w:type="dxa"/>
        <w:tblInd w:w="392" w:type="dxa"/>
        <w:tblLook w:val="00A0" w:firstRow="1" w:lastRow="0" w:firstColumn="1" w:lastColumn="0" w:noHBand="0" w:noVBand="0"/>
      </w:tblPr>
      <w:tblGrid>
        <w:gridCol w:w="1203"/>
        <w:gridCol w:w="7869"/>
      </w:tblGrid>
      <w:tr w:rsidR="007642F6" w:rsidTr="007642F6">
        <w:tc>
          <w:tcPr>
            <w:tcW w:w="1203" w:type="dxa"/>
            <w:tcBorders>
              <w:top w:val="single" w:sz="4" w:space="0" w:color="auto"/>
              <w:left w:val="single" w:sz="4" w:space="0" w:color="auto"/>
              <w:bottom w:val="single" w:sz="4" w:space="0" w:color="auto"/>
              <w:right w:val="single" w:sz="4" w:space="0" w:color="auto"/>
            </w:tcBorders>
            <w:hideMark/>
          </w:tcPr>
          <w:p w:rsidR="007642F6" w:rsidRDefault="007642F6">
            <w:pPr>
              <w:jc w:val="center"/>
              <w:rPr>
                <w:rFonts w:eastAsia="Calibri"/>
                <w:lang w:eastAsia="en-US"/>
              </w:rPr>
            </w:pPr>
            <w:r>
              <w:rPr>
                <w:rFonts w:eastAsia="Calibri"/>
                <w:lang w:eastAsia="en-US"/>
              </w:rPr>
              <w:t>ПК 2.3</w:t>
            </w:r>
          </w:p>
        </w:tc>
        <w:tc>
          <w:tcPr>
            <w:tcW w:w="7869" w:type="dxa"/>
            <w:tcBorders>
              <w:top w:val="single" w:sz="4" w:space="0" w:color="auto"/>
              <w:left w:val="single" w:sz="4" w:space="0" w:color="auto"/>
              <w:bottom w:val="single" w:sz="4" w:space="0" w:color="auto"/>
              <w:right w:val="single" w:sz="4" w:space="0" w:color="auto"/>
            </w:tcBorders>
            <w:hideMark/>
          </w:tcPr>
          <w:p w:rsidR="007642F6" w:rsidRDefault="007642F6">
            <w:pPr>
              <w:jc w:val="both"/>
              <w:rPr>
                <w:rFonts w:eastAsia="Calibri"/>
                <w:lang w:eastAsia="en-US"/>
              </w:rPr>
            </w:pPr>
            <w:r>
              <w:rPr>
                <w:rFonts w:eastAsia="Calibri"/>
                <w:lang w:eastAsia="en-US"/>
              </w:rPr>
              <w:t>Выполнять отладку программного модуля с использованием специализированных программных средств.</w:t>
            </w:r>
          </w:p>
        </w:tc>
      </w:tr>
      <w:tr w:rsidR="007642F6" w:rsidTr="007642F6">
        <w:tc>
          <w:tcPr>
            <w:tcW w:w="1203" w:type="dxa"/>
            <w:tcBorders>
              <w:top w:val="single" w:sz="4" w:space="0" w:color="auto"/>
              <w:left w:val="single" w:sz="4" w:space="0" w:color="auto"/>
              <w:bottom w:val="single" w:sz="4" w:space="0" w:color="auto"/>
              <w:right w:val="single" w:sz="4" w:space="0" w:color="auto"/>
            </w:tcBorders>
            <w:hideMark/>
          </w:tcPr>
          <w:p w:rsidR="007642F6" w:rsidRDefault="007642F6">
            <w:pPr>
              <w:jc w:val="center"/>
              <w:rPr>
                <w:rFonts w:eastAsia="Calibri"/>
                <w:lang w:eastAsia="en-US"/>
              </w:rPr>
            </w:pPr>
            <w:r>
              <w:rPr>
                <w:rFonts w:eastAsia="Calibri"/>
                <w:lang w:eastAsia="en-US"/>
              </w:rPr>
              <w:t>ПК 2.4</w:t>
            </w:r>
          </w:p>
        </w:tc>
        <w:tc>
          <w:tcPr>
            <w:tcW w:w="7869" w:type="dxa"/>
            <w:tcBorders>
              <w:top w:val="single" w:sz="4" w:space="0" w:color="auto"/>
              <w:left w:val="single" w:sz="4" w:space="0" w:color="auto"/>
              <w:bottom w:val="single" w:sz="4" w:space="0" w:color="auto"/>
              <w:right w:val="single" w:sz="4" w:space="0" w:color="auto"/>
            </w:tcBorders>
            <w:hideMark/>
          </w:tcPr>
          <w:p w:rsidR="007642F6" w:rsidRDefault="007642F6">
            <w:pPr>
              <w:jc w:val="both"/>
              <w:rPr>
                <w:rFonts w:eastAsia="Calibri"/>
                <w:lang w:eastAsia="en-US"/>
              </w:rPr>
            </w:pPr>
            <w:r>
              <w:rPr>
                <w:rFonts w:eastAsia="Calibri"/>
                <w:lang w:eastAsia="en-US"/>
              </w:rPr>
              <w:t>Осуществлять разработку тестовых наборов и тестовых сценариев для программного обеспечения.</w:t>
            </w:r>
          </w:p>
        </w:tc>
      </w:tr>
      <w:tr w:rsidR="007642F6" w:rsidTr="007642F6">
        <w:tc>
          <w:tcPr>
            <w:tcW w:w="1203" w:type="dxa"/>
            <w:tcBorders>
              <w:top w:val="single" w:sz="4" w:space="0" w:color="auto"/>
              <w:left w:val="single" w:sz="4" w:space="0" w:color="auto"/>
              <w:bottom w:val="single" w:sz="4" w:space="0" w:color="auto"/>
              <w:right w:val="single" w:sz="4" w:space="0" w:color="auto"/>
            </w:tcBorders>
            <w:hideMark/>
          </w:tcPr>
          <w:p w:rsidR="007642F6" w:rsidRDefault="007642F6">
            <w:pPr>
              <w:jc w:val="center"/>
              <w:rPr>
                <w:rFonts w:eastAsia="Calibri"/>
                <w:lang w:eastAsia="en-US"/>
              </w:rPr>
            </w:pPr>
            <w:r>
              <w:rPr>
                <w:rFonts w:eastAsia="Calibri"/>
                <w:lang w:eastAsia="en-US"/>
              </w:rPr>
              <w:t>ПК 5.4</w:t>
            </w:r>
          </w:p>
        </w:tc>
        <w:tc>
          <w:tcPr>
            <w:tcW w:w="7869" w:type="dxa"/>
            <w:tcBorders>
              <w:top w:val="single" w:sz="4" w:space="0" w:color="auto"/>
              <w:left w:val="single" w:sz="4" w:space="0" w:color="auto"/>
              <w:bottom w:val="single" w:sz="4" w:space="0" w:color="auto"/>
              <w:right w:val="single" w:sz="4" w:space="0" w:color="auto"/>
            </w:tcBorders>
            <w:hideMark/>
          </w:tcPr>
          <w:p w:rsidR="007642F6" w:rsidRDefault="007642F6">
            <w:pPr>
              <w:jc w:val="both"/>
              <w:rPr>
                <w:rFonts w:eastAsia="Calibri"/>
                <w:lang w:eastAsia="en-US"/>
              </w:rPr>
            </w:pPr>
            <w:r>
              <w:rPr>
                <w:rFonts w:eastAsia="Calibri"/>
                <w:lang w:eastAsia="en-US"/>
              </w:rPr>
              <w:t>Производить разработку модулей информационной системы в соответствии с техническим заданием.</w:t>
            </w:r>
          </w:p>
        </w:tc>
      </w:tr>
    </w:tbl>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u w:val="single"/>
        </w:rPr>
      </w:pP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sz w:val="28"/>
          <w:szCs w:val="28"/>
          <w:u w:val="single"/>
        </w:rPr>
      </w:pPr>
      <w:r>
        <w:rPr>
          <w:i/>
          <w:sz w:val="28"/>
          <w:szCs w:val="28"/>
          <w:u w:val="single"/>
        </w:rPr>
        <w:t>Личностные результаты (ЛР):</w:t>
      </w:r>
    </w:p>
    <w:tbl>
      <w:tblPr>
        <w:tblW w:w="9075" w:type="dxa"/>
        <w:tblInd w:w="392" w:type="dxa"/>
        <w:tblLayout w:type="fixed"/>
        <w:tblCellMar>
          <w:top w:w="56" w:type="dxa"/>
          <w:right w:w="0" w:type="dxa"/>
        </w:tblCellMar>
        <w:tblLook w:val="04A0" w:firstRow="1" w:lastRow="0" w:firstColumn="1" w:lastColumn="0" w:noHBand="0" w:noVBand="1"/>
      </w:tblPr>
      <w:tblGrid>
        <w:gridCol w:w="8083"/>
        <w:gridCol w:w="992"/>
      </w:tblGrid>
      <w:tr w:rsidR="007642F6" w:rsidTr="007642F6">
        <w:trPr>
          <w:trHeight w:val="643"/>
        </w:trPr>
        <w:tc>
          <w:tcPr>
            <w:tcW w:w="8080" w:type="dxa"/>
            <w:tcBorders>
              <w:top w:val="single" w:sz="4" w:space="0" w:color="000000"/>
              <w:left w:val="single" w:sz="4" w:space="0" w:color="000000"/>
              <w:bottom w:val="single" w:sz="4" w:space="0" w:color="000000"/>
              <w:right w:val="single" w:sz="4" w:space="0" w:color="000000"/>
            </w:tcBorders>
            <w:vAlign w:val="center"/>
            <w:hideMark/>
          </w:tcPr>
          <w:p w:rsidR="007642F6" w:rsidRDefault="007642F6">
            <w:pPr>
              <w:spacing w:line="256" w:lineRule="auto"/>
              <w:jc w:val="center"/>
              <w:rPr>
                <w:b/>
                <w:color w:val="000000"/>
                <w:szCs w:val="22"/>
                <w:lang w:eastAsia="en-US"/>
              </w:rPr>
            </w:pPr>
            <w:r>
              <w:rPr>
                <w:b/>
                <w:color w:val="000000"/>
                <w:szCs w:val="22"/>
                <w:lang w:eastAsia="en-US"/>
              </w:rPr>
              <w:t>Наименование</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7642F6" w:rsidRDefault="007642F6">
            <w:pPr>
              <w:spacing w:line="256" w:lineRule="auto"/>
              <w:ind w:right="24"/>
              <w:jc w:val="center"/>
              <w:rPr>
                <w:b/>
                <w:color w:val="000000"/>
                <w:szCs w:val="22"/>
                <w:lang w:eastAsia="en-US"/>
              </w:rPr>
            </w:pPr>
            <w:r>
              <w:rPr>
                <w:b/>
                <w:color w:val="000000"/>
                <w:szCs w:val="22"/>
                <w:lang w:eastAsia="en-US"/>
              </w:rPr>
              <w:t>Код</w:t>
            </w:r>
          </w:p>
        </w:tc>
      </w:tr>
      <w:tr w:rsidR="007642F6" w:rsidTr="007642F6">
        <w:trPr>
          <w:trHeight w:val="643"/>
        </w:trPr>
        <w:tc>
          <w:tcPr>
            <w:tcW w:w="8080" w:type="dxa"/>
            <w:tcBorders>
              <w:top w:val="single" w:sz="4" w:space="0" w:color="000000"/>
              <w:left w:val="single" w:sz="4" w:space="0" w:color="000000"/>
              <w:bottom w:val="single" w:sz="4" w:space="0" w:color="000000"/>
              <w:right w:val="single" w:sz="4" w:space="0" w:color="000000"/>
            </w:tcBorders>
            <w:hideMark/>
          </w:tcPr>
          <w:p w:rsidR="007642F6" w:rsidRDefault="007642F6">
            <w:pPr>
              <w:spacing w:line="256" w:lineRule="auto"/>
              <w:jc w:val="both"/>
              <w:rPr>
                <w:color w:val="000000"/>
                <w:szCs w:val="22"/>
                <w:lang w:eastAsia="en-US"/>
              </w:rPr>
            </w:pPr>
            <w:r>
              <w:rPr>
                <w:color w:val="000000"/>
                <w:szCs w:val="22"/>
                <w:lang w:eastAsia="en-US"/>
              </w:rPr>
              <w:t>Заботящийся о защите окружающей среды, собственной и чужой безопасности, в том числе цифровой.</w:t>
            </w:r>
            <w:r>
              <w:rPr>
                <w:b/>
                <w:color w:val="000000"/>
                <w:szCs w:val="22"/>
                <w:lang w:eastAsia="en-US"/>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7642F6" w:rsidRDefault="007642F6">
            <w:pPr>
              <w:spacing w:line="256" w:lineRule="auto"/>
              <w:ind w:right="24"/>
              <w:jc w:val="center"/>
              <w:rPr>
                <w:color w:val="000000"/>
                <w:szCs w:val="22"/>
                <w:lang w:val="en-US" w:eastAsia="en-US"/>
              </w:rPr>
            </w:pPr>
            <w:r>
              <w:rPr>
                <w:b/>
                <w:color w:val="000000"/>
                <w:szCs w:val="22"/>
                <w:lang w:val="en-US" w:eastAsia="en-US"/>
              </w:rPr>
              <w:t xml:space="preserve">ЛР 10 </w:t>
            </w:r>
          </w:p>
        </w:tc>
      </w:tr>
      <w:tr w:rsidR="007642F6" w:rsidTr="007642F6">
        <w:trPr>
          <w:trHeight w:val="643"/>
        </w:trPr>
        <w:tc>
          <w:tcPr>
            <w:tcW w:w="8080" w:type="dxa"/>
            <w:tcBorders>
              <w:top w:val="single" w:sz="4" w:space="0" w:color="000000"/>
              <w:left w:val="single" w:sz="4" w:space="0" w:color="000000"/>
              <w:bottom w:val="single" w:sz="4" w:space="0" w:color="000000"/>
              <w:right w:val="single" w:sz="4" w:space="0" w:color="000000"/>
            </w:tcBorders>
            <w:hideMark/>
          </w:tcPr>
          <w:p w:rsidR="007642F6" w:rsidRDefault="007642F6">
            <w:pPr>
              <w:spacing w:line="256" w:lineRule="auto"/>
              <w:jc w:val="both"/>
              <w:rPr>
                <w:color w:val="000000"/>
                <w:szCs w:val="22"/>
                <w:lang w:eastAsia="en-US"/>
              </w:rPr>
            </w:pPr>
            <w:proofErr w:type="gramStart"/>
            <w:r>
              <w:rPr>
                <w:color w:val="000000"/>
                <w:szCs w:val="22"/>
                <w:lang w:eastAsia="en-US"/>
              </w:rPr>
              <w:t>Готовый</w:t>
            </w:r>
            <w:proofErr w:type="gramEnd"/>
            <w:r>
              <w:rPr>
                <w:color w:val="000000"/>
                <w:szCs w:val="22"/>
                <w:lang w:eastAsia="en-US"/>
              </w:rPr>
              <w:t xml:space="preserve"> соответствовать ожиданиям работодателей: </w:t>
            </w:r>
            <w:proofErr w:type="spellStart"/>
            <w:r>
              <w:rPr>
                <w:color w:val="000000"/>
                <w:szCs w:val="22"/>
                <w:lang w:eastAsia="en-US"/>
              </w:rPr>
              <w:t>проектномыслящий</w:t>
            </w:r>
            <w:proofErr w:type="spellEnd"/>
            <w:r>
              <w:rPr>
                <w:color w:val="000000"/>
                <w:szCs w:val="22"/>
                <w:lang w:eastAsia="en-US"/>
              </w:rPr>
              <w:t xml:space="preserve">,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 </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7642F6" w:rsidRDefault="007642F6">
            <w:pPr>
              <w:spacing w:line="256" w:lineRule="auto"/>
              <w:ind w:right="24"/>
              <w:jc w:val="center"/>
              <w:rPr>
                <w:b/>
                <w:color w:val="000000"/>
                <w:szCs w:val="22"/>
                <w:lang w:val="en-US" w:eastAsia="en-US"/>
              </w:rPr>
            </w:pPr>
            <w:r>
              <w:rPr>
                <w:b/>
                <w:color w:val="000000"/>
                <w:szCs w:val="22"/>
                <w:lang w:val="en-US" w:eastAsia="en-US"/>
              </w:rPr>
              <w:t xml:space="preserve">ЛР 14 </w:t>
            </w:r>
          </w:p>
        </w:tc>
      </w:tr>
      <w:tr w:rsidR="007642F6" w:rsidTr="007642F6">
        <w:trPr>
          <w:trHeight w:val="456"/>
        </w:trPr>
        <w:tc>
          <w:tcPr>
            <w:tcW w:w="8080" w:type="dxa"/>
            <w:tcBorders>
              <w:top w:val="single" w:sz="4" w:space="0" w:color="000000"/>
              <w:left w:val="single" w:sz="4" w:space="0" w:color="000000"/>
              <w:bottom w:val="single" w:sz="4" w:space="0" w:color="000000"/>
              <w:right w:val="single" w:sz="4" w:space="0" w:color="000000"/>
            </w:tcBorders>
            <w:hideMark/>
          </w:tcPr>
          <w:p w:rsidR="007642F6" w:rsidRDefault="007642F6">
            <w:pPr>
              <w:spacing w:line="256" w:lineRule="auto"/>
              <w:jc w:val="both"/>
              <w:rPr>
                <w:color w:val="000000"/>
                <w:szCs w:val="22"/>
                <w:lang w:eastAsia="en-US"/>
              </w:rPr>
            </w:pPr>
            <w:proofErr w:type="gramStart"/>
            <w:r>
              <w:rPr>
                <w:color w:val="000000"/>
                <w:szCs w:val="22"/>
                <w:lang w:eastAsia="en-US"/>
              </w:rPr>
              <w:lastRenderedPageBreak/>
              <w:t>Открытый</w:t>
            </w:r>
            <w:proofErr w:type="gramEnd"/>
            <w:r>
              <w:rPr>
                <w:color w:val="000000"/>
                <w:szCs w:val="22"/>
                <w:lang w:eastAsia="en-US"/>
              </w:rPr>
              <w:t xml:space="preserve"> к текущим и перспективным изменениям в мире труда и профессий </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7642F6" w:rsidRDefault="007642F6">
            <w:pPr>
              <w:spacing w:line="256" w:lineRule="auto"/>
              <w:ind w:right="24"/>
              <w:jc w:val="center"/>
              <w:rPr>
                <w:b/>
                <w:color w:val="000000"/>
                <w:szCs w:val="22"/>
                <w:lang w:val="en-US" w:eastAsia="en-US"/>
              </w:rPr>
            </w:pPr>
            <w:r>
              <w:rPr>
                <w:b/>
                <w:color w:val="000000"/>
                <w:szCs w:val="22"/>
                <w:lang w:val="en-US" w:eastAsia="en-US"/>
              </w:rPr>
              <w:t xml:space="preserve">ЛР 15 </w:t>
            </w:r>
          </w:p>
        </w:tc>
      </w:tr>
    </w:tbl>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7642F6" w:rsidRDefault="007642F6" w:rsidP="007642F6">
      <w:pPr>
        <w:pStyle w:val="2"/>
        <w:spacing w:before="120" w:after="120" w:line="264" w:lineRule="auto"/>
        <w:jc w:val="center"/>
        <w:rPr>
          <w:rFonts w:ascii="Times New Roman" w:hAnsi="Times New Roman" w:cs="Times New Roman"/>
          <w:bCs w:val="0"/>
          <w:sz w:val="28"/>
          <w:szCs w:val="28"/>
        </w:rPr>
      </w:pPr>
      <w:bookmarkStart w:id="86" w:name="_Toc160630722"/>
      <w:r>
        <w:rPr>
          <w:rFonts w:ascii="Times New Roman" w:hAnsi="Times New Roman" w:cs="Times New Roman"/>
          <w:bCs w:val="0"/>
          <w:i/>
          <w:iCs/>
        </w:rPr>
        <w:t>1.5. Рекомендуемое количество часов на освоение рабочей программы учебной дисциплины (по ФГОС):</w:t>
      </w:r>
      <w:bookmarkEnd w:id="86"/>
    </w:p>
    <w:p w:rsidR="007642F6" w:rsidRDefault="007642F6" w:rsidP="007642F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Pr>
          <w:spacing w:val="-6"/>
          <w:sz w:val="28"/>
          <w:szCs w:val="28"/>
        </w:rPr>
        <w:t xml:space="preserve">Максимальная учебная нагрузка </w:t>
      </w:r>
      <w:proofErr w:type="gramStart"/>
      <w:r>
        <w:rPr>
          <w:spacing w:val="-6"/>
          <w:sz w:val="28"/>
          <w:szCs w:val="28"/>
        </w:rPr>
        <w:t>обучающегося</w:t>
      </w:r>
      <w:proofErr w:type="gramEnd"/>
      <w:r>
        <w:rPr>
          <w:spacing w:val="-6"/>
          <w:sz w:val="28"/>
          <w:szCs w:val="28"/>
        </w:rPr>
        <w:t xml:space="preserve">  84 часов, в том числе:</w:t>
      </w: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 обязательная аудиторная учебная нагрузка 84 часов,</w:t>
      </w:r>
    </w:p>
    <w:p w:rsidR="007642F6" w:rsidRDefault="007642F6" w:rsidP="00764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8"/>
          <w:szCs w:val="28"/>
        </w:rPr>
        <w:t xml:space="preserve">- самостоятельная работа </w:t>
      </w:r>
      <w:proofErr w:type="gramStart"/>
      <w:r>
        <w:rPr>
          <w:sz w:val="28"/>
          <w:szCs w:val="28"/>
        </w:rPr>
        <w:t>обучающегося</w:t>
      </w:r>
      <w:proofErr w:type="gramEnd"/>
      <w:r>
        <w:rPr>
          <w:sz w:val="28"/>
          <w:szCs w:val="28"/>
        </w:rPr>
        <w:t xml:space="preserve"> 0 часов.</w:t>
      </w:r>
    </w:p>
    <w:p w:rsidR="007642F6" w:rsidRDefault="007642F6" w:rsidP="007642F6">
      <w:pPr>
        <w:pStyle w:val="1"/>
        <w:spacing w:after="240"/>
        <w:rPr>
          <w:caps/>
          <w:sz w:val="28"/>
          <w:szCs w:val="28"/>
        </w:rPr>
      </w:pPr>
      <w:bookmarkStart w:id="87" w:name="_Toc160630723"/>
      <w:r>
        <w:rPr>
          <w:b w:val="0"/>
          <w:caps/>
          <w:sz w:val="28"/>
          <w:szCs w:val="28"/>
        </w:rPr>
        <w:t>2. СТРУКТУРА И СОДЕРЖАНИЕ УЧЕБНОЙ ДИСЦИПЛИНЫ</w:t>
      </w:r>
      <w:bookmarkEnd w:id="87"/>
    </w:p>
    <w:p w:rsidR="007642F6" w:rsidRDefault="007642F6" w:rsidP="007642F6">
      <w:pPr>
        <w:pStyle w:val="2"/>
        <w:spacing w:before="120" w:after="120" w:line="264" w:lineRule="auto"/>
        <w:jc w:val="center"/>
        <w:rPr>
          <w:rFonts w:ascii="Times New Roman" w:hAnsi="Times New Roman" w:cs="Times New Roman"/>
          <w:bCs w:val="0"/>
          <w:sz w:val="28"/>
          <w:szCs w:val="28"/>
        </w:rPr>
      </w:pPr>
      <w:bookmarkStart w:id="88" w:name="_Toc160630724"/>
      <w:r>
        <w:rPr>
          <w:rFonts w:ascii="Times New Roman" w:hAnsi="Times New Roman" w:cs="Times New Roman"/>
          <w:bCs w:val="0"/>
          <w:i/>
          <w:iCs/>
        </w:rPr>
        <w:t>2.1. Объем учебной дисциплины и виды учебной работы</w:t>
      </w:r>
      <w:bookmarkEnd w:id="88"/>
    </w:p>
    <w:tbl>
      <w:tblPr>
        <w:tblW w:w="9555"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951"/>
        <w:gridCol w:w="3604"/>
      </w:tblGrid>
      <w:tr w:rsidR="007642F6" w:rsidTr="007642F6">
        <w:trPr>
          <w:trHeight w:val="460"/>
        </w:trPr>
        <w:tc>
          <w:tcPr>
            <w:tcW w:w="5954" w:type="dxa"/>
            <w:tcBorders>
              <w:top w:val="single" w:sz="6" w:space="0" w:color="000000"/>
              <w:left w:val="single" w:sz="6" w:space="0" w:color="000000"/>
              <w:bottom w:val="single" w:sz="6" w:space="0" w:color="000000"/>
              <w:right w:val="single" w:sz="6" w:space="0" w:color="000000"/>
            </w:tcBorders>
            <w:vAlign w:val="center"/>
            <w:hideMark/>
          </w:tcPr>
          <w:p w:rsidR="007642F6" w:rsidRDefault="007642F6">
            <w:pPr>
              <w:jc w:val="center"/>
            </w:pPr>
            <w:r>
              <w:rPr>
                <w:b/>
              </w:rPr>
              <w:t>Вид учебной работы</w:t>
            </w:r>
          </w:p>
        </w:tc>
        <w:tc>
          <w:tcPr>
            <w:tcW w:w="3605" w:type="dxa"/>
            <w:tcBorders>
              <w:top w:val="single" w:sz="6" w:space="0" w:color="000000"/>
              <w:left w:val="single" w:sz="6" w:space="0" w:color="000000"/>
              <w:bottom w:val="single" w:sz="6" w:space="0" w:color="000000"/>
              <w:right w:val="single" w:sz="6" w:space="0" w:color="000000"/>
            </w:tcBorders>
            <w:vAlign w:val="center"/>
            <w:hideMark/>
          </w:tcPr>
          <w:p w:rsidR="007642F6" w:rsidRDefault="007642F6">
            <w:pPr>
              <w:jc w:val="center"/>
              <w:rPr>
                <w:b/>
                <w:iCs/>
              </w:rPr>
            </w:pPr>
            <w:r>
              <w:rPr>
                <w:b/>
                <w:iCs/>
              </w:rPr>
              <w:t>Объем часов</w:t>
            </w:r>
          </w:p>
        </w:tc>
      </w:tr>
      <w:tr w:rsidR="007642F6" w:rsidTr="007642F6">
        <w:trPr>
          <w:trHeight w:val="424"/>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rPr>
                <w:b/>
              </w:rPr>
            </w:pPr>
            <w:r>
              <w:rPr>
                <w:b/>
              </w:rPr>
              <w:t>Максимальная учебная нагрузка (всего)</w:t>
            </w:r>
          </w:p>
        </w:tc>
        <w:tc>
          <w:tcPr>
            <w:tcW w:w="3605" w:type="dxa"/>
            <w:tcBorders>
              <w:top w:val="single" w:sz="6" w:space="0" w:color="000000"/>
              <w:left w:val="single" w:sz="6" w:space="0" w:color="000000"/>
              <w:bottom w:val="single" w:sz="6" w:space="0" w:color="000000"/>
              <w:right w:val="single" w:sz="6" w:space="0" w:color="000000"/>
            </w:tcBorders>
            <w:hideMark/>
          </w:tcPr>
          <w:p w:rsidR="007642F6" w:rsidRDefault="007642F6">
            <w:pPr>
              <w:jc w:val="center"/>
              <w:rPr>
                <w:iCs/>
              </w:rPr>
            </w:pPr>
            <w:r>
              <w:rPr>
                <w:iCs/>
              </w:rPr>
              <w:t>84</w:t>
            </w:r>
          </w:p>
        </w:tc>
      </w:tr>
      <w:tr w:rsidR="007642F6" w:rsidTr="007642F6">
        <w:trPr>
          <w:trHeight w:val="516"/>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jc w:val="both"/>
            </w:pPr>
            <w:r>
              <w:rPr>
                <w:b/>
              </w:rPr>
              <w:t xml:space="preserve">Обязательная аудиторная учебная нагрузка (всего) </w:t>
            </w:r>
          </w:p>
        </w:tc>
        <w:tc>
          <w:tcPr>
            <w:tcW w:w="3605" w:type="dxa"/>
            <w:tcBorders>
              <w:top w:val="single" w:sz="6" w:space="0" w:color="000000"/>
              <w:left w:val="single" w:sz="6" w:space="0" w:color="000000"/>
              <w:bottom w:val="single" w:sz="6" w:space="0" w:color="000000"/>
              <w:right w:val="single" w:sz="6" w:space="0" w:color="000000"/>
            </w:tcBorders>
            <w:hideMark/>
          </w:tcPr>
          <w:p w:rsidR="007642F6" w:rsidRDefault="007642F6">
            <w:pPr>
              <w:jc w:val="center"/>
              <w:rPr>
                <w:iCs/>
              </w:rPr>
            </w:pPr>
            <w:r>
              <w:rPr>
                <w:iCs/>
              </w:rPr>
              <w:t>84</w:t>
            </w:r>
          </w:p>
        </w:tc>
      </w:tr>
      <w:tr w:rsidR="007642F6" w:rsidTr="007642F6">
        <w:trPr>
          <w:trHeight w:val="524"/>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jc w:val="both"/>
            </w:pPr>
            <w:r>
              <w:t>в том числе:</w:t>
            </w:r>
          </w:p>
        </w:tc>
        <w:tc>
          <w:tcPr>
            <w:tcW w:w="3605" w:type="dxa"/>
            <w:tcBorders>
              <w:top w:val="single" w:sz="6" w:space="0" w:color="000000"/>
              <w:left w:val="single" w:sz="6" w:space="0" w:color="000000"/>
              <w:bottom w:val="single" w:sz="6" w:space="0" w:color="000000"/>
              <w:right w:val="single" w:sz="6" w:space="0" w:color="000000"/>
            </w:tcBorders>
          </w:tcPr>
          <w:p w:rsidR="007642F6" w:rsidRDefault="007642F6">
            <w:pPr>
              <w:jc w:val="center"/>
              <w:rPr>
                <w:iCs/>
              </w:rPr>
            </w:pPr>
          </w:p>
        </w:tc>
      </w:tr>
      <w:tr w:rsidR="007642F6" w:rsidTr="007642F6">
        <w:trPr>
          <w:trHeight w:val="518"/>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ind w:firstLine="360"/>
              <w:jc w:val="both"/>
            </w:pPr>
            <w:r>
              <w:t>лекции</w:t>
            </w:r>
          </w:p>
        </w:tc>
        <w:tc>
          <w:tcPr>
            <w:tcW w:w="3605" w:type="dxa"/>
            <w:tcBorders>
              <w:top w:val="single" w:sz="6" w:space="0" w:color="000000"/>
              <w:left w:val="single" w:sz="6" w:space="0" w:color="000000"/>
              <w:bottom w:val="single" w:sz="6" w:space="0" w:color="000000"/>
              <w:right w:val="single" w:sz="6" w:space="0" w:color="000000"/>
            </w:tcBorders>
            <w:hideMark/>
          </w:tcPr>
          <w:p w:rsidR="007642F6" w:rsidRDefault="007642F6">
            <w:pPr>
              <w:jc w:val="center"/>
              <w:rPr>
                <w:iCs/>
              </w:rPr>
            </w:pPr>
            <w:r>
              <w:rPr>
                <w:iCs/>
              </w:rPr>
              <w:t>28</w:t>
            </w:r>
          </w:p>
        </w:tc>
      </w:tr>
      <w:tr w:rsidR="007642F6" w:rsidTr="007642F6">
        <w:trPr>
          <w:trHeight w:val="540"/>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jc w:val="both"/>
            </w:pPr>
            <w:r>
              <w:t xml:space="preserve">     лабораторные  работы</w:t>
            </w:r>
          </w:p>
        </w:tc>
        <w:tc>
          <w:tcPr>
            <w:tcW w:w="3605" w:type="dxa"/>
            <w:tcBorders>
              <w:top w:val="single" w:sz="6" w:space="0" w:color="000000"/>
              <w:left w:val="single" w:sz="6" w:space="0" w:color="000000"/>
              <w:bottom w:val="single" w:sz="6" w:space="0" w:color="000000"/>
              <w:right w:val="single" w:sz="6" w:space="0" w:color="000000"/>
            </w:tcBorders>
            <w:hideMark/>
          </w:tcPr>
          <w:p w:rsidR="007642F6" w:rsidRDefault="007642F6">
            <w:pPr>
              <w:jc w:val="center"/>
              <w:rPr>
                <w:iCs/>
              </w:rPr>
            </w:pPr>
            <w:r>
              <w:rPr>
                <w:iCs/>
              </w:rPr>
              <w:t>56</w:t>
            </w:r>
          </w:p>
        </w:tc>
      </w:tr>
      <w:tr w:rsidR="007642F6" w:rsidTr="007642F6">
        <w:trPr>
          <w:trHeight w:val="340"/>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jc w:val="both"/>
            </w:pPr>
            <w:r>
              <w:t xml:space="preserve">     практические занятия</w:t>
            </w:r>
          </w:p>
        </w:tc>
        <w:tc>
          <w:tcPr>
            <w:tcW w:w="3605" w:type="dxa"/>
            <w:tcBorders>
              <w:top w:val="single" w:sz="6" w:space="0" w:color="000000"/>
              <w:left w:val="single" w:sz="6" w:space="0" w:color="000000"/>
              <w:bottom w:val="single" w:sz="6" w:space="0" w:color="000000"/>
              <w:right w:val="single" w:sz="6" w:space="0" w:color="000000"/>
            </w:tcBorders>
          </w:tcPr>
          <w:p w:rsidR="007642F6" w:rsidRDefault="007642F6">
            <w:pPr>
              <w:jc w:val="center"/>
              <w:rPr>
                <w:iCs/>
              </w:rPr>
            </w:pPr>
          </w:p>
        </w:tc>
      </w:tr>
      <w:tr w:rsidR="007642F6" w:rsidTr="007642F6">
        <w:trPr>
          <w:trHeight w:val="517"/>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jc w:val="both"/>
            </w:pPr>
            <w:r>
              <w:t xml:space="preserve">     контрольные работы</w:t>
            </w:r>
          </w:p>
        </w:tc>
        <w:tc>
          <w:tcPr>
            <w:tcW w:w="3605" w:type="dxa"/>
            <w:tcBorders>
              <w:top w:val="single" w:sz="6" w:space="0" w:color="000000"/>
              <w:left w:val="single" w:sz="6" w:space="0" w:color="000000"/>
              <w:bottom w:val="single" w:sz="6" w:space="0" w:color="000000"/>
              <w:right w:val="single" w:sz="6" w:space="0" w:color="000000"/>
            </w:tcBorders>
          </w:tcPr>
          <w:p w:rsidR="007642F6" w:rsidRDefault="007642F6">
            <w:pPr>
              <w:jc w:val="center"/>
              <w:rPr>
                <w:iCs/>
              </w:rPr>
            </w:pPr>
          </w:p>
        </w:tc>
      </w:tr>
      <w:tr w:rsidR="007642F6" w:rsidTr="007642F6">
        <w:trPr>
          <w:trHeight w:val="386"/>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jc w:val="both"/>
              <w:rPr>
                <w:i/>
              </w:rPr>
            </w:pPr>
            <w:r>
              <w:t xml:space="preserve">     курсовая работа  (</w:t>
            </w:r>
            <w:r>
              <w:rPr>
                <w:i/>
              </w:rPr>
              <w:t>если предусмотрена)</w:t>
            </w:r>
          </w:p>
        </w:tc>
        <w:tc>
          <w:tcPr>
            <w:tcW w:w="3605" w:type="dxa"/>
            <w:tcBorders>
              <w:top w:val="single" w:sz="6" w:space="0" w:color="000000"/>
              <w:left w:val="single" w:sz="6" w:space="0" w:color="000000"/>
              <w:bottom w:val="single" w:sz="6" w:space="0" w:color="000000"/>
              <w:right w:val="single" w:sz="6" w:space="0" w:color="000000"/>
            </w:tcBorders>
          </w:tcPr>
          <w:p w:rsidR="007642F6" w:rsidRDefault="007642F6">
            <w:pPr>
              <w:jc w:val="center"/>
              <w:rPr>
                <w:iCs/>
              </w:rPr>
            </w:pPr>
          </w:p>
        </w:tc>
      </w:tr>
      <w:tr w:rsidR="007642F6" w:rsidTr="007642F6">
        <w:trPr>
          <w:trHeight w:val="518"/>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jc w:val="both"/>
              <w:rPr>
                <w:b/>
              </w:rPr>
            </w:pPr>
            <w:r>
              <w:rPr>
                <w:b/>
              </w:rPr>
              <w:t>Самостоятельная работа обучающегося (всего)</w:t>
            </w:r>
          </w:p>
        </w:tc>
        <w:tc>
          <w:tcPr>
            <w:tcW w:w="3605" w:type="dxa"/>
            <w:tcBorders>
              <w:top w:val="single" w:sz="6" w:space="0" w:color="000000"/>
              <w:left w:val="single" w:sz="6" w:space="0" w:color="000000"/>
              <w:bottom w:val="single" w:sz="6" w:space="0" w:color="000000"/>
              <w:right w:val="single" w:sz="6" w:space="0" w:color="000000"/>
            </w:tcBorders>
          </w:tcPr>
          <w:p w:rsidR="007642F6" w:rsidRDefault="007642F6">
            <w:pPr>
              <w:jc w:val="center"/>
              <w:rPr>
                <w:iCs/>
              </w:rPr>
            </w:pPr>
          </w:p>
        </w:tc>
      </w:tr>
      <w:tr w:rsidR="007642F6" w:rsidTr="007642F6">
        <w:trPr>
          <w:trHeight w:val="360"/>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jc w:val="both"/>
            </w:pPr>
            <w:r>
              <w:t xml:space="preserve">      в том числе:</w:t>
            </w:r>
          </w:p>
        </w:tc>
        <w:tc>
          <w:tcPr>
            <w:tcW w:w="3605" w:type="dxa"/>
            <w:tcBorders>
              <w:top w:val="single" w:sz="6" w:space="0" w:color="000000"/>
              <w:left w:val="single" w:sz="6" w:space="0" w:color="000000"/>
              <w:bottom w:val="single" w:sz="6" w:space="0" w:color="000000"/>
              <w:right w:val="single" w:sz="6" w:space="0" w:color="000000"/>
            </w:tcBorders>
          </w:tcPr>
          <w:p w:rsidR="007642F6" w:rsidRDefault="007642F6">
            <w:pPr>
              <w:jc w:val="center"/>
              <w:rPr>
                <w:iCs/>
              </w:rPr>
            </w:pPr>
          </w:p>
        </w:tc>
      </w:tr>
      <w:tr w:rsidR="007642F6" w:rsidTr="007642F6">
        <w:trPr>
          <w:trHeight w:val="522"/>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ind w:left="360" w:hanging="360"/>
              <w:jc w:val="both"/>
            </w:pPr>
            <w:r>
              <w:t xml:space="preserve">     самостоятельная работа над курсовой работой </w:t>
            </w:r>
            <w:r>
              <w:rPr>
                <w:i/>
              </w:rPr>
              <w:t>(если  предусмотрена)</w:t>
            </w:r>
          </w:p>
        </w:tc>
        <w:tc>
          <w:tcPr>
            <w:tcW w:w="3605" w:type="dxa"/>
            <w:tcBorders>
              <w:top w:val="single" w:sz="6" w:space="0" w:color="000000"/>
              <w:left w:val="single" w:sz="6" w:space="0" w:color="000000"/>
              <w:bottom w:val="single" w:sz="6" w:space="0" w:color="000000"/>
              <w:right w:val="single" w:sz="6" w:space="0" w:color="000000"/>
            </w:tcBorders>
          </w:tcPr>
          <w:p w:rsidR="007642F6" w:rsidRDefault="007642F6">
            <w:pPr>
              <w:jc w:val="center"/>
              <w:rPr>
                <w:iCs/>
              </w:rPr>
            </w:pPr>
          </w:p>
        </w:tc>
      </w:tr>
      <w:tr w:rsidR="007642F6" w:rsidTr="007642F6">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ind w:left="360"/>
              <w:jc w:val="both"/>
            </w:pPr>
            <w:r>
              <w:t>подготовка к аудиторным занятиям (составление таблиц, построение графиков, написание рефератов, эссе и пр. письменных работ)</w:t>
            </w:r>
          </w:p>
        </w:tc>
        <w:tc>
          <w:tcPr>
            <w:tcW w:w="3605" w:type="dxa"/>
            <w:tcBorders>
              <w:top w:val="single" w:sz="6" w:space="0" w:color="000000"/>
              <w:left w:val="single" w:sz="6" w:space="0" w:color="000000"/>
              <w:bottom w:val="single" w:sz="6" w:space="0" w:color="000000"/>
              <w:right w:val="single" w:sz="6" w:space="0" w:color="000000"/>
            </w:tcBorders>
          </w:tcPr>
          <w:p w:rsidR="007642F6" w:rsidRDefault="007642F6">
            <w:pPr>
              <w:jc w:val="center"/>
              <w:rPr>
                <w:iCs/>
              </w:rPr>
            </w:pPr>
          </w:p>
        </w:tc>
      </w:tr>
      <w:tr w:rsidR="007642F6" w:rsidTr="007642F6">
        <w:trPr>
          <w:trHeight w:val="482"/>
        </w:trPr>
        <w:tc>
          <w:tcPr>
            <w:tcW w:w="5954" w:type="dxa"/>
            <w:tcBorders>
              <w:top w:val="single" w:sz="6" w:space="0" w:color="000000"/>
              <w:left w:val="single" w:sz="6" w:space="0" w:color="000000"/>
              <w:bottom w:val="single" w:sz="6" w:space="0" w:color="000000"/>
              <w:right w:val="single" w:sz="6" w:space="0" w:color="000000"/>
            </w:tcBorders>
            <w:hideMark/>
          </w:tcPr>
          <w:p w:rsidR="007642F6" w:rsidRDefault="007642F6">
            <w:pPr>
              <w:ind w:firstLine="360"/>
              <w:jc w:val="both"/>
            </w:pPr>
            <w:r>
              <w:t>подготовка к промежуточной аттестации</w:t>
            </w:r>
          </w:p>
        </w:tc>
        <w:tc>
          <w:tcPr>
            <w:tcW w:w="3605" w:type="dxa"/>
            <w:tcBorders>
              <w:top w:val="single" w:sz="6" w:space="0" w:color="000000"/>
              <w:left w:val="single" w:sz="6" w:space="0" w:color="000000"/>
              <w:bottom w:val="single" w:sz="6" w:space="0" w:color="000000"/>
              <w:right w:val="single" w:sz="6" w:space="0" w:color="000000"/>
            </w:tcBorders>
          </w:tcPr>
          <w:p w:rsidR="007642F6" w:rsidRDefault="007642F6">
            <w:pPr>
              <w:jc w:val="center"/>
              <w:rPr>
                <w:iCs/>
              </w:rPr>
            </w:pPr>
          </w:p>
        </w:tc>
      </w:tr>
      <w:tr w:rsidR="007642F6" w:rsidTr="007642F6">
        <w:trPr>
          <w:trHeight w:val="553"/>
        </w:trPr>
        <w:tc>
          <w:tcPr>
            <w:tcW w:w="9559" w:type="dxa"/>
            <w:gridSpan w:val="2"/>
            <w:tcBorders>
              <w:top w:val="single" w:sz="6" w:space="0" w:color="000000"/>
              <w:left w:val="single" w:sz="6" w:space="0" w:color="000000"/>
              <w:bottom w:val="single" w:sz="6" w:space="0" w:color="000000"/>
              <w:right w:val="single" w:sz="6" w:space="0" w:color="000000"/>
            </w:tcBorders>
            <w:hideMark/>
          </w:tcPr>
          <w:p w:rsidR="007642F6" w:rsidRDefault="007642F6">
            <w:pPr>
              <w:rPr>
                <w:iCs/>
              </w:rPr>
            </w:pPr>
            <w:r>
              <w:rPr>
                <w:iCs/>
              </w:rPr>
              <w:t>Итоговая аттестация в форме</w:t>
            </w:r>
            <w:r>
              <w:rPr>
                <w:i/>
                <w:iCs/>
              </w:rPr>
              <w:t xml:space="preserve"> </w:t>
            </w:r>
            <w:r>
              <w:rPr>
                <w:iCs/>
              </w:rPr>
              <w:t xml:space="preserve">оценки в 4 семестре </w:t>
            </w:r>
          </w:p>
          <w:p w:rsidR="007642F6" w:rsidRDefault="007642F6">
            <w:pPr>
              <w:rPr>
                <w:iCs/>
              </w:rPr>
            </w:pPr>
            <w:r>
              <w:rPr>
                <w:i/>
                <w:iCs/>
              </w:rPr>
              <w:t xml:space="preserve">  </w:t>
            </w:r>
          </w:p>
        </w:tc>
      </w:tr>
    </w:tbl>
    <w:p w:rsidR="00173C3D" w:rsidRPr="00942D2B" w:rsidRDefault="00173C3D" w:rsidP="008066DB">
      <w:pPr>
        <w:ind w:firstLine="709"/>
        <w:contextualSpacing/>
        <w:jc w:val="center"/>
        <w:rPr>
          <w:b/>
          <w:highlight w:val="yellow"/>
        </w:rPr>
      </w:pPr>
    </w:p>
    <w:p w:rsidR="00173C3D" w:rsidRPr="008066DB" w:rsidRDefault="00173C3D" w:rsidP="008066DB">
      <w:pPr>
        <w:pStyle w:val="ab"/>
        <w:spacing w:before="6"/>
        <w:ind w:left="0"/>
        <w:rPr>
          <w:rFonts w:cs="Times New Roman"/>
          <w:b/>
          <w:i/>
          <w:lang w:val="ru-RU"/>
        </w:rPr>
      </w:pPr>
    </w:p>
    <w:p w:rsidR="00173C3D" w:rsidRPr="008066DB" w:rsidRDefault="00173C3D" w:rsidP="007F1841">
      <w:pPr>
        <w:pStyle w:val="a6"/>
        <w:widowControl w:val="0"/>
        <w:numPr>
          <w:ilvl w:val="0"/>
          <w:numId w:val="5"/>
        </w:numPr>
        <w:tabs>
          <w:tab w:val="left" w:pos="784"/>
        </w:tabs>
        <w:autoSpaceDE w:val="0"/>
        <w:autoSpaceDN w:val="0"/>
        <w:contextualSpacing w:val="0"/>
        <w:jc w:val="both"/>
        <w:rPr>
          <w:b/>
        </w:rPr>
      </w:pPr>
      <w:r w:rsidRPr="008066DB">
        <w:rPr>
          <w:b/>
        </w:rPr>
        <w:t>Область применения рабочей</w:t>
      </w:r>
      <w:r w:rsidRPr="008066DB">
        <w:rPr>
          <w:b/>
          <w:spacing w:val="-2"/>
        </w:rPr>
        <w:t xml:space="preserve"> </w:t>
      </w:r>
      <w:r w:rsidRPr="008066DB">
        <w:rPr>
          <w:b/>
        </w:rPr>
        <w:t>программы</w:t>
      </w:r>
    </w:p>
    <w:p w:rsidR="00173C3D" w:rsidRPr="008066DB" w:rsidRDefault="00173C3D" w:rsidP="008066DB">
      <w:pPr>
        <w:spacing w:before="104"/>
        <w:ind w:left="539" w:right="540" w:firstLine="710"/>
        <w:jc w:val="both"/>
      </w:pPr>
      <w:r w:rsidRPr="008066DB">
        <w:t xml:space="preserve">Рабочая программа дисциплины является частью основной образовательной программы в соответствии с ФГОС для специальности: </w:t>
      </w:r>
      <w:r w:rsidRPr="008066DB">
        <w:rPr>
          <w:i/>
        </w:rPr>
        <w:t xml:space="preserve">09.02.07 Информационные системы и программирование, </w:t>
      </w:r>
      <w:r w:rsidRPr="008066DB">
        <w:t xml:space="preserve">для </w:t>
      </w:r>
      <w:proofErr w:type="gramStart"/>
      <w:r w:rsidRPr="008066DB">
        <w:t>обучающихся</w:t>
      </w:r>
      <w:proofErr w:type="gramEnd"/>
      <w:r w:rsidRPr="008066DB">
        <w:t xml:space="preserve"> </w:t>
      </w:r>
      <w:r w:rsidRPr="008066DB">
        <w:rPr>
          <w:i/>
        </w:rPr>
        <w:t xml:space="preserve">очной </w:t>
      </w:r>
      <w:r w:rsidRPr="008066DB">
        <w:t>формы обучения.</w:t>
      </w:r>
    </w:p>
    <w:p w:rsidR="00173C3D" w:rsidRPr="008066DB" w:rsidRDefault="00173C3D" w:rsidP="008066DB">
      <w:pPr>
        <w:pStyle w:val="ab"/>
        <w:ind w:left="539" w:right="542"/>
        <w:jc w:val="both"/>
        <w:rPr>
          <w:rFonts w:cs="Times New Roman"/>
          <w:lang w:val="ru-RU"/>
        </w:rPr>
      </w:pPr>
      <w:proofErr w:type="gramStart"/>
      <w:r w:rsidRPr="008066DB">
        <w:rPr>
          <w:rFonts w:cs="Times New Roman"/>
          <w:lang w:val="ru-RU"/>
        </w:rPr>
        <w:t xml:space="preserve">Рабочая программа разработана в соответствии с ФГОС среднего общего образования, с учетом примерной программы общеобразовательной учебной дисциплины Литература, </w:t>
      </w:r>
      <w:r w:rsidRPr="008066DB">
        <w:rPr>
          <w:rFonts w:cs="Times New Roman"/>
          <w:lang w:val="ru-RU"/>
        </w:rPr>
        <w:lastRenderedPageBreak/>
        <w:t xml:space="preserve">рекомендованной ФГАУ «Федеральный институт развития образования» в качестве примерной программы для реализации основной профессиональной образовательной программы СПО на базе основного общего образования с получением среднего общего образования (Протокол № 3 от «21» июля </w:t>
      </w:r>
      <w:smartTag w:uri="urn:schemas-microsoft-com:office:smarttags" w:element="metricconverter">
        <w:smartTagPr>
          <w:attr w:name="ProductID" w:val="2015 г"/>
        </w:smartTagPr>
        <w:r w:rsidRPr="008066DB">
          <w:rPr>
            <w:rFonts w:cs="Times New Roman"/>
            <w:lang w:val="ru-RU"/>
          </w:rPr>
          <w:t>2015 г</w:t>
        </w:r>
      </w:smartTag>
      <w:r w:rsidRPr="008066DB">
        <w:rPr>
          <w:rFonts w:cs="Times New Roman"/>
          <w:lang w:val="ru-RU"/>
        </w:rPr>
        <w:t>.).</w:t>
      </w:r>
      <w:proofErr w:type="gramEnd"/>
    </w:p>
    <w:p w:rsidR="00173C3D" w:rsidRPr="008066DB" w:rsidRDefault="00173C3D" w:rsidP="008066DB">
      <w:pPr>
        <w:pStyle w:val="ab"/>
        <w:spacing w:before="4"/>
        <w:ind w:left="0"/>
        <w:rPr>
          <w:rFonts w:cs="Times New Roman"/>
          <w:lang w:val="ru-RU"/>
        </w:rPr>
      </w:pPr>
    </w:p>
    <w:p w:rsidR="00173C3D" w:rsidRPr="008066DB" w:rsidRDefault="00173C3D" w:rsidP="007F1841">
      <w:pPr>
        <w:pStyle w:val="1"/>
        <w:keepNext w:val="0"/>
        <w:widowControl w:val="0"/>
        <w:numPr>
          <w:ilvl w:val="0"/>
          <w:numId w:val="5"/>
        </w:numPr>
        <w:tabs>
          <w:tab w:val="left" w:pos="780"/>
        </w:tabs>
        <w:autoSpaceDE w:val="0"/>
        <w:autoSpaceDN w:val="0"/>
        <w:spacing w:before="0" w:after="0" w:line="240" w:lineRule="auto"/>
        <w:ind w:left="539" w:right="2081" w:firstLine="0"/>
        <w:jc w:val="right"/>
        <w:rPr>
          <w:rFonts w:ascii="Times New Roman" w:hAnsi="Times New Roman"/>
          <w:sz w:val="24"/>
          <w:szCs w:val="24"/>
        </w:rPr>
      </w:pPr>
      <w:r w:rsidRPr="008066DB">
        <w:rPr>
          <w:rFonts w:ascii="Times New Roman" w:hAnsi="Times New Roman"/>
          <w:sz w:val="24"/>
          <w:szCs w:val="24"/>
        </w:rPr>
        <w:t>Место учебной дисциплины в структуре основной профессиональной образовательной</w:t>
      </w:r>
      <w:r w:rsidRPr="008066DB">
        <w:rPr>
          <w:rFonts w:ascii="Times New Roman" w:hAnsi="Times New Roman"/>
          <w:spacing w:val="-3"/>
          <w:sz w:val="24"/>
          <w:szCs w:val="24"/>
        </w:rPr>
        <w:t xml:space="preserve"> </w:t>
      </w:r>
      <w:r w:rsidRPr="008066DB">
        <w:rPr>
          <w:rFonts w:ascii="Times New Roman" w:hAnsi="Times New Roman"/>
          <w:sz w:val="24"/>
          <w:szCs w:val="24"/>
        </w:rPr>
        <w:t>программы</w:t>
      </w:r>
    </w:p>
    <w:p w:rsidR="00173C3D" w:rsidRPr="008066DB" w:rsidRDefault="00173C3D" w:rsidP="008066DB">
      <w:pPr>
        <w:pStyle w:val="ab"/>
        <w:spacing w:before="57"/>
        <w:ind w:left="539" w:right="547"/>
        <w:jc w:val="both"/>
        <w:rPr>
          <w:rFonts w:cs="Times New Roman"/>
          <w:lang w:val="ru-RU"/>
        </w:rPr>
      </w:pPr>
      <w:r w:rsidRPr="008066DB">
        <w:rPr>
          <w:rFonts w:cs="Times New Roman"/>
          <w:lang w:val="ru-RU"/>
        </w:rPr>
        <w:t>Учебная дисциплина «Литература» является частью обязательной предметной области «Русский язык и литература» ФГОС среднего общего образования.</w:t>
      </w:r>
    </w:p>
    <w:p w:rsidR="00173C3D" w:rsidRPr="008066DB" w:rsidRDefault="00173C3D" w:rsidP="008066DB">
      <w:pPr>
        <w:pStyle w:val="ab"/>
        <w:ind w:left="539" w:right="548"/>
        <w:jc w:val="both"/>
        <w:rPr>
          <w:rFonts w:cs="Times New Roman"/>
          <w:lang w:val="ru-RU"/>
        </w:rPr>
      </w:pPr>
      <w:r w:rsidRPr="008066DB">
        <w:rPr>
          <w:rFonts w:cs="Times New Roman"/>
          <w:lang w:val="ru-RU"/>
        </w:rPr>
        <w:t>Учебная дисциплина «Литература»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rsidR="00173C3D" w:rsidRPr="008066DB" w:rsidRDefault="00173C3D" w:rsidP="008066DB">
      <w:pPr>
        <w:pStyle w:val="ab"/>
        <w:spacing w:before="1"/>
        <w:ind w:left="539" w:right="542"/>
        <w:jc w:val="both"/>
        <w:rPr>
          <w:rFonts w:cs="Times New Roman"/>
          <w:lang w:val="ru-RU"/>
        </w:rPr>
      </w:pPr>
      <w:r w:rsidRPr="008066DB">
        <w:rPr>
          <w:rFonts w:cs="Times New Roman"/>
          <w:lang w:val="ru-RU"/>
        </w:rPr>
        <w:t>В учебном плане ППССЗ учебная дисциплина «Литература»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w:t>
      </w:r>
      <w:r w:rsidRPr="008066DB">
        <w:rPr>
          <w:rFonts w:cs="Times New Roman"/>
          <w:spacing w:val="-5"/>
          <w:lang w:val="ru-RU"/>
        </w:rPr>
        <w:t xml:space="preserve"> </w:t>
      </w:r>
      <w:r w:rsidRPr="008066DB">
        <w:rPr>
          <w:rFonts w:cs="Times New Roman"/>
          <w:lang w:val="ru-RU"/>
        </w:rPr>
        <w:t>образования.</w:t>
      </w:r>
    </w:p>
    <w:p w:rsidR="00173C3D" w:rsidRPr="008066DB" w:rsidRDefault="00173C3D" w:rsidP="007F1841">
      <w:pPr>
        <w:pStyle w:val="1"/>
        <w:keepNext w:val="0"/>
        <w:widowControl w:val="0"/>
        <w:numPr>
          <w:ilvl w:val="0"/>
          <w:numId w:val="5"/>
        </w:numPr>
        <w:tabs>
          <w:tab w:val="left" w:pos="784"/>
        </w:tabs>
        <w:autoSpaceDE w:val="0"/>
        <w:autoSpaceDN w:val="0"/>
        <w:spacing w:before="110" w:after="0" w:line="240" w:lineRule="auto"/>
        <w:jc w:val="right"/>
        <w:rPr>
          <w:rFonts w:ascii="Times New Roman" w:hAnsi="Times New Roman"/>
          <w:sz w:val="24"/>
          <w:szCs w:val="24"/>
        </w:rPr>
      </w:pPr>
      <w:r w:rsidRPr="008066DB">
        <w:rPr>
          <w:rFonts w:ascii="Times New Roman" w:hAnsi="Times New Roman"/>
          <w:sz w:val="24"/>
          <w:szCs w:val="24"/>
        </w:rPr>
        <w:t>Цель и планируемые результаты освоения</w:t>
      </w:r>
      <w:r w:rsidRPr="008066DB">
        <w:rPr>
          <w:rFonts w:ascii="Times New Roman" w:hAnsi="Times New Roman"/>
          <w:spacing w:val="-7"/>
          <w:sz w:val="24"/>
          <w:szCs w:val="24"/>
        </w:rPr>
        <w:t xml:space="preserve"> </w:t>
      </w:r>
      <w:r w:rsidRPr="008066DB">
        <w:rPr>
          <w:rFonts w:ascii="Times New Roman" w:hAnsi="Times New Roman"/>
          <w:sz w:val="24"/>
          <w:szCs w:val="24"/>
        </w:rPr>
        <w:t>дисциплины:</w:t>
      </w:r>
    </w:p>
    <w:p w:rsidR="00173C3D" w:rsidRPr="008066DB" w:rsidRDefault="00173C3D" w:rsidP="008066DB">
      <w:pPr>
        <w:pStyle w:val="ab"/>
        <w:spacing w:before="104"/>
        <w:ind w:left="539" w:right="552"/>
        <w:jc w:val="both"/>
        <w:rPr>
          <w:rFonts w:cs="Times New Roman"/>
          <w:lang w:val="ru-RU"/>
        </w:rPr>
      </w:pPr>
      <w:r w:rsidRPr="008066DB">
        <w:rPr>
          <w:rFonts w:cs="Times New Roman"/>
          <w:lang w:val="ru-RU"/>
        </w:rPr>
        <w:t xml:space="preserve">Освоение содержания учебной дисциплины обеспечивает достижение </w:t>
      </w:r>
      <w:proofErr w:type="gramStart"/>
      <w:r w:rsidRPr="008066DB">
        <w:rPr>
          <w:rFonts w:cs="Times New Roman"/>
          <w:lang w:val="ru-RU"/>
        </w:rPr>
        <w:t>обучающимися</w:t>
      </w:r>
      <w:proofErr w:type="gramEnd"/>
      <w:r w:rsidRPr="008066DB">
        <w:rPr>
          <w:rFonts w:cs="Times New Roman"/>
          <w:lang w:val="ru-RU"/>
        </w:rPr>
        <w:t xml:space="preserve"> следующих результатов:</w:t>
      </w:r>
    </w:p>
    <w:p w:rsidR="00173C3D" w:rsidRPr="008066DB" w:rsidRDefault="00173C3D" w:rsidP="008066DB">
      <w:pPr>
        <w:pStyle w:val="ab"/>
        <w:ind w:left="938"/>
        <w:rPr>
          <w:rFonts w:cs="Times New Roman"/>
        </w:rPr>
      </w:pPr>
      <w:proofErr w:type="spellStart"/>
      <w:proofErr w:type="gramStart"/>
      <w:r w:rsidRPr="008066DB">
        <w:rPr>
          <w:rFonts w:cs="Times New Roman"/>
        </w:rPr>
        <w:t>личностных</w:t>
      </w:r>
      <w:proofErr w:type="spellEnd"/>
      <w:proofErr w:type="gramEnd"/>
      <w:r w:rsidRPr="008066DB">
        <w:rPr>
          <w:rFonts w:cs="Times New Roman"/>
        </w:rPr>
        <w:t>:</w:t>
      </w:r>
    </w:p>
    <w:p w:rsidR="00173C3D" w:rsidRPr="008066DB" w:rsidRDefault="00173C3D" w:rsidP="007F1841">
      <w:pPr>
        <w:pStyle w:val="a6"/>
        <w:widowControl w:val="0"/>
        <w:numPr>
          <w:ilvl w:val="1"/>
          <w:numId w:val="5"/>
        </w:numPr>
        <w:tabs>
          <w:tab w:val="left" w:pos="1534"/>
        </w:tabs>
        <w:autoSpaceDE w:val="0"/>
        <w:autoSpaceDN w:val="0"/>
        <w:spacing w:before="4"/>
        <w:ind w:right="552" w:firstLine="710"/>
        <w:contextualSpacing w:val="0"/>
        <w:jc w:val="both"/>
      </w:pPr>
      <w:proofErr w:type="spellStart"/>
      <w:r w:rsidRPr="008066DB">
        <w:t>сформированность</w:t>
      </w:r>
      <w:proofErr w:type="spellEnd"/>
      <w:r w:rsidRPr="008066DB">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173C3D" w:rsidRPr="008066DB" w:rsidRDefault="00173C3D" w:rsidP="007F1841">
      <w:pPr>
        <w:pStyle w:val="a6"/>
        <w:widowControl w:val="0"/>
        <w:numPr>
          <w:ilvl w:val="1"/>
          <w:numId w:val="5"/>
        </w:numPr>
        <w:tabs>
          <w:tab w:val="left" w:pos="1534"/>
        </w:tabs>
        <w:autoSpaceDE w:val="0"/>
        <w:autoSpaceDN w:val="0"/>
        <w:spacing w:before="8"/>
        <w:ind w:right="547" w:firstLine="710"/>
        <w:contextualSpacing w:val="0"/>
        <w:jc w:val="both"/>
      </w:pPr>
      <w:proofErr w:type="spellStart"/>
      <w:r w:rsidRPr="008066DB">
        <w:t>сформированность</w:t>
      </w:r>
      <w:proofErr w:type="spellEnd"/>
      <w:r w:rsidRPr="008066DB">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w:t>
      </w:r>
      <w:r w:rsidRPr="008066DB">
        <w:rPr>
          <w:spacing w:val="-13"/>
        </w:rPr>
        <w:t xml:space="preserve"> </w:t>
      </w:r>
      <w:r w:rsidRPr="008066DB">
        <w:t>деятельности;</w:t>
      </w:r>
    </w:p>
    <w:p w:rsidR="00173C3D" w:rsidRPr="008066DB" w:rsidRDefault="00173C3D" w:rsidP="007F1841">
      <w:pPr>
        <w:pStyle w:val="a6"/>
        <w:widowControl w:val="0"/>
        <w:numPr>
          <w:ilvl w:val="1"/>
          <w:numId w:val="5"/>
        </w:numPr>
        <w:tabs>
          <w:tab w:val="left" w:pos="1534"/>
        </w:tabs>
        <w:autoSpaceDE w:val="0"/>
        <w:autoSpaceDN w:val="0"/>
        <w:spacing w:before="6"/>
        <w:ind w:right="549" w:firstLine="710"/>
        <w:contextualSpacing w:val="0"/>
        <w:jc w:val="both"/>
      </w:pPr>
      <w:r w:rsidRPr="008066DB">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w:t>
      </w:r>
      <w:r w:rsidRPr="008066DB">
        <w:rPr>
          <w:spacing w:val="-2"/>
        </w:rPr>
        <w:t xml:space="preserve"> </w:t>
      </w:r>
      <w:r w:rsidRPr="008066DB">
        <w:t>достижения;</w:t>
      </w:r>
    </w:p>
    <w:p w:rsidR="00173C3D" w:rsidRPr="008066DB" w:rsidRDefault="00173C3D" w:rsidP="007F1841">
      <w:pPr>
        <w:pStyle w:val="a6"/>
        <w:widowControl w:val="0"/>
        <w:numPr>
          <w:ilvl w:val="1"/>
          <w:numId w:val="5"/>
        </w:numPr>
        <w:tabs>
          <w:tab w:val="left" w:pos="1534"/>
        </w:tabs>
        <w:autoSpaceDE w:val="0"/>
        <w:autoSpaceDN w:val="0"/>
        <w:spacing w:before="5"/>
        <w:ind w:right="552" w:firstLine="710"/>
        <w:contextualSpacing w:val="0"/>
        <w:jc w:val="both"/>
      </w:pPr>
      <w:r w:rsidRPr="008066DB">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w:t>
      </w:r>
      <w:r w:rsidRPr="008066DB">
        <w:rPr>
          <w:spacing w:val="-10"/>
        </w:rPr>
        <w:t xml:space="preserve"> </w:t>
      </w:r>
      <w:r w:rsidRPr="008066DB">
        <w:t>деятельности;</w:t>
      </w:r>
    </w:p>
    <w:p w:rsidR="00173C3D" w:rsidRPr="008066DB" w:rsidRDefault="00173C3D" w:rsidP="007F1841">
      <w:pPr>
        <w:pStyle w:val="a6"/>
        <w:widowControl w:val="0"/>
        <w:numPr>
          <w:ilvl w:val="1"/>
          <w:numId w:val="5"/>
        </w:numPr>
        <w:tabs>
          <w:tab w:val="left" w:pos="1534"/>
        </w:tabs>
        <w:autoSpaceDE w:val="0"/>
        <w:autoSpaceDN w:val="0"/>
        <w:spacing w:before="6"/>
        <w:ind w:left="1533"/>
        <w:contextualSpacing w:val="0"/>
        <w:jc w:val="both"/>
      </w:pPr>
      <w:r w:rsidRPr="008066DB">
        <w:t>эстетическое отношение к</w:t>
      </w:r>
      <w:r w:rsidRPr="008066DB">
        <w:rPr>
          <w:spacing w:val="-4"/>
        </w:rPr>
        <w:t xml:space="preserve"> </w:t>
      </w:r>
      <w:r w:rsidRPr="008066DB">
        <w:t>миру;</w:t>
      </w:r>
    </w:p>
    <w:p w:rsidR="00173C3D" w:rsidRPr="008066DB" w:rsidRDefault="00173C3D" w:rsidP="007F1841">
      <w:pPr>
        <w:pStyle w:val="a6"/>
        <w:widowControl w:val="0"/>
        <w:numPr>
          <w:ilvl w:val="1"/>
          <w:numId w:val="5"/>
        </w:numPr>
        <w:tabs>
          <w:tab w:val="left" w:pos="1534"/>
        </w:tabs>
        <w:autoSpaceDE w:val="0"/>
        <w:autoSpaceDN w:val="0"/>
        <w:spacing w:before="88"/>
        <w:ind w:right="543" w:firstLine="710"/>
        <w:contextualSpacing w:val="0"/>
        <w:jc w:val="both"/>
      </w:pPr>
      <w:r w:rsidRPr="008066DB">
        <w:t>совершенствование духовно-нравственных качеств личности, воспитание чувства любви к многонациональному Отечеству, уважительного отношения к русской литературе, культурам других</w:t>
      </w:r>
      <w:r w:rsidRPr="008066DB">
        <w:rPr>
          <w:spacing w:val="3"/>
        </w:rPr>
        <w:t xml:space="preserve"> </w:t>
      </w:r>
      <w:r w:rsidRPr="008066DB">
        <w:t>народов;</w:t>
      </w:r>
    </w:p>
    <w:p w:rsidR="00173C3D" w:rsidRPr="008066DB" w:rsidRDefault="00173C3D" w:rsidP="007F1841">
      <w:pPr>
        <w:pStyle w:val="a6"/>
        <w:widowControl w:val="0"/>
        <w:numPr>
          <w:ilvl w:val="1"/>
          <w:numId w:val="5"/>
        </w:numPr>
        <w:tabs>
          <w:tab w:val="left" w:pos="1534"/>
        </w:tabs>
        <w:autoSpaceDE w:val="0"/>
        <w:autoSpaceDN w:val="0"/>
        <w:spacing w:before="6"/>
        <w:ind w:right="544" w:firstLine="710"/>
        <w:contextualSpacing w:val="0"/>
        <w:jc w:val="both"/>
      </w:pPr>
      <w:r w:rsidRPr="008066DB">
        <w:t>использование для решения познавательных и коммуникативных задач ра</w:t>
      </w:r>
      <w:proofErr w:type="gramStart"/>
      <w:r w:rsidRPr="008066DB">
        <w:t>з-</w:t>
      </w:r>
      <w:proofErr w:type="gramEnd"/>
      <w:r w:rsidRPr="008066DB">
        <w:t xml:space="preserve"> личных источников информации (словарей, энциклопедий, </w:t>
      </w:r>
      <w:proofErr w:type="spellStart"/>
      <w:r w:rsidRPr="008066DB">
        <w:t>интернет-ресурсов</w:t>
      </w:r>
      <w:proofErr w:type="spellEnd"/>
      <w:r w:rsidRPr="008066DB">
        <w:t xml:space="preserve"> и</w:t>
      </w:r>
      <w:r w:rsidRPr="008066DB">
        <w:rPr>
          <w:spacing w:val="-9"/>
        </w:rPr>
        <w:t xml:space="preserve"> </w:t>
      </w:r>
      <w:r w:rsidRPr="008066DB">
        <w:t>др.);</w:t>
      </w:r>
    </w:p>
    <w:p w:rsidR="00173C3D" w:rsidRPr="008066DB" w:rsidRDefault="00173C3D" w:rsidP="008066DB">
      <w:pPr>
        <w:pStyle w:val="ab"/>
        <w:spacing w:before="203"/>
        <w:ind w:left="1250"/>
        <w:rPr>
          <w:rFonts w:cs="Times New Roman"/>
        </w:rPr>
      </w:pPr>
      <w:proofErr w:type="spellStart"/>
      <w:proofErr w:type="gramStart"/>
      <w:r w:rsidRPr="008066DB">
        <w:rPr>
          <w:rFonts w:cs="Times New Roman"/>
        </w:rPr>
        <w:t>метапредметных</w:t>
      </w:r>
      <w:proofErr w:type="spellEnd"/>
      <w:proofErr w:type="gramEnd"/>
      <w:r w:rsidRPr="008066DB">
        <w:rPr>
          <w:rFonts w:cs="Times New Roman"/>
        </w:rPr>
        <w:t>:</w:t>
      </w:r>
    </w:p>
    <w:p w:rsidR="00173C3D" w:rsidRPr="008066DB" w:rsidRDefault="00173C3D" w:rsidP="007F1841">
      <w:pPr>
        <w:pStyle w:val="a6"/>
        <w:widowControl w:val="0"/>
        <w:numPr>
          <w:ilvl w:val="1"/>
          <w:numId w:val="5"/>
        </w:numPr>
        <w:tabs>
          <w:tab w:val="left" w:pos="1534"/>
        </w:tabs>
        <w:autoSpaceDE w:val="0"/>
        <w:autoSpaceDN w:val="0"/>
        <w:ind w:right="1046" w:firstLine="710"/>
        <w:contextualSpacing w:val="0"/>
      </w:pPr>
      <w:r w:rsidRPr="008066DB">
        <w:t>умение понимать проблему, выдвигать гипотезу, структурировать материал, подбирать аргументы для подтверждения собственной позиции, выделять причинн</w:t>
      </w:r>
      <w:proofErr w:type="gramStart"/>
      <w:r w:rsidRPr="008066DB">
        <w:t>о-</w:t>
      </w:r>
      <w:proofErr w:type="gramEnd"/>
      <w:r w:rsidRPr="008066DB">
        <w:t xml:space="preserve"> следственные связи в устных и письменных высказываниях, формулировать</w:t>
      </w:r>
      <w:r w:rsidRPr="008066DB">
        <w:rPr>
          <w:spacing w:val="-28"/>
        </w:rPr>
        <w:t xml:space="preserve"> </w:t>
      </w:r>
      <w:r w:rsidRPr="008066DB">
        <w:t>выводы;</w:t>
      </w:r>
    </w:p>
    <w:p w:rsidR="00173C3D" w:rsidRPr="008066DB" w:rsidRDefault="00173C3D" w:rsidP="007F1841">
      <w:pPr>
        <w:pStyle w:val="a6"/>
        <w:widowControl w:val="0"/>
        <w:numPr>
          <w:ilvl w:val="1"/>
          <w:numId w:val="5"/>
        </w:numPr>
        <w:tabs>
          <w:tab w:val="left" w:pos="1534"/>
        </w:tabs>
        <w:autoSpaceDE w:val="0"/>
        <w:autoSpaceDN w:val="0"/>
        <w:spacing w:before="5"/>
        <w:ind w:right="842" w:firstLine="710"/>
        <w:contextualSpacing w:val="0"/>
      </w:pPr>
      <w:r w:rsidRPr="008066DB">
        <w:t>умение самостоятельно организовывать собственную деятельность,</w:t>
      </w:r>
      <w:r w:rsidRPr="008066DB">
        <w:rPr>
          <w:spacing w:val="-31"/>
        </w:rPr>
        <w:t xml:space="preserve"> </w:t>
      </w:r>
      <w:r w:rsidRPr="008066DB">
        <w:t>оценивать ее, определять сферу своих</w:t>
      </w:r>
      <w:r w:rsidRPr="008066DB">
        <w:rPr>
          <w:spacing w:val="-11"/>
        </w:rPr>
        <w:t xml:space="preserve"> </w:t>
      </w:r>
      <w:r w:rsidRPr="008066DB">
        <w:t>интересов;</w:t>
      </w:r>
    </w:p>
    <w:p w:rsidR="00173C3D" w:rsidRPr="008066DB" w:rsidRDefault="00173C3D" w:rsidP="007F1841">
      <w:pPr>
        <w:pStyle w:val="a6"/>
        <w:widowControl w:val="0"/>
        <w:numPr>
          <w:ilvl w:val="1"/>
          <w:numId w:val="5"/>
        </w:numPr>
        <w:tabs>
          <w:tab w:val="left" w:pos="1534"/>
        </w:tabs>
        <w:autoSpaceDE w:val="0"/>
        <w:autoSpaceDN w:val="0"/>
        <w:spacing w:before="3"/>
        <w:ind w:right="1944" w:firstLine="710"/>
        <w:contextualSpacing w:val="0"/>
      </w:pPr>
      <w:r w:rsidRPr="008066DB">
        <w:t>умение работать с разными источниками информации, находить ее, анализировать, использовать в самостоятельной</w:t>
      </w:r>
      <w:r w:rsidRPr="008066DB">
        <w:rPr>
          <w:spacing w:val="4"/>
        </w:rPr>
        <w:t xml:space="preserve"> </w:t>
      </w:r>
      <w:r w:rsidRPr="008066DB">
        <w:t>деятельности;</w:t>
      </w:r>
    </w:p>
    <w:p w:rsidR="00173C3D" w:rsidRPr="008066DB" w:rsidRDefault="00173C3D" w:rsidP="007F1841">
      <w:pPr>
        <w:pStyle w:val="a6"/>
        <w:widowControl w:val="0"/>
        <w:numPr>
          <w:ilvl w:val="1"/>
          <w:numId w:val="5"/>
        </w:numPr>
        <w:tabs>
          <w:tab w:val="left" w:pos="1534"/>
        </w:tabs>
        <w:autoSpaceDE w:val="0"/>
        <w:autoSpaceDN w:val="0"/>
        <w:spacing w:before="3"/>
        <w:ind w:right="726" w:firstLine="710"/>
        <w:contextualSpacing w:val="0"/>
      </w:pPr>
      <w:r w:rsidRPr="008066DB">
        <w:t xml:space="preserve">владение навыками познавательной, учебно-исследовательской и проектной </w:t>
      </w:r>
      <w:r w:rsidRPr="008066DB">
        <w:lastRenderedPageBreak/>
        <w:t>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w:t>
      </w:r>
      <w:r w:rsidRPr="008066DB">
        <w:rPr>
          <w:spacing w:val="-2"/>
        </w:rPr>
        <w:t xml:space="preserve"> </w:t>
      </w:r>
      <w:r w:rsidRPr="008066DB">
        <w:t>познания;</w:t>
      </w:r>
    </w:p>
    <w:p w:rsidR="00173C3D" w:rsidRPr="008066DB" w:rsidRDefault="00173C3D" w:rsidP="008066DB">
      <w:pPr>
        <w:pStyle w:val="ab"/>
        <w:spacing w:before="197"/>
        <w:ind w:left="1250"/>
        <w:rPr>
          <w:rFonts w:cs="Times New Roman"/>
        </w:rPr>
      </w:pPr>
      <w:proofErr w:type="spellStart"/>
      <w:proofErr w:type="gramStart"/>
      <w:r w:rsidRPr="008066DB">
        <w:rPr>
          <w:rFonts w:cs="Times New Roman"/>
        </w:rPr>
        <w:t>предметных</w:t>
      </w:r>
      <w:proofErr w:type="spellEnd"/>
      <w:proofErr w:type="gramEnd"/>
      <w:r w:rsidRPr="008066DB">
        <w:rPr>
          <w:rFonts w:cs="Times New Roman"/>
        </w:rPr>
        <w:t>:</w:t>
      </w:r>
    </w:p>
    <w:p w:rsidR="00173C3D" w:rsidRPr="008066DB" w:rsidRDefault="00173C3D" w:rsidP="007F1841">
      <w:pPr>
        <w:pStyle w:val="a6"/>
        <w:widowControl w:val="0"/>
        <w:numPr>
          <w:ilvl w:val="1"/>
          <w:numId w:val="5"/>
        </w:numPr>
        <w:tabs>
          <w:tab w:val="left" w:pos="1534"/>
        </w:tabs>
        <w:autoSpaceDE w:val="0"/>
        <w:autoSpaceDN w:val="0"/>
        <w:spacing w:before="2"/>
        <w:ind w:right="548" w:firstLine="710"/>
        <w:contextualSpacing w:val="0"/>
        <w:jc w:val="both"/>
      </w:pPr>
      <w:proofErr w:type="spellStart"/>
      <w:r w:rsidRPr="008066DB">
        <w:t>сформированность</w:t>
      </w:r>
      <w:proofErr w:type="spellEnd"/>
      <w:r w:rsidRPr="008066DB">
        <w:t xml:space="preserve"> устойчивого интереса к чтению как средству познания других культур, уважительного отношения к</w:t>
      </w:r>
      <w:r w:rsidRPr="008066DB">
        <w:rPr>
          <w:spacing w:val="4"/>
        </w:rPr>
        <w:t xml:space="preserve"> </w:t>
      </w:r>
      <w:r w:rsidRPr="008066DB">
        <w:t>ним;</w:t>
      </w:r>
    </w:p>
    <w:p w:rsidR="00173C3D" w:rsidRPr="008066DB" w:rsidRDefault="00173C3D" w:rsidP="007F1841">
      <w:pPr>
        <w:pStyle w:val="a6"/>
        <w:widowControl w:val="0"/>
        <w:numPr>
          <w:ilvl w:val="1"/>
          <w:numId w:val="5"/>
        </w:numPr>
        <w:tabs>
          <w:tab w:val="left" w:pos="1534"/>
        </w:tabs>
        <w:autoSpaceDE w:val="0"/>
        <w:autoSpaceDN w:val="0"/>
        <w:spacing w:before="7"/>
        <w:ind w:right="552" w:firstLine="710"/>
        <w:contextualSpacing w:val="0"/>
        <w:jc w:val="both"/>
      </w:pPr>
      <w:proofErr w:type="spellStart"/>
      <w:r w:rsidRPr="008066DB">
        <w:t>сформированность</w:t>
      </w:r>
      <w:proofErr w:type="spellEnd"/>
      <w:r w:rsidRPr="008066DB">
        <w:t xml:space="preserve"> навыков различных видов анализа литературных произведений;</w:t>
      </w:r>
    </w:p>
    <w:p w:rsidR="00173C3D" w:rsidRPr="008066DB" w:rsidRDefault="00173C3D" w:rsidP="007F1841">
      <w:pPr>
        <w:pStyle w:val="a6"/>
        <w:widowControl w:val="0"/>
        <w:numPr>
          <w:ilvl w:val="1"/>
          <w:numId w:val="5"/>
        </w:numPr>
        <w:tabs>
          <w:tab w:val="left" w:pos="1534"/>
        </w:tabs>
        <w:autoSpaceDE w:val="0"/>
        <w:autoSpaceDN w:val="0"/>
        <w:spacing w:before="2"/>
        <w:ind w:right="552" w:firstLine="710"/>
        <w:contextualSpacing w:val="0"/>
        <w:jc w:val="both"/>
      </w:pPr>
      <w:r w:rsidRPr="008066DB">
        <w:t>владение навыками самоанализа и самооценки на основе наблюдений за собственной</w:t>
      </w:r>
      <w:r w:rsidRPr="008066DB">
        <w:rPr>
          <w:spacing w:val="-3"/>
        </w:rPr>
        <w:t xml:space="preserve"> </w:t>
      </w:r>
      <w:r w:rsidRPr="008066DB">
        <w:t>речью;</w:t>
      </w:r>
    </w:p>
    <w:p w:rsidR="00173C3D" w:rsidRPr="008066DB" w:rsidRDefault="00173C3D" w:rsidP="007F1841">
      <w:pPr>
        <w:pStyle w:val="a6"/>
        <w:widowControl w:val="0"/>
        <w:numPr>
          <w:ilvl w:val="1"/>
          <w:numId w:val="5"/>
        </w:numPr>
        <w:tabs>
          <w:tab w:val="left" w:pos="1534"/>
        </w:tabs>
        <w:autoSpaceDE w:val="0"/>
        <w:autoSpaceDN w:val="0"/>
        <w:spacing w:before="8"/>
        <w:ind w:right="557" w:firstLine="710"/>
        <w:contextualSpacing w:val="0"/>
        <w:jc w:val="both"/>
      </w:pPr>
      <w:r w:rsidRPr="008066DB">
        <w:t>владение умением анализировать текст с точки зрения наличия в нем явной и скрытой, основной и второстепенной</w:t>
      </w:r>
      <w:r w:rsidRPr="008066DB">
        <w:rPr>
          <w:spacing w:val="-3"/>
        </w:rPr>
        <w:t xml:space="preserve"> </w:t>
      </w:r>
      <w:r w:rsidRPr="008066DB">
        <w:t>информации;</w:t>
      </w:r>
    </w:p>
    <w:p w:rsidR="00173C3D" w:rsidRPr="008066DB" w:rsidRDefault="00173C3D" w:rsidP="007F1841">
      <w:pPr>
        <w:pStyle w:val="a6"/>
        <w:widowControl w:val="0"/>
        <w:numPr>
          <w:ilvl w:val="1"/>
          <w:numId w:val="5"/>
        </w:numPr>
        <w:tabs>
          <w:tab w:val="left" w:pos="1534"/>
        </w:tabs>
        <w:autoSpaceDE w:val="0"/>
        <w:autoSpaceDN w:val="0"/>
        <w:spacing w:before="2"/>
        <w:ind w:right="547" w:firstLine="710"/>
        <w:contextualSpacing w:val="0"/>
        <w:jc w:val="both"/>
      </w:pPr>
      <w:r w:rsidRPr="008066DB">
        <w:t>владение умением представлять тексты в виде тезисов, конспектов, аннотаций, рефератов, сочинений различных</w:t>
      </w:r>
      <w:r w:rsidRPr="008066DB">
        <w:rPr>
          <w:spacing w:val="-7"/>
        </w:rPr>
        <w:t xml:space="preserve"> </w:t>
      </w:r>
      <w:r w:rsidRPr="008066DB">
        <w:t>жанров;</w:t>
      </w:r>
    </w:p>
    <w:p w:rsidR="00173C3D" w:rsidRPr="008066DB" w:rsidRDefault="00173C3D" w:rsidP="007F1841">
      <w:pPr>
        <w:pStyle w:val="a6"/>
        <w:widowControl w:val="0"/>
        <w:numPr>
          <w:ilvl w:val="1"/>
          <w:numId w:val="5"/>
        </w:numPr>
        <w:tabs>
          <w:tab w:val="left" w:pos="1534"/>
        </w:tabs>
        <w:autoSpaceDE w:val="0"/>
        <w:autoSpaceDN w:val="0"/>
        <w:spacing w:before="7"/>
        <w:ind w:right="545" w:firstLine="710"/>
        <w:contextualSpacing w:val="0"/>
        <w:jc w:val="both"/>
      </w:pPr>
      <w:r w:rsidRPr="008066DB">
        <w:t>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w:t>
      </w:r>
      <w:r w:rsidRPr="008066DB">
        <w:rPr>
          <w:spacing w:val="-1"/>
        </w:rPr>
        <w:t xml:space="preserve"> </w:t>
      </w:r>
      <w:r w:rsidRPr="008066DB">
        <w:t>культуры;</w:t>
      </w:r>
    </w:p>
    <w:p w:rsidR="00173C3D" w:rsidRPr="008066DB" w:rsidRDefault="00173C3D" w:rsidP="007F1841">
      <w:pPr>
        <w:pStyle w:val="a6"/>
        <w:widowControl w:val="0"/>
        <w:numPr>
          <w:ilvl w:val="1"/>
          <w:numId w:val="5"/>
        </w:numPr>
        <w:tabs>
          <w:tab w:val="left" w:pos="1534"/>
        </w:tabs>
        <w:autoSpaceDE w:val="0"/>
        <w:autoSpaceDN w:val="0"/>
        <w:spacing w:before="5"/>
        <w:ind w:right="545" w:firstLine="710"/>
        <w:contextualSpacing w:val="0"/>
        <w:jc w:val="both"/>
      </w:pPr>
      <w:proofErr w:type="spellStart"/>
      <w:r w:rsidRPr="008066DB">
        <w:t>сформированность</w:t>
      </w:r>
      <w:proofErr w:type="spellEnd"/>
      <w:r w:rsidRPr="008066DB">
        <w:t xml:space="preserve"> умений учитывать исторический, историко-культурный контекст и конте</w:t>
      </w:r>
      <w:proofErr w:type="gramStart"/>
      <w:r w:rsidRPr="008066DB">
        <w:t>кст тв</w:t>
      </w:r>
      <w:proofErr w:type="gramEnd"/>
      <w:r w:rsidRPr="008066DB">
        <w:t>орчества писателя в процессе анализа художественного произведения;</w:t>
      </w:r>
    </w:p>
    <w:p w:rsidR="00173C3D" w:rsidRPr="008066DB" w:rsidRDefault="00173C3D" w:rsidP="007F1841">
      <w:pPr>
        <w:pStyle w:val="a6"/>
        <w:widowControl w:val="0"/>
        <w:numPr>
          <w:ilvl w:val="1"/>
          <w:numId w:val="5"/>
        </w:numPr>
        <w:tabs>
          <w:tab w:val="left" w:pos="1534"/>
        </w:tabs>
        <w:autoSpaceDE w:val="0"/>
        <w:autoSpaceDN w:val="0"/>
        <w:ind w:right="550" w:firstLine="710"/>
        <w:contextualSpacing w:val="0"/>
        <w:jc w:val="both"/>
      </w:pPr>
      <w:r w:rsidRPr="008066DB">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rsidR="00173C3D" w:rsidRPr="008066DB" w:rsidRDefault="00173C3D" w:rsidP="007F1841">
      <w:pPr>
        <w:pStyle w:val="a6"/>
        <w:widowControl w:val="0"/>
        <w:numPr>
          <w:ilvl w:val="1"/>
          <w:numId w:val="5"/>
        </w:numPr>
        <w:tabs>
          <w:tab w:val="left" w:pos="1534"/>
        </w:tabs>
        <w:autoSpaceDE w:val="0"/>
        <w:autoSpaceDN w:val="0"/>
        <w:ind w:right="546" w:firstLine="710"/>
        <w:contextualSpacing w:val="0"/>
        <w:jc w:val="both"/>
      </w:pPr>
      <w:r w:rsidRPr="008066DB">
        <w:t>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w:t>
      </w:r>
      <w:r w:rsidRPr="008066DB">
        <w:rPr>
          <w:spacing w:val="1"/>
        </w:rPr>
        <w:t xml:space="preserve"> </w:t>
      </w:r>
      <w:r w:rsidRPr="008066DB">
        <w:t>понимания;</w:t>
      </w:r>
    </w:p>
    <w:p w:rsidR="00173C3D" w:rsidRPr="008066DB" w:rsidRDefault="00173C3D" w:rsidP="008066DB">
      <w:pPr>
        <w:ind w:firstLine="709"/>
        <w:contextualSpacing/>
        <w:jc w:val="center"/>
      </w:pPr>
      <w:proofErr w:type="spellStart"/>
      <w:r w:rsidRPr="008066DB">
        <w:t>сформированность</w:t>
      </w:r>
      <w:proofErr w:type="spellEnd"/>
      <w:r w:rsidRPr="008066DB">
        <w:t xml:space="preserve"> представлений о системе стилей языка художественной литературы.</w:t>
      </w:r>
    </w:p>
    <w:p w:rsidR="00173C3D" w:rsidRPr="008066DB" w:rsidRDefault="00173C3D" w:rsidP="008066DB">
      <w:pPr>
        <w:ind w:firstLine="709"/>
        <w:contextualSpacing/>
        <w:jc w:val="center"/>
      </w:pPr>
    </w:p>
    <w:p w:rsidR="00173C3D" w:rsidRPr="008066DB" w:rsidRDefault="00173C3D" w:rsidP="008066DB">
      <w:pPr>
        <w:ind w:firstLine="709"/>
        <w:contextualSpacing/>
        <w:jc w:val="center"/>
        <w:rPr>
          <w:b/>
        </w:rPr>
      </w:pPr>
    </w:p>
    <w:p w:rsidR="00173C3D" w:rsidRPr="008066DB" w:rsidRDefault="00173C3D" w:rsidP="008066DB">
      <w:pPr>
        <w:ind w:firstLine="709"/>
        <w:contextualSpacing/>
        <w:jc w:val="center"/>
        <w:rPr>
          <w:b/>
        </w:rPr>
      </w:pPr>
      <w:r w:rsidRPr="008066DB">
        <w:rPr>
          <w:b/>
        </w:rPr>
        <w:t>АННОТАЦИЯ РАБОЧЕЙ ПРОГРАММЫ МОДУЛЯ</w:t>
      </w:r>
    </w:p>
    <w:p w:rsidR="00173C3D" w:rsidRPr="008066DB" w:rsidRDefault="00173C3D"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240"/>
        <w:jc w:val="center"/>
        <w:rPr>
          <w:b/>
          <w:u w:val="single"/>
        </w:rPr>
      </w:pPr>
      <w:r w:rsidRPr="008066DB">
        <w:rPr>
          <w:b/>
          <w:u w:val="single"/>
        </w:rPr>
        <w:t>«ПМ.01 ОСУЩЕСТВЛЕНИЕ ИНТЕГРАЦИИ ПРОГРАММНЫХ МОДУЛЕЙ»</w:t>
      </w:r>
    </w:p>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240"/>
        <w:jc w:val="center"/>
        <w:rPr>
          <w:b/>
          <w:u w:val="single"/>
        </w:rPr>
      </w:pPr>
    </w:p>
    <w:p w:rsidR="00173C3D" w:rsidRPr="008066DB" w:rsidRDefault="00173C3D"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066DB">
        <w:rPr>
          <w:b/>
          <w:bCs/>
        </w:rPr>
        <w:t>1.1. Область применения рабочей программы</w:t>
      </w:r>
    </w:p>
    <w:p w:rsidR="00173C3D" w:rsidRPr="008066DB" w:rsidRDefault="00173C3D"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066DB">
        <w:rPr>
          <w:bCs/>
        </w:rPr>
        <w:t xml:space="preserve">      Рабочая  программа  профессионального модуля  является  частью  основной  образовательной программы в соответствии с ФГОС для специальности: </w:t>
      </w:r>
      <w:r w:rsidRPr="008066DB">
        <w:rPr>
          <w:rFonts w:eastAsia="TimesNewRoman"/>
        </w:rPr>
        <w:t>09.02.07. Информационные системы и программирование</w:t>
      </w:r>
      <w:r w:rsidRPr="008066DB">
        <w:rPr>
          <w:bCs/>
        </w:rPr>
        <w:t xml:space="preserve">, для </w:t>
      </w:r>
      <w:proofErr w:type="gramStart"/>
      <w:r w:rsidRPr="008066DB">
        <w:rPr>
          <w:bCs/>
        </w:rPr>
        <w:t>обучающихся</w:t>
      </w:r>
      <w:proofErr w:type="gramEnd"/>
      <w:r w:rsidRPr="008066DB">
        <w:rPr>
          <w:bCs/>
        </w:rPr>
        <w:t xml:space="preserve"> очной формы обучения</w:t>
      </w:r>
    </w:p>
    <w:p w:rsidR="00173C3D" w:rsidRPr="008066DB" w:rsidRDefault="00173C3D"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173C3D" w:rsidRPr="008066DB" w:rsidRDefault="00173C3D" w:rsidP="008066DB">
      <w:r w:rsidRPr="008066DB">
        <w:rPr>
          <w:b/>
        </w:rPr>
        <w:t xml:space="preserve">1.2. Место дисциплины в структуре основной профессиональной образовательной программы: </w:t>
      </w:r>
      <w:r w:rsidRPr="008066DB">
        <w:t>Профессиональный цикл</w:t>
      </w:r>
    </w:p>
    <w:p w:rsidR="00173C3D" w:rsidRPr="008066DB" w:rsidRDefault="00173C3D" w:rsidP="0080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firstLine="709"/>
        <w:jc w:val="both"/>
      </w:pPr>
      <w:r w:rsidRPr="008066DB">
        <w:rPr>
          <w:b/>
          <w:i/>
        </w:rPr>
        <w:t>1.3. Цель и планируемые результаты освоения профессионального модуля</w:t>
      </w:r>
    </w:p>
    <w:p w:rsidR="00173C3D" w:rsidRPr="008066DB" w:rsidRDefault="00173C3D" w:rsidP="0080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firstLine="709"/>
        <w:jc w:val="both"/>
      </w:pPr>
      <w:r w:rsidRPr="008066DB">
        <w:t xml:space="preserve">В результате изучения профессионального модуля студент должен освоить основной вид деятельности </w:t>
      </w:r>
      <w:r w:rsidRPr="008066DB">
        <w:rPr>
          <w:spacing w:val="-3"/>
        </w:rPr>
        <w:t>Осуществление интеграции программных модулей</w:t>
      </w:r>
      <w:r w:rsidRPr="008066DB">
        <w:t xml:space="preserve"> и соответствующие ему общие компетенции и профессиональные компетенции:</w:t>
      </w:r>
    </w:p>
    <w:p w:rsidR="00173C3D" w:rsidRPr="008066DB" w:rsidRDefault="00173C3D" w:rsidP="008066DB">
      <w:pPr>
        <w:ind w:firstLine="709"/>
        <w:jc w:val="both"/>
      </w:pPr>
      <w:r w:rsidRPr="008066DB">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8066DB" w:rsidRPr="008066DB" w:rsidTr="00173C3D">
        <w:tc>
          <w:tcPr>
            <w:tcW w:w="1229" w:type="dxa"/>
          </w:tcPr>
          <w:p w:rsidR="00173C3D" w:rsidRPr="008066DB" w:rsidRDefault="00173C3D" w:rsidP="008066DB">
            <w:pPr>
              <w:keepNext/>
              <w:jc w:val="both"/>
              <w:outlineLvl w:val="1"/>
              <w:rPr>
                <w:b/>
                <w:bCs/>
                <w:iCs/>
              </w:rPr>
            </w:pPr>
            <w:r w:rsidRPr="008066DB">
              <w:rPr>
                <w:b/>
                <w:bCs/>
                <w:iCs/>
              </w:rPr>
              <w:lastRenderedPageBreak/>
              <w:t>Код</w:t>
            </w:r>
          </w:p>
        </w:tc>
        <w:tc>
          <w:tcPr>
            <w:tcW w:w="8342" w:type="dxa"/>
          </w:tcPr>
          <w:p w:rsidR="00173C3D" w:rsidRPr="008066DB" w:rsidRDefault="00173C3D" w:rsidP="008066DB">
            <w:pPr>
              <w:keepNext/>
              <w:jc w:val="both"/>
              <w:outlineLvl w:val="1"/>
              <w:rPr>
                <w:b/>
                <w:bCs/>
                <w:iCs/>
              </w:rPr>
            </w:pPr>
            <w:r w:rsidRPr="008066DB">
              <w:rPr>
                <w:b/>
                <w:bCs/>
                <w:iCs/>
              </w:rPr>
              <w:t>Наименование общих компетенций</w:t>
            </w:r>
          </w:p>
        </w:tc>
      </w:tr>
      <w:tr w:rsidR="008066DB" w:rsidRPr="008066DB" w:rsidTr="00173C3D">
        <w:trPr>
          <w:trHeight w:val="327"/>
        </w:trPr>
        <w:tc>
          <w:tcPr>
            <w:tcW w:w="1229" w:type="dxa"/>
          </w:tcPr>
          <w:p w:rsidR="00183889" w:rsidRPr="008066DB" w:rsidRDefault="00183889" w:rsidP="008066DB">
            <w:pPr>
              <w:keepNext/>
              <w:jc w:val="both"/>
              <w:outlineLvl w:val="1"/>
              <w:rPr>
                <w:bCs/>
                <w:iCs/>
              </w:rPr>
            </w:pPr>
            <w:proofErr w:type="gramStart"/>
            <w:r w:rsidRPr="008066DB">
              <w:rPr>
                <w:bCs/>
                <w:iCs/>
              </w:rPr>
              <w:t>ОК</w:t>
            </w:r>
            <w:proofErr w:type="gramEnd"/>
            <w:r w:rsidRPr="008066DB">
              <w:rPr>
                <w:bCs/>
                <w:iCs/>
              </w:rPr>
              <w:t xml:space="preserve"> 01.</w:t>
            </w:r>
          </w:p>
        </w:tc>
        <w:tc>
          <w:tcPr>
            <w:tcW w:w="8342" w:type="dxa"/>
          </w:tcPr>
          <w:p w:rsidR="00183889" w:rsidRPr="008066DB" w:rsidRDefault="00183889" w:rsidP="008066DB">
            <w:r w:rsidRPr="008066DB">
              <w:t>Выбирать способы решения задач профессиональной деятельности применительно к различным контекстам;</w:t>
            </w:r>
          </w:p>
        </w:tc>
      </w:tr>
      <w:tr w:rsidR="008066DB" w:rsidRPr="008066DB" w:rsidTr="00173C3D">
        <w:tc>
          <w:tcPr>
            <w:tcW w:w="1229" w:type="dxa"/>
          </w:tcPr>
          <w:p w:rsidR="00183889" w:rsidRPr="008066DB" w:rsidRDefault="00183889" w:rsidP="008066DB">
            <w:pPr>
              <w:keepNext/>
              <w:jc w:val="both"/>
              <w:outlineLvl w:val="1"/>
              <w:rPr>
                <w:bCs/>
                <w:iCs/>
              </w:rPr>
            </w:pPr>
            <w:proofErr w:type="gramStart"/>
            <w:r w:rsidRPr="008066DB">
              <w:rPr>
                <w:bCs/>
                <w:iCs/>
              </w:rPr>
              <w:t>ОК</w:t>
            </w:r>
            <w:proofErr w:type="gramEnd"/>
            <w:r w:rsidRPr="008066DB">
              <w:rPr>
                <w:bCs/>
                <w:iCs/>
              </w:rPr>
              <w:t xml:space="preserve"> 02.</w:t>
            </w:r>
          </w:p>
        </w:tc>
        <w:tc>
          <w:tcPr>
            <w:tcW w:w="8342" w:type="dxa"/>
          </w:tcPr>
          <w:p w:rsidR="00183889" w:rsidRPr="008066DB" w:rsidRDefault="00183889" w:rsidP="008066DB">
            <w:r w:rsidRPr="008066D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066DB" w:rsidRPr="008066DB" w:rsidTr="00173C3D">
        <w:tc>
          <w:tcPr>
            <w:tcW w:w="1229" w:type="dxa"/>
          </w:tcPr>
          <w:p w:rsidR="00183889" w:rsidRPr="008066DB" w:rsidRDefault="00183889" w:rsidP="008066DB">
            <w:pPr>
              <w:keepNext/>
              <w:jc w:val="both"/>
              <w:outlineLvl w:val="1"/>
              <w:rPr>
                <w:bCs/>
                <w:iCs/>
              </w:rPr>
            </w:pPr>
            <w:proofErr w:type="gramStart"/>
            <w:r w:rsidRPr="008066DB">
              <w:rPr>
                <w:bCs/>
                <w:iCs/>
              </w:rPr>
              <w:t>ОК</w:t>
            </w:r>
            <w:proofErr w:type="gramEnd"/>
            <w:r w:rsidRPr="008066DB">
              <w:rPr>
                <w:bCs/>
                <w:iCs/>
              </w:rPr>
              <w:t xml:space="preserve"> 03.</w:t>
            </w:r>
          </w:p>
        </w:tc>
        <w:tc>
          <w:tcPr>
            <w:tcW w:w="8342" w:type="dxa"/>
          </w:tcPr>
          <w:p w:rsidR="00183889" w:rsidRPr="008066DB" w:rsidRDefault="00183889" w:rsidP="008066DB">
            <w:r w:rsidRPr="008066D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066DB" w:rsidRPr="008066DB" w:rsidTr="00173C3D">
        <w:tc>
          <w:tcPr>
            <w:tcW w:w="1229" w:type="dxa"/>
          </w:tcPr>
          <w:p w:rsidR="00183889" w:rsidRPr="008066DB" w:rsidRDefault="00183889" w:rsidP="008066DB">
            <w:pPr>
              <w:keepNext/>
              <w:jc w:val="both"/>
              <w:outlineLvl w:val="1"/>
              <w:rPr>
                <w:bCs/>
                <w:iCs/>
              </w:rPr>
            </w:pPr>
            <w:proofErr w:type="gramStart"/>
            <w:r w:rsidRPr="008066DB">
              <w:rPr>
                <w:bCs/>
                <w:iCs/>
              </w:rPr>
              <w:t>ОК</w:t>
            </w:r>
            <w:proofErr w:type="gramEnd"/>
            <w:r w:rsidRPr="008066DB">
              <w:rPr>
                <w:bCs/>
                <w:iCs/>
              </w:rPr>
              <w:t xml:space="preserve"> 04.</w:t>
            </w:r>
          </w:p>
        </w:tc>
        <w:tc>
          <w:tcPr>
            <w:tcW w:w="8342" w:type="dxa"/>
          </w:tcPr>
          <w:p w:rsidR="00183889" w:rsidRPr="008066DB" w:rsidRDefault="00183889" w:rsidP="008066DB">
            <w:r w:rsidRPr="008066DB">
              <w:t>Эффективно взаимодействовать и работать в коллективе и команде;</w:t>
            </w:r>
          </w:p>
        </w:tc>
      </w:tr>
      <w:tr w:rsidR="008066DB" w:rsidRPr="008066DB" w:rsidTr="00173C3D">
        <w:tc>
          <w:tcPr>
            <w:tcW w:w="1229" w:type="dxa"/>
          </w:tcPr>
          <w:p w:rsidR="00183889" w:rsidRPr="008066DB" w:rsidRDefault="00183889" w:rsidP="008066DB">
            <w:pPr>
              <w:keepNext/>
              <w:jc w:val="both"/>
              <w:outlineLvl w:val="1"/>
              <w:rPr>
                <w:bCs/>
                <w:iCs/>
              </w:rPr>
            </w:pPr>
            <w:proofErr w:type="gramStart"/>
            <w:r w:rsidRPr="008066DB">
              <w:rPr>
                <w:bCs/>
                <w:iCs/>
              </w:rPr>
              <w:t>ОК</w:t>
            </w:r>
            <w:proofErr w:type="gramEnd"/>
            <w:r w:rsidRPr="008066DB">
              <w:rPr>
                <w:bCs/>
                <w:iCs/>
              </w:rPr>
              <w:t xml:space="preserve"> 07</w:t>
            </w:r>
          </w:p>
        </w:tc>
        <w:tc>
          <w:tcPr>
            <w:tcW w:w="8342" w:type="dxa"/>
          </w:tcPr>
          <w:p w:rsidR="00183889" w:rsidRPr="008066DB" w:rsidRDefault="00183889" w:rsidP="008066DB">
            <w:r w:rsidRPr="008066D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066DB" w:rsidRPr="008066DB" w:rsidTr="00173C3D">
        <w:tc>
          <w:tcPr>
            <w:tcW w:w="1229" w:type="dxa"/>
          </w:tcPr>
          <w:p w:rsidR="00183889" w:rsidRPr="008066DB" w:rsidRDefault="00183889" w:rsidP="008066DB">
            <w:pPr>
              <w:keepNext/>
              <w:jc w:val="both"/>
              <w:outlineLvl w:val="1"/>
              <w:rPr>
                <w:bCs/>
                <w:iCs/>
              </w:rPr>
            </w:pPr>
            <w:proofErr w:type="gramStart"/>
            <w:r w:rsidRPr="008066DB">
              <w:rPr>
                <w:bCs/>
                <w:iCs/>
              </w:rPr>
              <w:t>ОК</w:t>
            </w:r>
            <w:proofErr w:type="gramEnd"/>
            <w:r w:rsidRPr="008066DB">
              <w:rPr>
                <w:bCs/>
                <w:iCs/>
              </w:rPr>
              <w:t xml:space="preserve"> 08</w:t>
            </w:r>
          </w:p>
        </w:tc>
        <w:tc>
          <w:tcPr>
            <w:tcW w:w="8342" w:type="dxa"/>
          </w:tcPr>
          <w:p w:rsidR="00183889" w:rsidRPr="008066DB" w:rsidRDefault="00183889" w:rsidP="008066DB">
            <w:r w:rsidRPr="008066D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83889" w:rsidRPr="008066DB" w:rsidTr="00173C3D">
        <w:tc>
          <w:tcPr>
            <w:tcW w:w="1229" w:type="dxa"/>
          </w:tcPr>
          <w:p w:rsidR="00183889" w:rsidRPr="008066DB" w:rsidRDefault="00183889" w:rsidP="008066DB">
            <w:pPr>
              <w:keepNext/>
              <w:jc w:val="both"/>
              <w:outlineLvl w:val="1"/>
              <w:rPr>
                <w:bCs/>
                <w:iCs/>
              </w:rPr>
            </w:pPr>
            <w:proofErr w:type="gramStart"/>
            <w:r w:rsidRPr="008066DB">
              <w:rPr>
                <w:bCs/>
                <w:iCs/>
              </w:rPr>
              <w:t>ОК</w:t>
            </w:r>
            <w:proofErr w:type="gramEnd"/>
            <w:r w:rsidRPr="008066DB">
              <w:rPr>
                <w:bCs/>
                <w:iCs/>
              </w:rPr>
              <w:t xml:space="preserve"> 09.</w:t>
            </w:r>
          </w:p>
        </w:tc>
        <w:tc>
          <w:tcPr>
            <w:tcW w:w="8342" w:type="dxa"/>
          </w:tcPr>
          <w:p w:rsidR="00183889" w:rsidRPr="008066DB" w:rsidRDefault="00183889" w:rsidP="008066DB">
            <w:r w:rsidRPr="008066DB">
              <w:t>Пользоваться профессиональной документацией на государственном и иностранном языках.</w:t>
            </w:r>
          </w:p>
        </w:tc>
      </w:tr>
    </w:tbl>
    <w:p w:rsidR="00183889" w:rsidRPr="008066DB" w:rsidRDefault="00183889" w:rsidP="008066DB">
      <w:pPr>
        <w:keepNext/>
        <w:spacing w:after="120"/>
        <w:jc w:val="both"/>
        <w:outlineLvl w:val="1"/>
        <w:rPr>
          <w:bCs/>
          <w:iCs/>
        </w:rPr>
      </w:pPr>
    </w:p>
    <w:p w:rsidR="00173C3D" w:rsidRPr="008066DB" w:rsidRDefault="00173C3D" w:rsidP="008066DB">
      <w:pPr>
        <w:keepNext/>
        <w:spacing w:after="120"/>
        <w:jc w:val="both"/>
        <w:outlineLvl w:val="1"/>
        <w:rPr>
          <w:bCs/>
          <w:iCs/>
        </w:rPr>
      </w:pPr>
      <w:r w:rsidRPr="008066DB">
        <w:rPr>
          <w:bCs/>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8066DB" w:rsidRPr="008066DB" w:rsidTr="00173C3D">
        <w:tc>
          <w:tcPr>
            <w:tcW w:w="1204" w:type="dxa"/>
          </w:tcPr>
          <w:p w:rsidR="00173C3D" w:rsidRPr="008066DB" w:rsidRDefault="00173C3D" w:rsidP="008066DB">
            <w:pPr>
              <w:keepNext/>
              <w:keepLines/>
              <w:suppressLineNumbers/>
              <w:suppressAutoHyphens/>
              <w:adjustRightInd w:val="0"/>
              <w:snapToGrid w:val="0"/>
              <w:contextualSpacing/>
              <w:jc w:val="both"/>
              <w:outlineLvl w:val="1"/>
              <w:rPr>
                <w:rFonts w:eastAsia="PMingLiU"/>
                <w:b/>
                <w:bCs/>
                <w:iCs/>
              </w:rPr>
            </w:pPr>
            <w:r w:rsidRPr="008066DB">
              <w:rPr>
                <w:rFonts w:eastAsia="PMingLiU"/>
                <w:b/>
                <w:bCs/>
                <w:iCs/>
              </w:rPr>
              <w:t>Код</w:t>
            </w:r>
          </w:p>
        </w:tc>
        <w:tc>
          <w:tcPr>
            <w:tcW w:w="8367" w:type="dxa"/>
          </w:tcPr>
          <w:p w:rsidR="00173C3D" w:rsidRPr="008066DB" w:rsidRDefault="00173C3D" w:rsidP="008066DB">
            <w:pPr>
              <w:keepNext/>
              <w:keepLines/>
              <w:suppressLineNumbers/>
              <w:suppressAutoHyphens/>
              <w:adjustRightInd w:val="0"/>
              <w:snapToGrid w:val="0"/>
              <w:contextualSpacing/>
              <w:jc w:val="both"/>
              <w:outlineLvl w:val="1"/>
              <w:rPr>
                <w:rFonts w:eastAsia="PMingLiU"/>
                <w:b/>
                <w:bCs/>
                <w:iCs/>
              </w:rPr>
            </w:pPr>
            <w:r w:rsidRPr="008066DB">
              <w:rPr>
                <w:rFonts w:eastAsia="PMingLiU"/>
                <w:b/>
                <w:bCs/>
                <w:iCs/>
              </w:rPr>
              <w:t>Наименование видов деятельности и профессиональных компетенций</w:t>
            </w:r>
          </w:p>
        </w:tc>
      </w:tr>
      <w:tr w:rsidR="008066DB" w:rsidRPr="008066DB" w:rsidTr="00173C3D">
        <w:tc>
          <w:tcPr>
            <w:tcW w:w="1204" w:type="dxa"/>
          </w:tcPr>
          <w:p w:rsidR="00173C3D" w:rsidRPr="008066DB" w:rsidRDefault="00173C3D" w:rsidP="008066DB">
            <w:pPr>
              <w:keepNext/>
              <w:keepLines/>
              <w:suppressLineNumbers/>
              <w:suppressAutoHyphens/>
              <w:adjustRightInd w:val="0"/>
              <w:snapToGrid w:val="0"/>
              <w:contextualSpacing/>
              <w:jc w:val="both"/>
              <w:outlineLvl w:val="1"/>
              <w:rPr>
                <w:rFonts w:eastAsia="PMingLiU"/>
                <w:bCs/>
                <w:iCs/>
              </w:rPr>
            </w:pPr>
            <w:r w:rsidRPr="008066DB">
              <w:rPr>
                <w:rFonts w:eastAsia="PMingLiU"/>
                <w:bCs/>
                <w:iCs/>
              </w:rPr>
              <w:t>ПК 2.1.</w:t>
            </w:r>
          </w:p>
        </w:tc>
        <w:tc>
          <w:tcPr>
            <w:tcW w:w="8367" w:type="dxa"/>
          </w:tcPr>
          <w:p w:rsidR="00173C3D" w:rsidRPr="008066DB" w:rsidRDefault="00173C3D" w:rsidP="008066DB">
            <w:pPr>
              <w:keepNext/>
              <w:keepLines/>
              <w:suppressLineNumbers/>
              <w:suppressAutoHyphens/>
              <w:adjustRightInd w:val="0"/>
              <w:snapToGrid w:val="0"/>
              <w:contextualSpacing/>
              <w:jc w:val="both"/>
              <w:outlineLvl w:val="1"/>
              <w:rPr>
                <w:rFonts w:eastAsia="PMingLiU"/>
                <w:bCs/>
                <w:iCs/>
              </w:rPr>
            </w:pPr>
            <w:r w:rsidRPr="008066DB">
              <w:rPr>
                <w:rFonts w:eastAsia="PMingLiU"/>
                <w:bCs/>
                <w:iCs/>
              </w:rPr>
              <w:t>Разрабатывать требования к программным модулям на основе анализа проектной и технической документации на предмет взаимодействия компонент</w:t>
            </w:r>
          </w:p>
        </w:tc>
      </w:tr>
      <w:tr w:rsidR="008066DB" w:rsidRPr="008066DB" w:rsidTr="00173C3D">
        <w:tc>
          <w:tcPr>
            <w:tcW w:w="1204" w:type="dxa"/>
          </w:tcPr>
          <w:p w:rsidR="00173C3D" w:rsidRPr="008066DB" w:rsidRDefault="00173C3D" w:rsidP="008066DB">
            <w:pPr>
              <w:keepNext/>
              <w:keepLines/>
              <w:suppressLineNumbers/>
              <w:suppressAutoHyphens/>
              <w:adjustRightInd w:val="0"/>
              <w:snapToGrid w:val="0"/>
              <w:contextualSpacing/>
              <w:jc w:val="both"/>
              <w:outlineLvl w:val="1"/>
              <w:rPr>
                <w:rFonts w:eastAsia="PMingLiU"/>
                <w:bCs/>
                <w:iCs/>
              </w:rPr>
            </w:pPr>
            <w:r w:rsidRPr="008066DB">
              <w:rPr>
                <w:rFonts w:eastAsia="PMingLiU"/>
                <w:bCs/>
                <w:iCs/>
              </w:rPr>
              <w:t>ПК 2.2.</w:t>
            </w:r>
          </w:p>
        </w:tc>
        <w:tc>
          <w:tcPr>
            <w:tcW w:w="8367" w:type="dxa"/>
          </w:tcPr>
          <w:p w:rsidR="00173C3D" w:rsidRPr="008066DB" w:rsidRDefault="00173C3D" w:rsidP="008066DB">
            <w:pPr>
              <w:keepNext/>
              <w:keepLines/>
              <w:suppressLineNumbers/>
              <w:suppressAutoHyphens/>
              <w:adjustRightInd w:val="0"/>
              <w:snapToGrid w:val="0"/>
              <w:contextualSpacing/>
              <w:jc w:val="both"/>
              <w:outlineLvl w:val="1"/>
              <w:rPr>
                <w:rFonts w:eastAsia="PMingLiU"/>
                <w:bCs/>
                <w:i/>
                <w:iCs/>
              </w:rPr>
            </w:pPr>
            <w:r w:rsidRPr="008066DB">
              <w:rPr>
                <w:rFonts w:eastAsia="PMingLiU"/>
                <w:bCs/>
                <w:iCs/>
              </w:rPr>
              <w:t>Выполнять интеграцию модулей в программное обеспечение</w:t>
            </w:r>
          </w:p>
        </w:tc>
      </w:tr>
      <w:tr w:rsidR="008066DB" w:rsidRPr="008066DB" w:rsidTr="00173C3D">
        <w:tc>
          <w:tcPr>
            <w:tcW w:w="1204" w:type="dxa"/>
          </w:tcPr>
          <w:p w:rsidR="00173C3D" w:rsidRPr="008066DB" w:rsidRDefault="00173C3D" w:rsidP="008066DB">
            <w:pPr>
              <w:keepNext/>
              <w:keepLines/>
              <w:suppressLineNumbers/>
              <w:suppressAutoHyphens/>
              <w:adjustRightInd w:val="0"/>
              <w:snapToGrid w:val="0"/>
              <w:contextualSpacing/>
              <w:jc w:val="both"/>
              <w:outlineLvl w:val="1"/>
              <w:rPr>
                <w:rFonts w:eastAsia="PMingLiU"/>
                <w:bCs/>
                <w:iCs/>
              </w:rPr>
            </w:pPr>
            <w:r w:rsidRPr="008066DB">
              <w:rPr>
                <w:rFonts w:eastAsia="PMingLiU"/>
                <w:bCs/>
                <w:iCs/>
              </w:rPr>
              <w:t>ПК 2.3</w:t>
            </w:r>
          </w:p>
        </w:tc>
        <w:tc>
          <w:tcPr>
            <w:tcW w:w="8367" w:type="dxa"/>
          </w:tcPr>
          <w:p w:rsidR="00173C3D" w:rsidRPr="008066DB" w:rsidRDefault="00173C3D" w:rsidP="008066DB">
            <w:pPr>
              <w:keepNext/>
              <w:keepLines/>
              <w:suppressLineNumbers/>
              <w:suppressAutoHyphens/>
              <w:adjustRightInd w:val="0"/>
              <w:snapToGrid w:val="0"/>
              <w:contextualSpacing/>
              <w:jc w:val="both"/>
              <w:outlineLvl w:val="1"/>
              <w:rPr>
                <w:rFonts w:eastAsia="PMingLiU"/>
                <w:bCs/>
                <w:i/>
                <w:iCs/>
              </w:rPr>
            </w:pPr>
            <w:r w:rsidRPr="008066DB">
              <w:rPr>
                <w:rFonts w:eastAsia="PMingLiU"/>
                <w:bCs/>
                <w:iCs/>
              </w:rPr>
              <w:t>Выполнять отладку программного модуля с использованием специализированных программных средств</w:t>
            </w:r>
          </w:p>
        </w:tc>
      </w:tr>
      <w:tr w:rsidR="008066DB" w:rsidRPr="008066DB" w:rsidTr="00173C3D">
        <w:tc>
          <w:tcPr>
            <w:tcW w:w="1204" w:type="dxa"/>
          </w:tcPr>
          <w:p w:rsidR="00173C3D" w:rsidRPr="008066DB" w:rsidRDefault="00173C3D" w:rsidP="008066DB">
            <w:pPr>
              <w:keepNext/>
              <w:keepLines/>
              <w:suppressLineNumbers/>
              <w:suppressAutoHyphens/>
              <w:adjustRightInd w:val="0"/>
              <w:snapToGrid w:val="0"/>
              <w:contextualSpacing/>
              <w:jc w:val="both"/>
              <w:outlineLvl w:val="1"/>
              <w:rPr>
                <w:rFonts w:eastAsia="PMingLiU"/>
                <w:bCs/>
                <w:iCs/>
              </w:rPr>
            </w:pPr>
            <w:r w:rsidRPr="008066DB">
              <w:rPr>
                <w:rFonts w:eastAsia="PMingLiU"/>
                <w:bCs/>
                <w:iCs/>
              </w:rPr>
              <w:t>ПК 2.4</w:t>
            </w:r>
          </w:p>
        </w:tc>
        <w:tc>
          <w:tcPr>
            <w:tcW w:w="8367" w:type="dxa"/>
          </w:tcPr>
          <w:p w:rsidR="00173C3D" w:rsidRPr="008066DB" w:rsidRDefault="00173C3D" w:rsidP="008066DB">
            <w:pPr>
              <w:keepNext/>
              <w:keepLines/>
              <w:suppressLineNumbers/>
              <w:suppressAutoHyphens/>
              <w:adjustRightInd w:val="0"/>
              <w:snapToGrid w:val="0"/>
              <w:contextualSpacing/>
              <w:rPr>
                <w:rFonts w:eastAsia="PMingLiU"/>
                <w:bCs/>
                <w:iCs/>
              </w:rPr>
            </w:pPr>
            <w:r w:rsidRPr="008066DB">
              <w:rPr>
                <w:rFonts w:eastAsia="PMingLiU"/>
                <w:bCs/>
                <w:iCs/>
              </w:rPr>
              <w:t>Осуществлять разработку тестовых наборов и тестовых сценариев для программного обеспечения.</w:t>
            </w:r>
          </w:p>
        </w:tc>
      </w:tr>
      <w:tr w:rsidR="00173C3D" w:rsidRPr="008066DB" w:rsidTr="00173C3D">
        <w:tc>
          <w:tcPr>
            <w:tcW w:w="1204" w:type="dxa"/>
          </w:tcPr>
          <w:p w:rsidR="00173C3D" w:rsidRPr="008066DB" w:rsidRDefault="00173C3D" w:rsidP="008066DB">
            <w:pPr>
              <w:keepNext/>
              <w:keepLines/>
              <w:suppressLineNumbers/>
              <w:suppressAutoHyphens/>
              <w:adjustRightInd w:val="0"/>
              <w:snapToGrid w:val="0"/>
              <w:contextualSpacing/>
              <w:jc w:val="both"/>
              <w:outlineLvl w:val="1"/>
              <w:rPr>
                <w:rFonts w:eastAsia="PMingLiU"/>
                <w:bCs/>
                <w:iCs/>
              </w:rPr>
            </w:pPr>
            <w:r w:rsidRPr="008066DB">
              <w:rPr>
                <w:rFonts w:eastAsia="PMingLiU"/>
                <w:bCs/>
                <w:iCs/>
              </w:rPr>
              <w:t>ПК 2.5.</w:t>
            </w:r>
          </w:p>
        </w:tc>
        <w:tc>
          <w:tcPr>
            <w:tcW w:w="8367" w:type="dxa"/>
          </w:tcPr>
          <w:p w:rsidR="00173C3D" w:rsidRPr="008066DB" w:rsidRDefault="00173C3D" w:rsidP="008066DB">
            <w:pPr>
              <w:keepNext/>
              <w:keepLines/>
              <w:suppressLineNumbers/>
              <w:suppressAutoHyphens/>
              <w:adjustRightInd w:val="0"/>
              <w:snapToGrid w:val="0"/>
              <w:contextualSpacing/>
              <w:rPr>
                <w:rFonts w:eastAsia="PMingLiU"/>
                <w:bCs/>
                <w:iCs/>
              </w:rPr>
            </w:pPr>
            <w:r w:rsidRPr="008066DB">
              <w:rPr>
                <w:rFonts w:eastAsia="PMingLiU"/>
                <w:bCs/>
                <w:iCs/>
              </w:rPr>
              <w:t>Производить инспектирование компонент программного обеспечения на предмет соответствия стандартам кодирования</w:t>
            </w:r>
          </w:p>
        </w:tc>
      </w:tr>
    </w:tbl>
    <w:p w:rsidR="00173C3D" w:rsidRPr="008066DB" w:rsidRDefault="00173C3D" w:rsidP="008066DB">
      <w:pPr>
        <w:spacing w:before="120" w:after="120"/>
        <w:rPr>
          <w:bCs/>
        </w:rPr>
      </w:pPr>
    </w:p>
    <w:p w:rsidR="00173C3D" w:rsidRPr="008066DB" w:rsidRDefault="00173C3D" w:rsidP="008066DB">
      <w:pPr>
        <w:spacing w:before="120" w:after="120"/>
        <w:rPr>
          <w:bCs/>
        </w:rPr>
      </w:pPr>
    </w:p>
    <w:p w:rsidR="00173C3D" w:rsidRPr="008066DB" w:rsidRDefault="00173C3D" w:rsidP="007F1841">
      <w:pPr>
        <w:numPr>
          <w:ilvl w:val="2"/>
          <w:numId w:val="12"/>
        </w:numPr>
        <w:spacing w:before="120" w:after="120"/>
        <w:rPr>
          <w:bCs/>
        </w:rPr>
      </w:pPr>
      <w:r w:rsidRPr="008066DB">
        <w:rPr>
          <w:bCs/>
        </w:rPr>
        <w:t>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7"/>
        <w:gridCol w:w="4679"/>
      </w:tblGrid>
      <w:tr w:rsidR="008066DB" w:rsidRPr="008066DB" w:rsidTr="00173C3D">
        <w:tc>
          <w:tcPr>
            <w:tcW w:w="4927" w:type="dxa"/>
          </w:tcPr>
          <w:p w:rsidR="00173C3D" w:rsidRPr="008066DB" w:rsidRDefault="00173C3D" w:rsidP="008066DB">
            <w:pPr>
              <w:keepNext/>
              <w:keepLines/>
              <w:suppressLineNumbers/>
              <w:suppressAutoHyphens/>
              <w:adjustRightInd w:val="0"/>
              <w:snapToGrid w:val="0"/>
              <w:contextualSpacing/>
              <w:rPr>
                <w:rFonts w:eastAsia="PMingLiU"/>
                <w:bCs/>
              </w:rPr>
            </w:pPr>
            <w:r w:rsidRPr="008066DB">
              <w:rPr>
                <w:rFonts w:eastAsia="PMingLiU"/>
                <w:bCs/>
              </w:rPr>
              <w:lastRenderedPageBreak/>
              <w:t>иметь практический опыт</w:t>
            </w:r>
          </w:p>
        </w:tc>
        <w:tc>
          <w:tcPr>
            <w:tcW w:w="4679" w:type="dxa"/>
          </w:tcPr>
          <w:p w:rsidR="00173C3D" w:rsidRPr="008066DB" w:rsidRDefault="00173C3D" w:rsidP="008066DB">
            <w:pPr>
              <w:keepNext/>
              <w:keepLines/>
              <w:suppressLineNumbers/>
              <w:suppressAutoHyphens/>
              <w:adjustRightInd w:val="0"/>
              <w:snapToGrid w:val="0"/>
              <w:contextualSpacing/>
              <w:rPr>
                <w:rFonts w:eastAsia="PMingLiU"/>
                <w:bCs/>
              </w:rPr>
            </w:pPr>
            <w:r w:rsidRPr="008066DB">
              <w:rPr>
                <w:rFonts w:eastAsia="PMingLiU"/>
                <w:bCs/>
              </w:rPr>
              <w:t>модели процесса разработки программного обеспечения; основные принципы процесса разработки программного обеспечения; основные подходы к интегрированию программных модулей; основы верификации и аттестации программного обеспечения</w:t>
            </w:r>
          </w:p>
        </w:tc>
      </w:tr>
      <w:tr w:rsidR="008066DB" w:rsidRPr="008066DB" w:rsidTr="00173C3D">
        <w:tc>
          <w:tcPr>
            <w:tcW w:w="4927" w:type="dxa"/>
          </w:tcPr>
          <w:p w:rsidR="00173C3D" w:rsidRPr="008066DB" w:rsidRDefault="00173C3D" w:rsidP="008066DB">
            <w:pPr>
              <w:keepNext/>
              <w:keepLines/>
              <w:suppressLineNumbers/>
              <w:suppressAutoHyphens/>
              <w:adjustRightInd w:val="0"/>
              <w:snapToGrid w:val="0"/>
              <w:contextualSpacing/>
              <w:rPr>
                <w:rFonts w:eastAsia="PMingLiU"/>
                <w:bCs/>
              </w:rPr>
            </w:pPr>
            <w:r w:rsidRPr="008066DB">
              <w:rPr>
                <w:rFonts w:eastAsia="PMingLiU"/>
                <w:bCs/>
              </w:rPr>
              <w:t>уметь</w:t>
            </w:r>
          </w:p>
        </w:tc>
        <w:tc>
          <w:tcPr>
            <w:tcW w:w="4679" w:type="dxa"/>
          </w:tcPr>
          <w:p w:rsidR="00173C3D" w:rsidRPr="008066DB" w:rsidRDefault="00173C3D" w:rsidP="008066DB">
            <w:pPr>
              <w:keepNext/>
              <w:keepLines/>
              <w:suppressLineNumbers/>
              <w:suppressAutoHyphens/>
              <w:adjustRightInd w:val="0"/>
              <w:snapToGrid w:val="0"/>
              <w:contextualSpacing/>
              <w:rPr>
                <w:rFonts w:eastAsia="PMingLiU"/>
                <w:bCs/>
              </w:rPr>
            </w:pPr>
            <w:r w:rsidRPr="008066DB">
              <w:rPr>
                <w:rFonts w:eastAsia="PMingLiU"/>
                <w:bCs/>
              </w:rPr>
              <w:t>использовать выбранную систему контроля версий; использовать методы для получения кода с заданной функциональностью и степенью качества</w:t>
            </w:r>
          </w:p>
        </w:tc>
      </w:tr>
      <w:tr w:rsidR="00173C3D" w:rsidRPr="008066DB" w:rsidTr="00173C3D">
        <w:tc>
          <w:tcPr>
            <w:tcW w:w="4927" w:type="dxa"/>
          </w:tcPr>
          <w:p w:rsidR="00173C3D" w:rsidRPr="008066DB" w:rsidRDefault="00173C3D" w:rsidP="008066DB">
            <w:pPr>
              <w:keepNext/>
              <w:keepLines/>
              <w:suppressLineNumbers/>
              <w:suppressAutoHyphens/>
              <w:adjustRightInd w:val="0"/>
              <w:snapToGrid w:val="0"/>
              <w:contextualSpacing/>
              <w:rPr>
                <w:rFonts w:eastAsia="PMingLiU"/>
                <w:bCs/>
              </w:rPr>
            </w:pPr>
            <w:r w:rsidRPr="008066DB">
              <w:rPr>
                <w:rFonts w:eastAsia="PMingLiU"/>
                <w:bCs/>
              </w:rPr>
              <w:t>знать</w:t>
            </w:r>
          </w:p>
        </w:tc>
        <w:tc>
          <w:tcPr>
            <w:tcW w:w="4679" w:type="dxa"/>
          </w:tcPr>
          <w:p w:rsidR="00173C3D" w:rsidRPr="008066DB" w:rsidRDefault="00173C3D" w:rsidP="008066DB">
            <w:pPr>
              <w:keepNext/>
              <w:keepLines/>
              <w:suppressLineNumbers/>
              <w:suppressAutoHyphens/>
              <w:adjustRightInd w:val="0"/>
              <w:snapToGrid w:val="0"/>
              <w:contextualSpacing/>
              <w:rPr>
                <w:rFonts w:eastAsia="PMingLiU"/>
                <w:bCs/>
              </w:rPr>
            </w:pPr>
            <w:r w:rsidRPr="008066DB">
              <w:rPr>
                <w:rFonts w:eastAsia="PMingLiU"/>
                <w:bCs/>
              </w:rPr>
              <w:t>модели процесса разработки программного обеспечения; основные принципы процесса разработки программного обеспечения; основные подходы к интегрированию программных модулей; основы верификации и аттестации программного обеспечения</w:t>
            </w:r>
          </w:p>
        </w:tc>
      </w:tr>
    </w:tbl>
    <w:p w:rsidR="00173C3D" w:rsidRPr="008066DB" w:rsidRDefault="00173C3D" w:rsidP="008066DB">
      <w:pPr>
        <w:ind w:firstLine="709"/>
        <w:contextualSpacing/>
        <w:jc w:val="center"/>
        <w:rPr>
          <w:b/>
        </w:rPr>
      </w:pPr>
    </w:p>
    <w:p w:rsidR="00173C3D" w:rsidRPr="008066DB" w:rsidRDefault="00173C3D" w:rsidP="008066DB">
      <w:pPr>
        <w:ind w:firstLine="709"/>
        <w:contextualSpacing/>
        <w:jc w:val="center"/>
        <w:rPr>
          <w:b/>
        </w:rPr>
      </w:pPr>
      <w:r w:rsidRPr="008066DB">
        <w:rPr>
          <w:b/>
        </w:rPr>
        <w:t>АННОТАЦИЯ РАБОЧЕЙ ПРОГРАММЫ</w:t>
      </w:r>
      <w:r w:rsidR="004108F9" w:rsidRPr="008066DB">
        <w:rPr>
          <w:b/>
        </w:rPr>
        <w:t xml:space="preserve"> МОДУЛЯ</w:t>
      </w:r>
    </w:p>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240"/>
        <w:jc w:val="center"/>
        <w:rPr>
          <w:b/>
          <w:u w:val="single"/>
        </w:rPr>
      </w:pPr>
      <w:r w:rsidRPr="008066DB">
        <w:rPr>
          <w:b/>
          <w:u w:val="single"/>
        </w:rPr>
        <w:t>«ПМ.02 РЕВЬЮИРОВАНИЕ ПРОГРАММНЫХ ПРОДУКТОВ»</w:t>
      </w:r>
    </w:p>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240"/>
        <w:jc w:val="center"/>
        <w:rPr>
          <w:b/>
          <w:bCs/>
        </w:rPr>
      </w:pPr>
      <w:r w:rsidRPr="008066DB">
        <w:rPr>
          <w:b/>
          <w:bCs/>
        </w:rPr>
        <w:t>1.1. Область применения рабочей программы</w:t>
      </w:r>
    </w:p>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066DB">
        <w:rPr>
          <w:bCs/>
        </w:rPr>
        <w:t xml:space="preserve">      Рабочая  программа  профессионального модуля  является  частью  основной  образовательной программы в соответствии с ФГОС для специальности: </w:t>
      </w:r>
      <w:r w:rsidRPr="008066DB">
        <w:rPr>
          <w:rFonts w:eastAsia="TimesNewRoman"/>
        </w:rPr>
        <w:t>09.02.07. Информационные системы и программирование</w:t>
      </w:r>
      <w:r w:rsidRPr="008066DB">
        <w:rPr>
          <w:bCs/>
        </w:rPr>
        <w:t xml:space="preserve">, для </w:t>
      </w:r>
      <w:proofErr w:type="gramStart"/>
      <w:r w:rsidRPr="008066DB">
        <w:rPr>
          <w:bCs/>
        </w:rPr>
        <w:t>обучающихся</w:t>
      </w:r>
      <w:proofErr w:type="gramEnd"/>
      <w:r w:rsidRPr="008066DB">
        <w:rPr>
          <w:bCs/>
        </w:rPr>
        <w:t xml:space="preserve"> очной формы обучения</w:t>
      </w:r>
    </w:p>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4108F9" w:rsidRPr="008066DB" w:rsidRDefault="004108F9" w:rsidP="008066DB">
      <w:r w:rsidRPr="008066DB">
        <w:rPr>
          <w:b/>
        </w:rPr>
        <w:t xml:space="preserve">1.2. Место дисциплины в структуре основной профессиональной образовательной программы: </w:t>
      </w:r>
      <w:r w:rsidRPr="008066DB">
        <w:t>Профессиональный цикл</w:t>
      </w:r>
    </w:p>
    <w:p w:rsidR="004108F9" w:rsidRPr="008066DB" w:rsidRDefault="004108F9" w:rsidP="0080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firstLine="709"/>
        <w:jc w:val="both"/>
      </w:pPr>
      <w:r w:rsidRPr="008066DB">
        <w:rPr>
          <w:b/>
          <w:i/>
        </w:rPr>
        <w:t>1.3. Цель и планируемые результаты освоения профессионального модуля</w:t>
      </w:r>
    </w:p>
    <w:p w:rsidR="004108F9" w:rsidRPr="008066DB" w:rsidRDefault="004108F9" w:rsidP="0080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firstLine="709"/>
        <w:jc w:val="both"/>
      </w:pPr>
      <w:r w:rsidRPr="008066DB">
        <w:t xml:space="preserve">В результате изучения профессионального модуля студент должен освоить основной вид деятельности </w:t>
      </w:r>
      <w:r w:rsidRPr="008066DB">
        <w:rPr>
          <w:spacing w:val="-3"/>
        </w:rPr>
        <w:t>Осуществление интеграции программных модулей</w:t>
      </w:r>
      <w:r w:rsidRPr="008066DB">
        <w:t xml:space="preserve"> и соответствующие ему общие компетенции и профессиональные компетенции:</w:t>
      </w:r>
    </w:p>
    <w:p w:rsidR="004108F9" w:rsidRPr="008066DB" w:rsidRDefault="004108F9" w:rsidP="008066DB">
      <w:pPr>
        <w:ind w:firstLine="709"/>
        <w:jc w:val="both"/>
      </w:pPr>
      <w:r w:rsidRPr="008066DB">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8066DB" w:rsidRPr="008066DB" w:rsidTr="004673F8">
        <w:tc>
          <w:tcPr>
            <w:tcW w:w="1229" w:type="dxa"/>
          </w:tcPr>
          <w:p w:rsidR="004108F9" w:rsidRPr="008066DB" w:rsidRDefault="004108F9" w:rsidP="008066DB">
            <w:pPr>
              <w:keepNext/>
              <w:jc w:val="both"/>
              <w:outlineLvl w:val="1"/>
              <w:rPr>
                <w:b/>
                <w:bCs/>
                <w:iCs/>
              </w:rPr>
            </w:pPr>
            <w:r w:rsidRPr="008066DB">
              <w:rPr>
                <w:b/>
                <w:bCs/>
                <w:iCs/>
              </w:rPr>
              <w:lastRenderedPageBreak/>
              <w:t>Код</w:t>
            </w:r>
          </w:p>
        </w:tc>
        <w:tc>
          <w:tcPr>
            <w:tcW w:w="8342" w:type="dxa"/>
          </w:tcPr>
          <w:p w:rsidR="004108F9" w:rsidRPr="008066DB" w:rsidRDefault="004108F9" w:rsidP="008066DB">
            <w:pPr>
              <w:keepNext/>
              <w:jc w:val="both"/>
              <w:outlineLvl w:val="1"/>
              <w:rPr>
                <w:b/>
                <w:bCs/>
                <w:iCs/>
              </w:rPr>
            </w:pPr>
            <w:r w:rsidRPr="008066DB">
              <w:rPr>
                <w:b/>
                <w:bCs/>
                <w:iCs/>
              </w:rPr>
              <w:t>Наименование общих компетенций</w:t>
            </w:r>
          </w:p>
        </w:tc>
      </w:tr>
      <w:tr w:rsidR="008066DB" w:rsidRPr="008066DB" w:rsidTr="004673F8">
        <w:trPr>
          <w:trHeight w:val="327"/>
        </w:trPr>
        <w:tc>
          <w:tcPr>
            <w:tcW w:w="1229" w:type="dxa"/>
          </w:tcPr>
          <w:p w:rsidR="00EC002E" w:rsidRPr="008066DB" w:rsidRDefault="00EC002E" w:rsidP="008066DB">
            <w:pPr>
              <w:keepNext/>
              <w:jc w:val="both"/>
              <w:outlineLvl w:val="1"/>
              <w:rPr>
                <w:bCs/>
                <w:iCs/>
              </w:rPr>
            </w:pPr>
            <w:proofErr w:type="gramStart"/>
            <w:r w:rsidRPr="008066DB">
              <w:rPr>
                <w:bCs/>
                <w:iCs/>
              </w:rPr>
              <w:t>ОК</w:t>
            </w:r>
            <w:proofErr w:type="gramEnd"/>
            <w:r w:rsidRPr="008066DB">
              <w:rPr>
                <w:bCs/>
                <w:iCs/>
              </w:rPr>
              <w:t xml:space="preserve"> 01.</w:t>
            </w:r>
          </w:p>
        </w:tc>
        <w:tc>
          <w:tcPr>
            <w:tcW w:w="8342" w:type="dxa"/>
          </w:tcPr>
          <w:p w:rsidR="00EC002E" w:rsidRPr="008066DB" w:rsidRDefault="00EC002E" w:rsidP="008066DB">
            <w:r w:rsidRPr="008066DB">
              <w:t>Выбирать способы решения задач профессиональной деятельности применительно к различным контекстам;</w:t>
            </w:r>
          </w:p>
        </w:tc>
      </w:tr>
      <w:tr w:rsidR="008066DB" w:rsidRPr="008066DB" w:rsidTr="004673F8">
        <w:tc>
          <w:tcPr>
            <w:tcW w:w="1229" w:type="dxa"/>
          </w:tcPr>
          <w:p w:rsidR="00EC002E" w:rsidRPr="008066DB" w:rsidRDefault="00EC002E" w:rsidP="008066DB">
            <w:pPr>
              <w:keepNext/>
              <w:jc w:val="both"/>
              <w:outlineLvl w:val="1"/>
              <w:rPr>
                <w:bCs/>
                <w:iCs/>
              </w:rPr>
            </w:pPr>
            <w:proofErr w:type="gramStart"/>
            <w:r w:rsidRPr="008066DB">
              <w:rPr>
                <w:bCs/>
                <w:iCs/>
              </w:rPr>
              <w:t>ОК</w:t>
            </w:r>
            <w:proofErr w:type="gramEnd"/>
            <w:r w:rsidRPr="008066DB">
              <w:rPr>
                <w:bCs/>
                <w:iCs/>
              </w:rPr>
              <w:t xml:space="preserve"> 02.</w:t>
            </w:r>
          </w:p>
        </w:tc>
        <w:tc>
          <w:tcPr>
            <w:tcW w:w="8342" w:type="dxa"/>
          </w:tcPr>
          <w:p w:rsidR="00EC002E" w:rsidRPr="008066DB" w:rsidRDefault="00EC002E" w:rsidP="008066DB">
            <w:r w:rsidRPr="008066D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066DB" w:rsidRPr="008066DB" w:rsidTr="004673F8">
        <w:tc>
          <w:tcPr>
            <w:tcW w:w="1229" w:type="dxa"/>
          </w:tcPr>
          <w:p w:rsidR="00EC002E" w:rsidRPr="008066DB" w:rsidRDefault="00EC002E" w:rsidP="008066DB">
            <w:pPr>
              <w:keepNext/>
              <w:jc w:val="both"/>
              <w:outlineLvl w:val="1"/>
              <w:rPr>
                <w:bCs/>
                <w:iCs/>
              </w:rPr>
            </w:pPr>
            <w:proofErr w:type="gramStart"/>
            <w:r w:rsidRPr="008066DB">
              <w:rPr>
                <w:bCs/>
                <w:iCs/>
              </w:rPr>
              <w:t>ОК</w:t>
            </w:r>
            <w:proofErr w:type="gramEnd"/>
            <w:r w:rsidRPr="008066DB">
              <w:rPr>
                <w:bCs/>
                <w:iCs/>
              </w:rPr>
              <w:t xml:space="preserve"> 03.</w:t>
            </w:r>
          </w:p>
        </w:tc>
        <w:tc>
          <w:tcPr>
            <w:tcW w:w="8342" w:type="dxa"/>
          </w:tcPr>
          <w:p w:rsidR="00EC002E" w:rsidRPr="008066DB" w:rsidRDefault="00EC002E" w:rsidP="008066DB">
            <w:r w:rsidRPr="008066D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066DB" w:rsidRPr="008066DB" w:rsidTr="004673F8">
        <w:tc>
          <w:tcPr>
            <w:tcW w:w="1229" w:type="dxa"/>
          </w:tcPr>
          <w:p w:rsidR="00EC002E" w:rsidRPr="008066DB" w:rsidRDefault="00EC002E" w:rsidP="008066DB">
            <w:pPr>
              <w:keepNext/>
              <w:jc w:val="both"/>
              <w:outlineLvl w:val="1"/>
              <w:rPr>
                <w:bCs/>
                <w:iCs/>
              </w:rPr>
            </w:pPr>
            <w:proofErr w:type="gramStart"/>
            <w:r w:rsidRPr="008066DB">
              <w:rPr>
                <w:bCs/>
                <w:iCs/>
              </w:rPr>
              <w:t>ОК</w:t>
            </w:r>
            <w:proofErr w:type="gramEnd"/>
            <w:r w:rsidRPr="008066DB">
              <w:rPr>
                <w:bCs/>
                <w:iCs/>
              </w:rPr>
              <w:t xml:space="preserve"> 04.</w:t>
            </w:r>
          </w:p>
        </w:tc>
        <w:tc>
          <w:tcPr>
            <w:tcW w:w="8342" w:type="dxa"/>
          </w:tcPr>
          <w:p w:rsidR="00EC002E" w:rsidRPr="008066DB" w:rsidRDefault="00EC002E" w:rsidP="008066DB">
            <w:r w:rsidRPr="008066DB">
              <w:t>Эффективно взаимодействовать и работать в коллективе и команде;</w:t>
            </w:r>
          </w:p>
        </w:tc>
      </w:tr>
      <w:tr w:rsidR="008066DB" w:rsidRPr="008066DB" w:rsidTr="004673F8">
        <w:tc>
          <w:tcPr>
            <w:tcW w:w="1229" w:type="dxa"/>
          </w:tcPr>
          <w:p w:rsidR="00EC002E" w:rsidRPr="008066DB" w:rsidRDefault="00EC002E" w:rsidP="008066DB">
            <w:pPr>
              <w:keepNext/>
              <w:jc w:val="both"/>
              <w:outlineLvl w:val="1"/>
              <w:rPr>
                <w:bCs/>
                <w:iCs/>
              </w:rPr>
            </w:pPr>
            <w:proofErr w:type="gramStart"/>
            <w:r w:rsidRPr="008066DB">
              <w:rPr>
                <w:bCs/>
                <w:iCs/>
              </w:rPr>
              <w:t>ОК</w:t>
            </w:r>
            <w:proofErr w:type="gramEnd"/>
            <w:r w:rsidRPr="008066DB">
              <w:rPr>
                <w:bCs/>
                <w:iCs/>
              </w:rPr>
              <w:t xml:space="preserve"> 07</w:t>
            </w:r>
          </w:p>
        </w:tc>
        <w:tc>
          <w:tcPr>
            <w:tcW w:w="8342" w:type="dxa"/>
          </w:tcPr>
          <w:p w:rsidR="00EC002E" w:rsidRPr="008066DB" w:rsidRDefault="00EC002E" w:rsidP="008066DB">
            <w:r w:rsidRPr="008066D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066DB" w:rsidRPr="008066DB" w:rsidTr="004673F8">
        <w:tc>
          <w:tcPr>
            <w:tcW w:w="1229" w:type="dxa"/>
          </w:tcPr>
          <w:p w:rsidR="00EC002E" w:rsidRPr="008066DB" w:rsidRDefault="00EC002E" w:rsidP="008066DB">
            <w:pPr>
              <w:keepNext/>
              <w:jc w:val="both"/>
              <w:outlineLvl w:val="1"/>
              <w:rPr>
                <w:bCs/>
                <w:iCs/>
              </w:rPr>
            </w:pPr>
            <w:proofErr w:type="gramStart"/>
            <w:r w:rsidRPr="008066DB">
              <w:rPr>
                <w:bCs/>
                <w:iCs/>
              </w:rPr>
              <w:t>ОК</w:t>
            </w:r>
            <w:proofErr w:type="gramEnd"/>
            <w:r w:rsidRPr="008066DB">
              <w:rPr>
                <w:bCs/>
                <w:iCs/>
              </w:rPr>
              <w:t xml:space="preserve"> 08</w:t>
            </w:r>
          </w:p>
        </w:tc>
        <w:tc>
          <w:tcPr>
            <w:tcW w:w="8342" w:type="dxa"/>
          </w:tcPr>
          <w:p w:rsidR="00EC002E" w:rsidRPr="008066DB" w:rsidRDefault="00EC002E" w:rsidP="008066DB">
            <w:r w:rsidRPr="008066D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C002E" w:rsidRPr="008066DB" w:rsidTr="004673F8">
        <w:tc>
          <w:tcPr>
            <w:tcW w:w="1229" w:type="dxa"/>
          </w:tcPr>
          <w:p w:rsidR="00EC002E" w:rsidRPr="008066DB" w:rsidRDefault="00EC002E" w:rsidP="008066DB">
            <w:pPr>
              <w:keepNext/>
              <w:jc w:val="both"/>
              <w:outlineLvl w:val="1"/>
              <w:rPr>
                <w:bCs/>
                <w:iCs/>
              </w:rPr>
            </w:pPr>
            <w:proofErr w:type="gramStart"/>
            <w:r w:rsidRPr="008066DB">
              <w:rPr>
                <w:bCs/>
                <w:iCs/>
              </w:rPr>
              <w:t>ОК</w:t>
            </w:r>
            <w:proofErr w:type="gramEnd"/>
            <w:r w:rsidRPr="008066DB">
              <w:rPr>
                <w:bCs/>
                <w:iCs/>
              </w:rPr>
              <w:t xml:space="preserve"> 09.</w:t>
            </w:r>
          </w:p>
        </w:tc>
        <w:tc>
          <w:tcPr>
            <w:tcW w:w="8342" w:type="dxa"/>
          </w:tcPr>
          <w:p w:rsidR="00EC002E" w:rsidRPr="008066DB" w:rsidRDefault="00EC002E" w:rsidP="008066DB">
            <w:r w:rsidRPr="008066DB">
              <w:t>Пользоваться профессиональной документацией на государственном и иностранном языках.</w:t>
            </w:r>
          </w:p>
        </w:tc>
      </w:tr>
    </w:tbl>
    <w:p w:rsidR="004108F9" w:rsidRPr="008066DB" w:rsidRDefault="004108F9" w:rsidP="008066DB">
      <w:pPr>
        <w:keepNext/>
        <w:jc w:val="both"/>
        <w:outlineLvl w:val="1"/>
        <w:rPr>
          <w:bCs/>
          <w:iCs/>
        </w:rPr>
      </w:pPr>
    </w:p>
    <w:p w:rsidR="004108F9" w:rsidRPr="008066DB" w:rsidRDefault="004108F9" w:rsidP="008066DB">
      <w:pPr>
        <w:keepNext/>
        <w:spacing w:after="120"/>
        <w:jc w:val="both"/>
        <w:outlineLvl w:val="1"/>
        <w:rPr>
          <w:bCs/>
          <w:iCs/>
        </w:rPr>
      </w:pPr>
      <w:r w:rsidRPr="008066DB">
        <w:rPr>
          <w:bCs/>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8066DB" w:rsidRPr="008066DB" w:rsidTr="004673F8">
        <w:tc>
          <w:tcPr>
            <w:tcW w:w="1204" w:type="dxa"/>
          </w:tcPr>
          <w:p w:rsidR="004108F9" w:rsidRPr="008066DB" w:rsidRDefault="004108F9" w:rsidP="008066DB">
            <w:pPr>
              <w:keepNext/>
              <w:keepLines/>
              <w:suppressLineNumbers/>
              <w:suppressAutoHyphens/>
              <w:snapToGrid w:val="0"/>
              <w:contextualSpacing/>
              <w:jc w:val="both"/>
              <w:outlineLvl w:val="1"/>
              <w:rPr>
                <w:rFonts w:eastAsia="PMingLiU"/>
                <w:b/>
                <w:bCs/>
                <w:iCs/>
              </w:rPr>
            </w:pPr>
            <w:r w:rsidRPr="008066DB">
              <w:rPr>
                <w:rFonts w:eastAsia="PMingLiU"/>
                <w:b/>
                <w:bCs/>
                <w:iCs/>
              </w:rPr>
              <w:t>Код</w:t>
            </w:r>
          </w:p>
        </w:tc>
        <w:tc>
          <w:tcPr>
            <w:tcW w:w="8367" w:type="dxa"/>
          </w:tcPr>
          <w:p w:rsidR="004108F9" w:rsidRPr="008066DB" w:rsidRDefault="004108F9" w:rsidP="008066DB">
            <w:pPr>
              <w:keepNext/>
              <w:keepLines/>
              <w:suppressLineNumbers/>
              <w:suppressAutoHyphens/>
              <w:snapToGrid w:val="0"/>
              <w:contextualSpacing/>
              <w:jc w:val="both"/>
              <w:outlineLvl w:val="1"/>
              <w:rPr>
                <w:rFonts w:eastAsia="PMingLiU"/>
                <w:b/>
                <w:bCs/>
                <w:iCs/>
              </w:rPr>
            </w:pPr>
            <w:r w:rsidRPr="008066DB">
              <w:rPr>
                <w:rFonts w:eastAsia="PMingLiU"/>
                <w:b/>
                <w:bCs/>
                <w:iCs/>
              </w:rPr>
              <w:t>Наименование видов деятельности и профессиональных компетенций</w:t>
            </w:r>
          </w:p>
        </w:tc>
      </w:tr>
      <w:tr w:rsidR="008066DB" w:rsidRPr="008066DB" w:rsidTr="004673F8">
        <w:tc>
          <w:tcPr>
            <w:tcW w:w="1204" w:type="dxa"/>
          </w:tcPr>
          <w:p w:rsidR="004108F9" w:rsidRPr="008066DB" w:rsidRDefault="004108F9" w:rsidP="008066DB">
            <w:pPr>
              <w:keepNext/>
              <w:keepLines/>
              <w:suppressLineNumbers/>
              <w:suppressAutoHyphens/>
              <w:snapToGrid w:val="0"/>
              <w:contextualSpacing/>
              <w:jc w:val="both"/>
              <w:outlineLvl w:val="1"/>
              <w:rPr>
                <w:rFonts w:eastAsia="PMingLiU"/>
                <w:bCs/>
                <w:iCs/>
              </w:rPr>
            </w:pPr>
            <w:r w:rsidRPr="008066DB">
              <w:rPr>
                <w:rFonts w:eastAsia="PMingLiU"/>
                <w:iCs/>
              </w:rPr>
              <w:t>ПК 3.1</w:t>
            </w:r>
          </w:p>
        </w:tc>
        <w:tc>
          <w:tcPr>
            <w:tcW w:w="8367" w:type="dxa"/>
          </w:tcPr>
          <w:p w:rsidR="004108F9" w:rsidRPr="008066DB" w:rsidRDefault="004108F9" w:rsidP="008066DB">
            <w:pPr>
              <w:keepNext/>
              <w:keepLines/>
              <w:suppressLineNumbers/>
              <w:suppressAutoHyphens/>
              <w:snapToGrid w:val="0"/>
              <w:contextualSpacing/>
              <w:jc w:val="both"/>
              <w:outlineLvl w:val="1"/>
              <w:rPr>
                <w:rFonts w:eastAsia="PMingLiU"/>
                <w:bCs/>
                <w:iCs/>
              </w:rPr>
            </w:pPr>
            <w:r w:rsidRPr="008066DB">
              <w:rPr>
                <w:rFonts w:eastAsia="PMingLiU"/>
                <w:iCs/>
              </w:rPr>
              <w:t xml:space="preserve">Осуществлять </w:t>
            </w:r>
            <w:proofErr w:type="spellStart"/>
            <w:r w:rsidRPr="008066DB">
              <w:rPr>
                <w:rFonts w:eastAsia="PMingLiU"/>
                <w:iCs/>
              </w:rPr>
              <w:t>ревьюирование</w:t>
            </w:r>
            <w:proofErr w:type="spellEnd"/>
            <w:r w:rsidRPr="008066DB">
              <w:rPr>
                <w:rFonts w:eastAsia="PMingLiU"/>
                <w:iCs/>
              </w:rPr>
              <w:t xml:space="preserve"> программного кода в соответствии с технической документацией</w:t>
            </w:r>
          </w:p>
        </w:tc>
      </w:tr>
      <w:tr w:rsidR="008066DB" w:rsidRPr="008066DB" w:rsidTr="004673F8">
        <w:tc>
          <w:tcPr>
            <w:tcW w:w="1204" w:type="dxa"/>
          </w:tcPr>
          <w:p w:rsidR="004108F9" w:rsidRPr="008066DB" w:rsidRDefault="004108F9" w:rsidP="008066DB">
            <w:pPr>
              <w:keepNext/>
              <w:keepLines/>
              <w:suppressLineNumbers/>
              <w:suppressAutoHyphens/>
              <w:snapToGrid w:val="0"/>
              <w:contextualSpacing/>
              <w:jc w:val="both"/>
              <w:outlineLvl w:val="1"/>
              <w:rPr>
                <w:rFonts w:eastAsia="PMingLiU"/>
                <w:bCs/>
                <w:iCs/>
              </w:rPr>
            </w:pPr>
            <w:r w:rsidRPr="008066DB">
              <w:rPr>
                <w:rFonts w:eastAsia="PMingLiU"/>
                <w:iCs/>
              </w:rPr>
              <w:t>ПК 3.2.</w:t>
            </w:r>
          </w:p>
        </w:tc>
        <w:tc>
          <w:tcPr>
            <w:tcW w:w="8367" w:type="dxa"/>
          </w:tcPr>
          <w:p w:rsidR="004108F9" w:rsidRPr="008066DB" w:rsidRDefault="004108F9" w:rsidP="008066DB">
            <w:pPr>
              <w:keepNext/>
              <w:keepLines/>
              <w:suppressLineNumbers/>
              <w:suppressAutoHyphens/>
              <w:snapToGrid w:val="0"/>
              <w:contextualSpacing/>
              <w:jc w:val="both"/>
              <w:outlineLvl w:val="1"/>
              <w:rPr>
                <w:rFonts w:eastAsia="PMingLiU"/>
                <w:bCs/>
                <w:iCs/>
              </w:rPr>
            </w:pPr>
            <w:r w:rsidRPr="008066DB">
              <w:rPr>
                <w:rFonts w:eastAsia="PMingLiU"/>
                <w:iCs/>
              </w:rPr>
              <w:t>Выполнять измерение характеристик компонент программного продукта для определения соответствия заданным критериям</w:t>
            </w:r>
          </w:p>
        </w:tc>
      </w:tr>
      <w:tr w:rsidR="008066DB" w:rsidRPr="008066DB" w:rsidTr="004673F8">
        <w:tc>
          <w:tcPr>
            <w:tcW w:w="1204" w:type="dxa"/>
          </w:tcPr>
          <w:p w:rsidR="004108F9" w:rsidRPr="008066DB" w:rsidRDefault="004108F9" w:rsidP="008066DB">
            <w:pPr>
              <w:keepNext/>
              <w:keepLines/>
              <w:suppressLineNumbers/>
              <w:suppressAutoHyphens/>
              <w:snapToGrid w:val="0"/>
              <w:contextualSpacing/>
              <w:jc w:val="both"/>
              <w:outlineLvl w:val="1"/>
              <w:rPr>
                <w:rFonts w:eastAsia="PMingLiU"/>
                <w:bCs/>
                <w:iCs/>
              </w:rPr>
            </w:pPr>
            <w:r w:rsidRPr="008066DB">
              <w:rPr>
                <w:rFonts w:eastAsia="PMingLiU"/>
                <w:iCs/>
              </w:rPr>
              <w:t>ПК 3.3</w:t>
            </w:r>
          </w:p>
        </w:tc>
        <w:tc>
          <w:tcPr>
            <w:tcW w:w="8367" w:type="dxa"/>
          </w:tcPr>
          <w:p w:rsidR="004108F9" w:rsidRPr="008066DB" w:rsidRDefault="004108F9" w:rsidP="008066DB">
            <w:pPr>
              <w:keepNext/>
              <w:keepLines/>
              <w:suppressLineNumbers/>
              <w:suppressAutoHyphens/>
              <w:snapToGrid w:val="0"/>
              <w:contextualSpacing/>
              <w:jc w:val="both"/>
              <w:outlineLvl w:val="1"/>
              <w:rPr>
                <w:rFonts w:eastAsia="PMingLiU"/>
                <w:bCs/>
                <w:iCs/>
              </w:rPr>
            </w:pPr>
            <w:r w:rsidRPr="008066DB">
              <w:rPr>
                <w:rFonts w:eastAsia="PMingLiU"/>
                <w:iCs/>
              </w:rPr>
              <w:t>Производить исследование созданного программного кода с использованием специализированных программных сре</w:t>
            </w:r>
            <w:proofErr w:type="gramStart"/>
            <w:r w:rsidRPr="008066DB">
              <w:rPr>
                <w:rFonts w:eastAsia="PMingLiU"/>
                <w:iCs/>
              </w:rPr>
              <w:t>дств с ц</w:t>
            </w:r>
            <w:proofErr w:type="gramEnd"/>
            <w:r w:rsidRPr="008066DB">
              <w:rPr>
                <w:rFonts w:eastAsia="PMingLiU"/>
                <w:iCs/>
              </w:rPr>
              <w:t>елью выявления ошибок и отклонения от алгоритма</w:t>
            </w:r>
          </w:p>
        </w:tc>
      </w:tr>
      <w:tr w:rsidR="004108F9" w:rsidRPr="008066DB" w:rsidTr="004673F8">
        <w:tc>
          <w:tcPr>
            <w:tcW w:w="1204" w:type="dxa"/>
          </w:tcPr>
          <w:p w:rsidR="004108F9" w:rsidRPr="008066DB" w:rsidRDefault="004108F9" w:rsidP="008066DB">
            <w:pPr>
              <w:keepNext/>
              <w:keepLines/>
              <w:suppressLineNumbers/>
              <w:suppressAutoHyphens/>
              <w:snapToGrid w:val="0"/>
              <w:contextualSpacing/>
              <w:jc w:val="both"/>
              <w:outlineLvl w:val="1"/>
              <w:rPr>
                <w:rFonts w:eastAsia="PMingLiU"/>
                <w:bCs/>
                <w:iCs/>
              </w:rPr>
            </w:pPr>
            <w:r w:rsidRPr="008066DB">
              <w:rPr>
                <w:rFonts w:eastAsia="PMingLiU"/>
                <w:iCs/>
              </w:rPr>
              <w:t>ПК 3.4.</w:t>
            </w:r>
          </w:p>
        </w:tc>
        <w:tc>
          <w:tcPr>
            <w:tcW w:w="8367" w:type="dxa"/>
          </w:tcPr>
          <w:p w:rsidR="004108F9" w:rsidRPr="008066DB" w:rsidRDefault="004108F9" w:rsidP="008066DB">
            <w:pPr>
              <w:keepNext/>
              <w:keepLines/>
              <w:suppressLineNumbers/>
              <w:suppressAutoHyphens/>
              <w:snapToGrid w:val="0"/>
              <w:contextualSpacing/>
              <w:jc w:val="both"/>
              <w:outlineLvl w:val="1"/>
              <w:rPr>
                <w:rFonts w:eastAsia="PMingLiU"/>
                <w:bCs/>
                <w:iCs/>
              </w:rPr>
            </w:pPr>
            <w:r w:rsidRPr="008066DB">
              <w:rPr>
                <w:rFonts w:eastAsia="PMingLiU"/>
                <w:iCs/>
              </w:rPr>
              <w:t>Проводить сравнительный анализ программных продуктов и средств разработки, с целью выявления наилучшего решения согласно критериям, определенным техническим заданием.</w:t>
            </w:r>
          </w:p>
        </w:tc>
      </w:tr>
    </w:tbl>
    <w:p w:rsidR="004108F9" w:rsidRPr="008066DB" w:rsidRDefault="004108F9" w:rsidP="008066DB">
      <w:pPr>
        <w:spacing w:before="120" w:after="120"/>
        <w:rPr>
          <w:bCs/>
        </w:rPr>
      </w:pPr>
    </w:p>
    <w:p w:rsidR="004108F9" w:rsidRPr="008066DB" w:rsidRDefault="004108F9" w:rsidP="008066DB">
      <w:pPr>
        <w:spacing w:before="120" w:after="120"/>
        <w:rPr>
          <w:bCs/>
        </w:rPr>
      </w:pPr>
    </w:p>
    <w:p w:rsidR="004108F9" w:rsidRPr="008066DB" w:rsidRDefault="004108F9" w:rsidP="007F1841">
      <w:pPr>
        <w:numPr>
          <w:ilvl w:val="2"/>
          <w:numId w:val="13"/>
        </w:numPr>
        <w:spacing w:before="120" w:after="120"/>
        <w:rPr>
          <w:bCs/>
        </w:rPr>
      </w:pPr>
      <w:r w:rsidRPr="008066DB">
        <w:rPr>
          <w:bCs/>
        </w:rPr>
        <w:t>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7938"/>
      </w:tblGrid>
      <w:tr w:rsidR="008066DB" w:rsidRPr="008066DB" w:rsidTr="004673F8">
        <w:tc>
          <w:tcPr>
            <w:tcW w:w="1668" w:type="dxa"/>
          </w:tcPr>
          <w:p w:rsidR="004108F9" w:rsidRPr="008066DB" w:rsidRDefault="004108F9" w:rsidP="008066DB">
            <w:pPr>
              <w:keepNext/>
              <w:keepLines/>
              <w:suppressLineNumbers/>
              <w:suppressAutoHyphens/>
              <w:snapToGrid w:val="0"/>
              <w:contextualSpacing/>
              <w:rPr>
                <w:rFonts w:eastAsia="PMingLiU"/>
              </w:rPr>
            </w:pPr>
            <w:r w:rsidRPr="008066DB">
              <w:rPr>
                <w:rFonts w:eastAsia="PMingLiU"/>
              </w:rPr>
              <w:t>Иметь практический опыт</w:t>
            </w:r>
          </w:p>
        </w:tc>
        <w:tc>
          <w:tcPr>
            <w:tcW w:w="7938" w:type="dxa"/>
          </w:tcPr>
          <w:p w:rsidR="004108F9" w:rsidRPr="008066DB" w:rsidRDefault="004108F9" w:rsidP="008066DB">
            <w:pPr>
              <w:keepNext/>
              <w:keepLines/>
              <w:suppressLineNumbers/>
              <w:suppressAutoHyphens/>
              <w:snapToGrid w:val="0"/>
              <w:contextualSpacing/>
              <w:rPr>
                <w:rFonts w:eastAsia="PMingLiU"/>
              </w:rPr>
            </w:pPr>
            <w:r w:rsidRPr="008066DB">
              <w:rPr>
                <w:rFonts w:eastAsia="PMingLiU"/>
              </w:rPr>
              <w:t>В измерении характеристик программного проекта; использовании основных методологий процессов разработки программного обеспечения; оптимизации программного кода с использованием специализированных программных средств</w:t>
            </w:r>
          </w:p>
        </w:tc>
      </w:tr>
      <w:tr w:rsidR="008066DB" w:rsidRPr="008066DB" w:rsidTr="004673F8">
        <w:tc>
          <w:tcPr>
            <w:tcW w:w="1668" w:type="dxa"/>
          </w:tcPr>
          <w:p w:rsidR="004108F9" w:rsidRPr="008066DB" w:rsidRDefault="004108F9" w:rsidP="008066DB">
            <w:pPr>
              <w:keepNext/>
              <w:keepLines/>
              <w:suppressLineNumbers/>
              <w:suppressAutoHyphens/>
              <w:snapToGrid w:val="0"/>
              <w:contextualSpacing/>
              <w:rPr>
                <w:rFonts w:eastAsia="PMingLiU"/>
              </w:rPr>
            </w:pPr>
            <w:r w:rsidRPr="008066DB">
              <w:rPr>
                <w:rFonts w:eastAsia="PMingLiU"/>
              </w:rPr>
              <w:t>уметь</w:t>
            </w:r>
          </w:p>
        </w:tc>
        <w:tc>
          <w:tcPr>
            <w:tcW w:w="7938" w:type="dxa"/>
          </w:tcPr>
          <w:p w:rsidR="004108F9" w:rsidRPr="008066DB" w:rsidRDefault="004108F9" w:rsidP="008066DB">
            <w:pPr>
              <w:keepNext/>
              <w:keepLines/>
              <w:suppressLineNumbers/>
              <w:suppressAutoHyphens/>
              <w:snapToGrid w:val="0"/>
              <w:contextualSpacing/>
              <w:rPr>
                <w:rFonts w:eastAsia="PMingLiU"/>
              </w:rPr>
            </w:pPr>
            <w:r w:rsidRPr="008066DB">
              <w:rPr>
                <w:rFonts w:eastAsia="PMingLiU"/>
              </w:rPr>
              <w:t xml:space="preserve">работать с проектной документацией, разработанной с использованием графических языков спецификаций; выполнять оптимизацию программного кода с использованием специализированных программных средств; использовать методы и технологии тестирования и </w:t>
            </w:r>
            <w:proofErr w:type="spellStart"/>
            <w:r w:rsidRPr="008066DB">
              <w:rPr>
                <w:rFonts w:eastAsia="PMingLiU"/>
              </w:rPr>
              <w:t>ревьюирования</w:t>
            </w:r>
            <w:proofErr w:type="spellEnd"/>
            <w:r w:rsidRPr="008066DB">
              <w:rPr>
                <w:rFonts w:eastAsia="PMingLiU"/>
              </w:rPr>
              <w:t xml:space="preserve"> кода и проектной документации; применять стандартные метрики по прогнозированию затрат, сроков и качества</w:t>
            </w:r>
          </w:p>
        </w:tc>
      </w:tr>
      <w:tr w:rsidR="004108F9" w:rsidRPr="008066DB" w:rsidTr="004673F8">
        <w:tc>
          <w:tcPr>
            <w:tcW w:w="1668" w:type="dxa"/>
          </w:tcPr>
          <w:p w:rsidR="004108F9" w:rsidRPr="008066DB" w:rsidRDefault="004108F9" w:rsidP="008066DB">
            <w:pPr>
              <w:keepNext/>
              <w:keepLines/>
              <w:suppressLineNumbers/>
              <w:suppressAutoHyphens/>
              <w:snapToGrid w:val="0"/>
              <w:contextualSpacing/>
              <w:rPr>
                <w:rFonts w:eastAsia="PMingLiU"/>
              </w:rPr>
            </w:pPr>
            <w:r w:rsidRPr="008066DB">
              <w:rPr>
                <w:rFonts w:eastAsia="PMingLiU"/>
              </w:rPr>
              <w:t>знать</w:t>
            </w:r>
          </w:p>
        </w:tc>
        <w:tc>
          <w:tcPr>
            <w:tcW w:w="7938" w:type="dxa"/>
          </w:tcPr>
          <w:p w:rsidR="004108F9" w:rsidRPr="008066DB" w:rsidRDefault="004108F9" w:rsidP="008066DB">
            <w:pPr>
              <w:keepNext/>
              <w:keepLines/>
              <w:suppressLineNumbers/>
              <w:suppressAutoHyphens/>
              <w:snapToGrid w:val="0"/>
              <w:contextualSpacing/>
              <w:rPr>
                <w:rFonts w:eastAsia="PMingLiU"/>
              </w:rPr>
            </w:pPr>
            <w:r w:rsidRPr="008066DB">
              <w:rPr>
                <w:rFonts w:eastAsia="PMingLiU"/>
              </w:rPr>
              <w:t>задачи планирования и контроля развития проекта; принципы построения системы деятельностей программного проекта; современные стандарты качества программного продукта и процессов его обеспечения</w:t>
            </w:r>
          </w:p>
        </w:tc>
      </w:tr>
    </w:tbl>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20"/>
      </w:pPr>
    </w:p>
    <w:p w:rsidR="00173C3D" w:rsidRPr="008066DB" w:rsidRDefault="00173C3D" w:rsidP="008066DB">
      <w:pPr>
        <w:ind w:firstLine="709"/>
        <w:contextualSpacing/>
        <w:jc w:val="center"/>
        <w:rPr>
          <w:b/>
        </w:rPr>
      </w:pPr>
    </w:p>
    <w:p w:rsidR="004108F9" w:rsidRPr="008066DB" w:rsidRDefault="004108F9" w:rsidP="008066DB">
      <w:pPr>
        <w:ind w:firstLine="709"/>
        <w:contextualSpacing/>
        <w:jc w:val="center"/>
        <w:rPr>
          <w:b/>
        </w:rPr>
      </w:pPr>
      <w:r w:rsidRPr="008066DB">
        <w:rPr>
          <w:b/>
        </w:rPr>
        <w:t>АННОТАЦИЯ РАБОЧЕЙ ПРОГРАММЫ МОДУЛЯ</w:t>
      </w:r>
    </w:p>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240"/>
        <w:jc w:val="center"/>
        <w:rPr>
          <w:b/>
          <w:u w:val="single"/>
        </w:rPr>
      </w:pPr>
      <w:r w:rsidRPr="008066DB">
        <w:rPr>
          <w:b/>
          <w:u w:val="single"/>
        </w:rPr>
        <w:t>«ПМ.03 ПРОЕКТИРОВАНИЕ И РАЗРАБОТКА ИНФОРМАЦИОННЫХ СИСТЕМ»</w:t>
      </w:r>
    </w:p>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240"/>
        <w:jc w:val="center"/>
        <w:rPr>
          <w:b/>
          <w:u w:val="single"/>
        </w:rPr>
      </w:pPr>
    </w:p>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066DB">
        <w:rPr>
          <w:b/>
          <w:bCs/>
        </w:rPr>
        <w:t>1.1. Область применения рабочей программы</w:t>
      </w:r>
    </w:p>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066DB">
        <w:rPr>
          <w:bCs/>
        </w:rPr>
        <w:t xml:space="preserve">      Рабочая  программа  профессионального модуля  является  частью  основной  образовательной программы в соответствии с ФГОС для специальности: </w:t>
      </w:r>
      <w:r w:rsidRPr="008066DB">
        <w:rPr>
          <w:rFonts w:eastAsia="TimesNewRoman"/>
        </w:rPr>
        <w:t>09.02.07. Информационные системы и программирование</w:t>
      </w:r>
      <w:r w:rsidRPr="008066DB">
        <w:rPr>
          <w:bCs/>
        </w:rPr>
        <w:t xml:space="preserve">, для </w:t>
      </w:r>
      <w:proofErr w:type="gramStart"/>
      <w:r w:rsidRPr="008066DB">
        <w:rPr>
          <w:bCs/>
        </w:rPr>
        <w:t>обучающихся</w:t>
      </w:r>
      <w:proofErr w:type="gramEnd"/>
      <w:r w:rsidRPr="008066DB">
        <w:rPr>
          <w:bCs/>
        </w:rPr>
        <w:t xml:space="preserve"> очной формы обучения</w:t>
      </w:r>
    </w:p>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4108F9" w:rsidRPr="008066DB" w:rsidRDefault="004108F9" w:rsidP="008066DB">
      <w:r w:rsidRPr="008066DB">
        <w:rPr>
          <w:b/>
        </w:rPr>
        <w:t xml:space="preserve">1.2. Место дисциплины в структуре основной профессиональной образовательной программы: </w:t>
      </w:r>
      <w:r w:rsidRPr="008066DB">
        <w:t xml:space="preserve">Профессиональный цикл </w:t>
      </w:r>
    </w:p>
    <w:p w:rsidR="004108F9" w:rsidRPr="008066DB" w:rsidRDefault="004108F9" w:rsidP="0080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firstLine="709"/>
        <w:jc w:val="both"/>
      </w:pPr>
      <w:r w:rsidRPr="008066DB">
        <w:rPr>
          <w:b/>
          <w:i/>
        </w:rPr>
        <w:t>1.3. Цель и планируемые результаты освоения профессионального модуля</w:t>
      </w:r>
    </w:p>
    <w:p w:rsidR="004108F9" w:rsidRPr="008066DB" w:rsidRDefault="004108F9" w:rsidP="0080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firstLine="709"/>
        <w:jc w:val="both"/>
      </w:pPr>
      <w:r w:rsidRPr="008066DB">
        <w:t xml:space="preserve">В результате изучения профессионального модуля студент должен освоить основной вид деятельности </w:t>
      </w:r>
      <w:r w:rsidRPr="008066DB">
        <w:rPr>
          <w:spacing w:val="-3"/>
        </w:rPr>
        <w:t>Осуществление интеграции программных модулей</w:t>
      </w:r>
      <w:r w:rsidRPr="008066DB">
        <w:t xml:space="preserve"> и соответствующие ему общие компетенции и профессиональные компетенции:</w:t>
      </w:r>
    </w:p>
    <w:p w:rsidR="004108F9" w:rsidRPr="008066DB" w:rsidRDefault="004108F9" w:rsidP="0080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firstLine="709"/>
        <w:jc w:val="both"/>
      </w:pPr>
      <w:r w:rsidRPr="008066DB">
        <w:t xml:space="preserve">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8066DB" w:rsidRPr="008066DB" w:rsidTr="004673F8">
        <w:tc>
          <w:tcPr>
            <w:tcW w:w="1229" w:type="dxa"/>
          </w:tcPr>
          <w:p w:rsidR="004108F9" w:rsidRPr="008066DB" w:rsidRDefault="004108F9" w:rsidP="008066DB">
            <w:pPr>
              <w:keepNext/>
              <w:jc w:val="both"/>
              <w:outlineLvl w:val="1"/>
              <w:rPr>
                <w:b/>
                <w:bCs/>
                <w:iCs/>
              </w:rPr>
            </w:pPr>
            <w:r w:rsidRPr="008066DB">
              <w:rPr>
                <w:b/>
                <w:bCs/>
                <w:iCs/>
              </w:rPr>
              <w:t>Код</w:t>
            </w:r>
          </w:p>
        </w:tc>
        <w:tc>
          <w:tcPr>
            <w:tcW w:w="8342" w:type="dxa"/>
          </w:tcPr>
          <w:p w:rsidR="004108F9" w:rsidRPr="008066DB" w:rsidRDefault="004108F9" w:rsidP="008066DB">
            <w:pPr>
              <w:keepNext/>
              <w:jc w:val="both"/>
              <w:outlineLvl w:val="1"/>
              <w:rPr>
                <w:b/>
                <w:bCs/>
                <w:iCs/>
              </w:rPr>
            </w:pPr>
            <w:r w:rsidRPr="008066DB">
              <w:rPr>
                <w:b/>
                <w:bCs/>
                <w:iCs/>
              </w:rPr>
              <w:t>Наименование общих компетенций</w:t>
            </w:r>
          </w:p>
        </w:tc>
      </w:tr>
      <w:tr w:rsidR="008066DB" w:rsidRPr="008066DB" w:rsidTr="004673F8">
        <w:trPr>
          <w:trHeight w:val="327"/>
        </w:trPr>
        <w:tc>
          <w:tcPr>
            <w:tcW w:w="1229" w:type="dxa"/>
          </w:tcPr>
          <w:p w:rsidR="00EC002E" w:rsidRPr="008066DB" w:rsidRDefault="00EC002E" w:rsidP="008066DB">
            <w:pPr>
              <w:jc w:val="both"/>
              <w:rPr>
                <w:rFonts w:eastAsia="PMingLiU"/>
              </w:rPr>
            </w:pPr>
            <w:proofErr w:type="gramStart"/>
            <w:r w:rsidRPr="008066DB">
              <w:rPr>
                <w:rFonts w:eastAsia="PMingLiU"/>
              </w:rPr>
              <w:t>ОК</w:t>
            </w:r>
            <w:proofErr w:type="gramEnd"/>
            <w:r w:rsidRPr="008066DB">
              <w:rPr>
                <w:rFonts w:eastAsia="PMingLiU"/>
              </w:rPr>
              <w:t xml:space="preserve"> 1.</w:t>
            </w:r>
          </w:p>
        </w:tc>
        <w:tc>
          <w:tcPr>
            <w:tcW w:w="8342" w:type="dxa"/>
          </w:tcPr>
          <w:p w:rsidR="00EC002E" w:rsidRPr="008066DB" w:rsidRDefault="00EC002E" w:rsidP="008066DB">
            <w:r w:rsidRPr="008066DB">
              <w:t>Выбирать способы решения задач профессиональной деятельности применительно к различным контекстам;</w:t>
            </w:r>
          </w:p>
        </w:tc>
      </w:tr>
      <w:tr w:rsidR="008066DB" w:rsidRPr="008066DB" w:rsidTr="004673F8">
        <w:tc>
          <w:tcPr>
            <w:tcW w:w="1229" w:type="dxa"/>
          </w:tcPr>
          <w:p w:rsidR="00EC002E" w:rsidRPr="008066DB" w:rsidRDefault="00EC002E" w:rsidP="008066DB">
            <w:pPr>
              <w:jc w:val="both"/>
              <w:rPr>
                <w:rFonts w:eastAsia="PMingLiU"/>
              </w:rPr>
            </w:pPr>
            <w:proofErr w:type="gramStart"/>
            <w:r w:rsidRPr="008066DB">
              <w:rPr>
                <w:rFonts w:eastAsia="PMingLiU"/>
              </w:rPr>
              <w:t>ОК</w:t>
            </w:r>
            <w:proofErr w:type="gramEnd"/>
            <w:r w:rsidRPr="008066DB">
              <w:rPr>
                <w:rFonts w:eastAsia="PMingLiU"/>
              </w:rPr>
              <w:t xml:space="preserve"> 2.</w:t>
            </w:r>
          </w:p>
        </w:tc>
        <w:tc>
          <w:tcPr>
            <w:tcW w:w="8342" w:type="dxa"/>
          </w:tcPr>
          <w:p w:rsidR="00EC002E" w:rsidRPr="008066DB" w:rsidRDefault="00EC002E" w:rsidP="008066DB">
            <w:r w:rsidRPr="008066DB">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066DB" w:rsidRPr="008066DB" w:rsidTr="004673F8">
        <w:tc>
          <w:tcPr>
            <w:tcW w:w="1229" w:type="dxa"/>
          </w:tcPr>
          <w:p w:rsidR="00EC002E" w:rsidRPr="008066DB" w:rsidRDefault="00EC002E" w:rsidP="008066DB">
            <w:pPr>
              <w:jc w:val="both"/>
              <w:rPr>
                <w:rFonts w:eastAsia="PMingLiU"/>
              </w:rPr>
            </w:pPr>
            <w:proofErr w:type="gramStart"/>
            <w:r w:rsidRPr="008066DB">
              <w:rPr>
                <w:rFonts w:eastAsia="PMingLiU"/>
              </w:rPr>
              <w:t>ОК</w:t>
            </w:r>
            <w:proofErr w:type="gramEnd"/>
            <w:r w:rsidRPr="008066DB">
              <w:rPr>
                <w:rFonts w:eastAsia="PMingLiU"/>
              </w:rPr>
              <w:t xml:space="preserve"> 3</w:t>
            </w:r>
          </w:p>
        </w:tc>
        <w:tc>
          <w:tcPr>
            <w:tcW w:w="8342" w:type="dxa"/>
          </w:tcPr>
          <w:p w:rsidR="00EC002E" w:rsidRPr="008066DB" w:rsidRDefault="00EC002E" w:rsidP="008066DB">
            <w:r w:rsidRPr="008066D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066DB" w:rsidRPr="008066DB" w:rsidTr="004673F8">
        <w:tc>
          <w:tcPr>
            <w:tcW w:w="1229" w:type="dxa"/>
          </w:tcPr>
          <w:p w:rsidR="00EC002E" w:rsidRPr="008066DB" w:rsidRDefault="00EC002E" w:rsidP="008066DB">
            <w:pPr>
              <w:jc w:val="both"/>
              <w:rPr>
                <w:rFonts w:eastAsia="PMingLiU"/>
              </w:rPr>
            </w:pPr>
            <w:proofErr w:type="gramStart"/>
            <w:r w:rsidRPr="008066DB">
              <w:rPr>
                <w:rFonts w:eastAsia="PMingLiU"/>
              </w:rPr>
              <w:t>ОК</w:t>
            </w:r>
            <w:proofErr w:type="gramEnd"/>
            <w:r w:rsidRPr="008066DB">
              <w:rPr>
                <w:rFonts w:eastAsia="PMingLiU"/>
              </w:rPr>
              <w:t xml:space="preserve"> 4</w:t>
            </w:r>
          </w:p>
        </w:tc>
        <w:tc>
          <w:tcPr>
            <w:tcW w:w="8342" w:type="dxa"/>
          </w:tcPr>
          <w:p w:rsidR="00EC002E" w:rsidRPr="008066DB" w:rsidRDefault="00EC002E" w:rsidP="008066DB">
            <w:r w:rsidRPr="008066DB">
              <w:t>Эффективно взаимодействовать и работать в коллективе и команде;</w:t>
            </w:r>
          </w:p>
        </w:tc>
      </w:tr>
      <w:tr w:rsidR="008066DB" w:rsidRPr="008066DB" w:rsidTr="004673F8">
        <w:tc>
          <w:tcPr>
            <w:tcW w:w="1229" w:type="dxa"/>
          </w:tcPr>
          <w:p w:rsidR="00EC002E" w:rsidRPr="008066DB" w:rsidRDefault="00EC002E" w:rsidP="008066DB">
            <w:pPr>
              <w:jc w:val="both"/>
              <w:rPr>
                <w:rFonts w:eastAsia="PMingLiU"/>
              </w:rPr>
            </w:pPr>
            <w:proofErr w:type="gramStart"/>
            <w:r w:rsidRPr="008066DB">
              <w:rPr>
                <w:rFonts w:eastAsia="PMingLiU"/>
              </w:rPr>
              <w:t>ОК</w:t>
            </w:r>
            <w:proofErr w:type="gramEnd"/>
            <w:r w:rsidRPr="008066DB">
              <w:rPr>
                <w:rFonts w:eastAsia="PMingLiU"/>
              </w:rPr>
              <w:t xml:space="preserve"> 5</w:t>
            </w:r>
          </w:p>
        </w:tc>
        <w:tc>
          <w:tcPr>
            <w:tcW w:w="8342" w:type="dxa"/>
          </w:tcPr>
          <w:p w:rsidR="00EC002E" w:rsidRPr="008066DB" w:rsidRDefault="00EC002E" w:rsidP="008066DB">
            <w:r w:rsidRPr="008066D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066DB" w:rsidRPr="008066DB" w:rsidTr="004673F8">
        <w:tc>
          <w:tcPr>
            <w:tcW w:w="1229" w:type="dxa"/>
          </w:tcPr>
          <w:p w:rsidR="00EC002E" w:rsidRPr="008066DB" w:rsidRDefault="00EC002E" w:rsidP="008066DB">
            <w:pPr>
              <w:jc w:val="both"/>
              <w:rPr>
                <w:rFonts w:eastAsia="PMingLiU"/>
              </w:rPr>
            </w:pPr>
            <w:proofErr w:type="gramStart"/>
            <w:r w:rsidRPr="008066DB">
              <w:rPr>
                <w:rFonts w:eastAsia="PMingLiU"/>
              </w:rPr>
              <w:t>ОК</w:t>
            </w:r>
            <w:proofErr w:type="gramEnd"/>
            <w:r w:rsidRPr="008066DB">
              <w:rPr>
                <w:rFonts w:eastAsia="PMingLiU"/>
              </w:rPr>
              <w:t xml:space="preserve"> 6</w:t>
            </w:r>
          </w:p>
        </w:tc>
        <w:tc>
          <w:tcPr>
            <w:tcW w:w="8342" w:type="dxa"/>
          </w:tcPr>
          <w:p w:rsidR="00EC002E" w:rsidRPr="008066DB" w:rsidRDefault="00EC002E" w:rsidP="008066DB">
            <w:r w:rsidRPr="008066D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8066DB" w:rsidRPr="008066DB" w:rsidTr="004673F8">
        <w:tc>
          <w:tcPr>
            <w:tcW w:w="1229" w:type="dxa"/>
          </w:tcPr>
          <w:p w:rsidR="00EC002E" w:rsidRPr="008066DB" w:rsidRDefault="00EC002E" w:rsidP="008066DB">
            <w:pPr>
              <w:jc w:val="both"/>
              <w:rPr>
                <w:rFonts w:eastAsia="PMingLiU"/>
              </w:rPr>
            </w:pPr>
            <w:proofErr w:type="gramStart"/>
            <w:r w:rsidRPr="008066DB">
              <w:rPr>
                <w:rFonts w:eastAsia="PMingLiU"/>
              </w:rPr>
              <w:t>ОК</w:t>
            </w:r>
            <w:proofErr w:type="gramEnd"/>
            <w:r w:rsidRPr="008066DB">
              <w:rPr>
                <w:rFonts w:eastAsia="PMingLiU"/>
              </w:rPr>
              <w:t xml:space="preserve"> 7</w:t>
            </w:r>
          </w:p>
        </w:tc>
        <w:tc>
          <w:tcPr>
            <w:tcW w:w="8342" w:type="dxa"/>
          </w:tcPr>
          <w:p w:rsidR="00EC002E" w:rsidRPr="008066DB" w:rsidRDefault="00EC002E" w:rsidP="008066DB">
            <w:r w:rsidRPr="008066D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066DB" w:rsidRPr="008066DB" w:rsidTr="004673F8">
        <w:tc>
          <w:tcPr>
            <w:tcW w:w="1229" w:type="dxa"/>
          </w:tcPr>
          <w:p w:rsidR="00EC002E" w:rsidRPr="008066DB" w:rsidRDefault="00EC002E" w:rsidP="008066DB">
            <w:pPr>
              <w:jc w:val="both"/>
              <w:rPr>
                <w:rFonts w:eastAsia="PMingLiU"/>
              </w:rPr>
            </w:pPr>
            <w:proofErr w:type="gramStart"/>
            <w:r w:rsidRPr="008066DB">
              <w:rPr>
                <w:rFonts w:eastAsia="PMingLiU"/>
              </w:rPr>
              <w:t>ОК</w:t>
            </w:r>
            <w:proofErr w:type="gramEnd"/>
            <w:r w:rsidRPr="008066DB">
              <w:rPr>
                <w:rFonts w:eastAsia="PMingLiU"/>
              </w:rPr>
              <w:t xml:space="preserve"> 8</w:t>
            </w:r>
          </w:p>
        </w:tc>
        <w:tc>
          <w:tcPr>
            <w:tcW w:w="8342" w:type="dxa"/>
          </w:tcPr>
          <w:p w:rsidR="00EC002E" w:rsidRPr="008066DB" w:rsidRDefault="00EC002E" w:rsidP="008066DB">
            <w:r w:rsidRPr="008066D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C002E" w:rsidRPr="008066DB" w:rsidTr="004673F8">
        <w:tc>
          <w:tcPr>
            <w:tcW w:w="1229" w:type="dxa"/>
          </w:tcPr>
          <w:p w:rsidR="00EC002E" w:rsidRPr="008066DB" w:rsidRDefault="00EC002E" w:rsidP="008066DB">
            <w:pPr>
              <w:jc w:val="both"/>
              <w:rPr>
                <w:rFonts w:eastAsia="PMingLiU"/>
              </w:rPr>
            </w:pPr>
            <w:proofErr w:type="gramStart"/>
            <w:r w:rsidRPr="008066DB">
              <w:rPr>
                <w:rFonts w:eastAsia="PMingLiU"/>
              </w:rPr>
              <w:t>ОК</w:t>
            </w:r>
            <w:proofErr w:type="gramEnd"/>
            <w:r w:rsidRPr="008066DB">
              <w:rPr>
                <w:rFonts w:eastAsia="PMingLiU"/>
              </w:rPr>
              <w:t xml:space="preserve"> 9</w:t>
            </w:r>
          </w:p>
        </w:tc>
        <w:tc>
          <w:tcPr>
            <w:tcW w:w="8342" w:type="dxa"/>
          </w:tcPr>
          <w:p w:rsidR="00EC002E" w:rsidRPr="008066DB" w:rsidRDefault="00EC002E" w:rsidP="008066DB">
            <w:r w:rsidRPr="008066DB">
              <w:t>Пользоваться профессиональной документацией на государственном и иностранном языках.</w:t>
            </w:r>
          </w:p>
        </w:tc>
      </w:tr>
    </w:tbl>
    <w:p w:rsidR="004108F9" w:rsidRPr="008066DB" w:rsidRDefault="004108F9" w:rsidP="008066DB">
      <w:pPr>
        <w:keepNext/>
        <w:jc w:val="both"/>
        <w:outlineLvl w:val="1"/>
        <w:rPr>
          <w:bCs/>
          <w:iCs/>
        </w:rPr>
      </w:pPr>
    </w:p>
    <w:p w:rsidR="004108F9" w:rsidRPr="008066DB" w:rsidRDefault="004108F9" w:rsidP="008066DB">
      <w:pPr>
        <w:keepNext/>
        <w:jc w:val="both"/>
        <w:outlineLvl w:val="1"/>
        <w:rPr>
          <w:bCs/>
          <w:iCs/>
        </w:rPr>
      </w:pPr>
    </w:p>
    <w:p w:rsidR="004108F9" w:rsidRPr="008066DB" w:rsidRDefault="004108F9" w:rsidP="008066DB">
      <w:pPr>
        <w:keepNext/>
        <w:jc w:val="both"/>
        <w:outlineLvl w:val="1"/>
        <w:rPr>
          <w:bCs/>
          <w:iCs/>
        </w:rPr>
      </w:pPr>
    </w:p>
    <w:p w:rsidR="004108F9" w:rsidRPr="008066DB" w:rsidRDefault="004108F9" w:rsidP="008066DB">
      <w:pPr>
        <w:keepNext/>
        <w:spacing w:after="120"/>
        <w:jc w:val="both"/>
        <w:outlineLvl w:val="1"/>
        <w:rPr>
          <w:bCs/>
          <w:iCs/>
        </w:rPr>
      </w:pPr>
      <w:r w:rsidRPr="008066DB">
        <w:rPr>
          <w:bCs/>
          <w:iC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8066DB" w:rsidRPr="008066DB" w:rsidTr="004673F8">
        <w:tc>
          <w:tcPr>
            <w:tcW w:w="1229" w:type="dxa"/>
          </w:tcPr>
          <w:p w:rsidR="004108F9" w:rsidRPr="008066DB" w:rsidRDefault="004108F9" w:rsidP="008066DB">
            <w:pPr>
              <w:keepNext/>
              <w:jc w:val="both"/>
              <w:outlineLvl w:val="1"/>
              <w:rPr>
                <w:b/>
                <w:bCs/>
                <w:iCs/>
              </w:rPr>
            </w:pPr>
            <w:r w:rsidRPr="008066DB">
              <w:rPr>
                <w:b/>
                <w:bCs/>
                <w:iCs/>
              </w:rPr>
              <w:t>Код</w:t>
            </w:r>
          </w:p>
        </w:tc>
        <w:tc>
          <w:tcPr>
            <w:tcW w:w="8342" w:type="dxa"/>
          </w:tcPr>
          <w:p w:rsidR="004108F9" w:rsidRPr="008066DB" w:rsidRDefault="004108F9" w:rsidP="008066DB">
            <w:pPr>
              <w:keepNext/>
              <w:jc w:val="both"/>
              <w:outlineLvl w:val="1"/>
              <w:rPr>
                <w:b/>
                <w:bCs/>
                <w:iCs/>
              </w:rPr>
            </w:pPr>
            <w:r w:rsidRPr="008066DB">
              <w:rPr>
                <w:b/>
                <w:bCs/>
                <w:iCs/>
              </w:rPr>
              <w:t>Наименование профессиональных компетенций</w:t>
            </w:r>
          </w:p>
        </w:tc>
      </w:tr>
      <w:tr w:rsidR="008066DB" w:rsidRPr="008066DB" w:rsidTr="004673F8">
        <w:trPr>
          <w:trHeight w:val="327"/>
        </w:trPr>
        <w:tc>
          <w:tcPr>
            <w:tcW w:w="1229" w:type="dxa"/>
          </w:tcPr>
          <w:p w:rsidR="004108F9" w:rsidRPr="008066DB" w:rsidRDefault="004108F9" w:rsidP="008066DB">
            <w:pPr>
              <w:jc w:val="both"/>
              <w:rPr>
                <w:rFonts w:eastAsia="PMingLiU"/>
              </w:rPr>
            </w:pPr>
            <w:r w:rsidRPr="008066DB">
              <w:rPr>
                <w:rFonts w:eastAsia="PMingLiU"/>
              </w:rPr>
              <w:t>ПК 5.1.</w:t>
            </w:r>
          </w:p>
        </w:tc>
        <w:tc>
          <w:tcPr>
            <w:tcW w:w="8342" w:type="dxa"/>
          </w:tcPr>
          <w:p w:rsidR="004108F9" w:rsidRPr="008066DB" w:rsidRDefault="004108F9" w:rsidP="008066DB">
            <w:pPr>
              <w:jc w:val="both"/>
              <w:rPr>
                <w:rFonts w:eastAsia="PMingLiU"/>
              </w:rPr>
            </w:pPr>
            <w:r w:rsidRPr="008066DB">
              <w:rPr>
                <w:rFonts w:eastAsia="PMingLiU"/>
              </w:rPr>
              <w:t>Собирать исходные данные для разработки проектной документации на информационную систему.</w:t>
            </w:r>
          </w:p>
        </w:tc>
      </w:tr>
      <w:tr w:rsidR="008066DB" w:rsidRPr="008066DB" w:rsidTr="004673F8">
        <w:tc>
          <w:tcPr>
            <w:tcW w:w="1229" w:type="dxa"/>
          </w:tcPr>
          <w:p w:rsidR="004108F9" w:rsidRPr="008066DB" w:rsidRDefault="004108F9" w:rsidP="008066DB">
            <w:pPr>
              <w:jc w:val="both"/>
              <w:rPr>
                <w:rFonts w:eastAsia="PMingLiU"/>
              </w:rPr>
            </w:pPr>
            <w:r w:rsidRPr="008066DB">
              <w:rPr>
                <w:rFonts w:eastAsia="PMingLiU"/>
              </w:rPr>
              <w:t>ПК 5.2.</w:t>
            </w:r>
          </w:p>
        </w:tc>
        <w:tc>
          <w:tcPr>
            <w:tcW w:w="8342" w:type="dxa"/>
          </w:tcPr>
          <w:p w:rsidR="004108F9" w:rsidRPr="008066DB" w:rsidRDefault="004108F9" w:rsidP="008066DB">
            <w:pPr>
              <w:jc w:val="both"/>
              <w:rPr>
                <w:rFonts w:eastAsia="PMingLiU"/>
              </w:rPr>
            </w:pPr>
            <w:r w:rsidRPr="008066DB">
              <w:rPr>
                <w:rFonts w:eastAsia="PMingLiU"/>
              </w:rPr>
              <w:t>Разрабатывать проектную документацию на разработку информационной системы в соответствии с требованиями заказчика</w:t>
            </w:r>
          </w:p>
        </w:tc>
      </w:tr>
      <w:tr w:rsidR="008066DB" w:rsidRPr="008066DB" w:rsidTr="004673F8">
        <w:tc>
          <w:tcPr>
            <w:tcW w:w="1229" w:type="dxa"/>
          </w:tcPr>
          <w:p w:rsidR="004108F9" w:rsidRPr="008066DB" w:rsidRDefault="004108F9" w:rsidP="008066DB">
            <w:pPr>
              <w:jc w:val="both"/>
              <w:rPr>
                <w:rFonts w:eastAsia="PMingLiU"/>
              </w:rPr>
            </w:pPr>
            <w:r w:rsidRPr="008066DB">
              <w:rPr>
                <w:rFonts w:eastAsia="PMingLiU"/>
              </w:rPr>
              <w:t>ПК 5.3</w:t>
            </w:r>
          </w:p>
        </w:tc>
        <w:tc>
          <w:tcPr>
            <w:tcW w:w="8342" w:type="dxa"/>
          </w:tcPr>
          <w:p w:rsidR="004108F9" w:rsidRPr="008066DB" w:rsidRDefault="004108F9" w:rsidP="008066DB">
            <w:pPr>
              <w:jc w:val="both"/>
              <w:rPr>
                <w:rFonts w:eastAsia="PMingLiU"/>
              </w:rPr>
            </w:pPr>
            <w:r w:rsidRPr="008066DB">
              <w:rPr>
                <w:rFonts w:eastAsia="PMingLiU"/>
              </w:rPr>
              <w:t>Разрабатывать подсистемы безопасности информационной системы в соответствии с техническим заданием</w:t>
            </w:r>
          </w:p>
        </w:tc>
      </w:tr>
      <w:tr w:rsidR="008066DB" w:rsidRPr="008066DB" w:rsidTr="004673F8">
        <w:tc>
          <w:tcPr>
            <w:tcW w:w="1229" w:type="dxa"/>
          </w:tcPr>
          <w:p w:rsidR="004108F9" w:rsidRPr="008066DB" w:rsidRDefault="004108F9" w:rsidP="008066DB">
            <w:pPr>
              <w:jc w:val="both"/>
              <w:rPr>
                <w:rFonts w:eastAsia="PMingLiU"/>
              </w:rPr>
            </w:pPr>
            <w:r w:rsidRPr="008066DB">
              <w:rPr>
                <w:rFonts w:eastAsia="PMingLiU"/>
              </w:rPr>
              <w:t>ПК 5.4</w:t>
            </w:r>
          </w:p>
        </w:tc>
        <w:tc>
          <w:tcPr>
            <w:tcW w:w="8342" w:type="dxa"/>
          </w:tcPr>
          <w:p w:rsidR="004108F9" w:rsidRPr="008066DB" w:rsidRDefault="004108F9" w:rsidP="008066DB">
            <w:pPr>
              <w:jc w:val="both"/>
              <w:rPr>
                <w:rFonts w:eastAsia="PMingLiU"/>
              </w:rPr>
            </w:pPr>
            <w:r w:rsidRPr="008066DB">
              <w:rPr>
                <w:rFonts w:eastAsia="PMingLiU"/>
              </w:rPr>
              <w:t>Производить разработку модулей информационной системы в соответствии с техническим заданием</w:t>
            </w:r>
          </w:p>
        </w:tc>
      </w:tr>
      <w:tr w:rsidR="008066DB" w:rsidRPr="008066DB" w:rsidTr="004673F8">
        <w:tc>
          <w:tcPr>
            <w:tcW w:w="1229" w:type="dxa"/>
          </w:tcPr>
          <w:p w:rsidR="004108F9" w:rsidRPr="008066DB" w:rsidRDefault="004108F9" w:rsidP="008066DB">
            <w:pPr>
              <w:jc w:val="both"/>
              <w:rPr>
                <w:rFonts w:eastAsia="PMingLiU"/>
              </w:rPr>
            </w:pPr>
            <w:r w:rsidRPr="008066DB">
              <w:rPr>
                <w:rFonts w:eastAsia="PMingLiU"/>
              </w:rPr>
              <w:t>ПК 5.5</w:t>
            </w:r>
          </w:p>
        </w:tc>
        <w:tc>
          <w:tcPr>
            <w:tcW w:w="8342" w:type="dxa"/>
          </w:tcPr>
          <w:p w:rsidR="004108F9" w:rsidRPr="008066DB" w:rsidRDefault="004108F9" w:rsidP="008066DB">
            <w:pPr>
              <w:jc w:val="both"/>
              <w:rPr>
                <w:rFonts w:eastAsia="PMingLiU"/>
              </w:rPr>
            </w:pPr>
            <w:r w:rsidRPr="008066DB">
              <w:rPr>
                <w:rFonts w:eastAsia="PMingLiU"/>
              </w:rPr>
              <w:t>Осуществлять тестирование информационной системы на этапе опытной эксплуатации с фиксацией выявленных ошибок кодирования в разрабатываемых модулях информационной системы</w:t>
            </w:r>
          </w:p>
        </w:tc>
      </w:tr>
      <w:tr w:rsidR="008066DB" w:rsidRPr="008066DB" w:rsidTr="004673F8">
        <w:tc>
          <w:tcPr>
            <w:tcW w:w="1229" w:type="dxa"/>
          </w:tcPr>
          <w:p w:rsidR="004108F9" w:rsidRPr="008066DB" w:rsidRDefault="004108F9" w:rsidP="008066DB">
            <w:pPr>
              <w:jc w:val="both"/>
              <w:rPr>
                <w:rFonts w:eastAsia="PMingLiU"/>
              </w:rPr>
            </w:pPr>
            <w:r w:rsidRPr="008066DB">
              <w:rPr>
                <w:rFonts w:eastAsia="PMingLiU"/>
              </w:rPr>
              <w:t>ПК 5.6</w:t>
            </w:r>
          </w:p>
        </w:tc>
        <w:tc>
          <w:tcPr>
            <w:tcW w:w="8342" w:type="dxa"/>
          </w:tcPr>
          <w:p w:rsidR="004108F9" w:rsidRPr="008066DB" w:rsidRDefault="004108F9" w:rsidP="008066DB">
            <w:pPr>
              <w:jc w:val="both"/>
              <w:rPr>
                <w:rFonts w:eastAsia="PMingLiU"/>
              </w:rPr>
            </w:pPr>
            <w:r w:rsidRPr="008066DB">
              <w:rPr>
                <w:rFonts w:eastAsia="PMingLiU"/>
              </w:rPr>
              <w:t>. Разрабатывать техническую документацию на эксплуатацию информационной системы</w:t>
            </w:r>
          </w:p>
        </w:tc>
      </w:tr>
      <w:tr w:rsidR="004108F9" w:rsidRPr="008066DB" w:rsidTr="004673F8">
        <w:tc>
          <w:tcPr>
            <w:tcW w:w="1229" w:type="dxa"/>
          </w:tcPr>
          <w:p w:rsidR="004108F9" w:rsidRPr="008066DB" w:rsidRDefault="004108F9" w:rsidP="008066DB">
            <w:pPr>
              <w:jc w:val="both"/>
              <w:rPr>
                <w:rFonts w:eastAsia="PMingLiU"/>
              </w:rPr>
            </w:pPr>
            <w:r w:rsidRPr="008066DB">
              <w:rPr>
                <w:rFonts w:eastAsia="PMingLiU"/>
              </w:rPr>
              <w:t>ПК 5.7</w:t>
            </w:r>
          </w:p>
        </w:tc>
        <w:tc>
          <w:tcPr>
            <w:tcW w:w="8342" w:type="dxa"/>
          </w:tcPr>
          <w:p w:rsidR="004108F9" w:rsidRPr="008066DB" w:rsidRDefault="004108F9" w:rsidP="008066DB">
            <w:pPr>
              <w:jc w:val="both"/>
              <w:rPr>
                <w:rFonts w:eastAsia="PMingLiU"/>
              </w:rPr>
            </w:pPr>
            <w:r w:rsidRPr="008066DB">
              <w:rPr>
                <w:rFonts w:eastAsia="PMingLiU"/>
              </w:rPr>
              <w:t xml:space="preserve"> Производить оценку информационной системы для выявления возможности ее модернизации.</w:t>
            </w:r>
          </w:p>
        </w:tc>
      </w:tr>
    </w:tbl>
    <w:p w:rsidR="004108F9" w:rsidRPr="008066DB" w:rsidRDefault="004108F9" w:rsidP="008066DB">
      <w:pPr>
        <w:spacing w:before="120" w:after="120"/>
        <w:rPr>
          <w:bCs/>
        </w:rPr>
      </w:pPr>
    </w:p>
    <w:p w:rsidR="004108F9" w:rsidRPr="008066DB" w:rsidRDefault="004108F9" w:rsidP="007F1841">
      <w:pPr>
        <w:numPr>
          <w:ilvl w:val="2"/>
          <w:numId w:val="14"/>
        </w:numPr>
        <w:spacing w:before="120" w:after="120"/>
        <w:rPr>
          <w:bCs/>
        </w:rPr>
      </w:pPr>
      <w:r w:rsidRPr="008066DB">
        <w:rPr>
          <w:bCs/>
        </w:rPr>
        <w:t>В результате освоения профессионального модуля студент должен:</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47"/>
        <w:gridCol w:w="8359"/>
      </w:tblGrid>
      <w:tr w:rsidR="008066DB" w:rsidRPr="008066DB" w:rsidTr="004673F8">
        <w:tc>
          <w:tcPr>
            <w:tcW w:w="1247" w:type="dxa"/>
          </w:tcPr>
          <w:p w:rsidR="004108F9" w:rsidRPr="008066DB" w:rsidRDefault="004108F9" w:rsidP="008066DB">
            <w:pPr>
              <w:jc w:val="both"/>
              <w:rPr>
                <w:rFonts w:eastAsia="PMingLiU"/>
              </w:rPr>
            </w:pPr>
            <w:r w:rsidRPr="008066DB">
              <w:rPr>
                <w:rFonts w:eastAsia="PMingLiU"/>
              </w:rPr>
              <w:t>Иметь практический опыт</w:t>
            </w:r>
          </w:p>
        </w:tc>
        <w:tc>
          <w:tcPr>
            <w:tcW w:w="8359" w:type="dxa"/>
          </w:tcPr>
          <w:p w:rsidR="004108F9" w:rsidRPr="008066DB" w:rsidRDefault="004108F9" w:rsidP="008066DB">
            <w:pPr>
              <w:jc w:val="both"/>
              <w:rPr>
                <w:rFonts w:eastAsia="PMingLiU"/>
              </w:rPr>
            </w:pPr>
            <w:proofErr w:type="gramStart"/>
            <w:r w:rsidRPr="008066DB">
              <w:rPr>
                <w:rFonts w:eastAsia="PMingLiU"/>
              </w:rPr>
              <w:t>В управлении процессом разработки приложений с использованием инструментальных средств; обеспечении сбора данных для анализа использования и функционирования информационной системы; программировании в соответствии с требованиями технического задания; использовании критериев оценки качества и надежности функционирования информационной системы; применении методики тестирования разрабатываемых приложений; определении состава оборудования и программных средств разработки информационной системы; разработке документации по эксплуатации информационной системы;</w:t>
            </w:r>
            <w:proofErr w:type="gramEnd"/>
            <w:r w:rsidRPr="008066DB">
              <w:rPr>
                <w:rFonts w:eastAsia="PMingLiU"/>
              </w:rPr>
              <w:t xml:space="preserve"> </w:t>
            </w:r>
            <w:proofErr w:type="gramStart"/>
            <w:r w:rsidRPr="008066DB">
              <w:rPr>
                <w:rFonts w:eastAsia="PMingLiU"/>
              </w:rPr>
              <w:t>проведении</w:t>
            </w:r>
            <w:proofErr w:type="gramEnd"/>
            <w:r w:rsidRPr="008066DB">
              <w:rPr>
                <w:rFonts w:eastAsia="PMingLiU"/>
              </w:rPr>
              <w:t xml:space="preserve"> оценки качества и экономической эффективности информационной системы в рамках своей компетенции; модификации отдельных модулей информационной системы.</w:t>
            </w:r>
          </w:p>
        </w:tc>
      </w:tr>
      <w:tr w:rsidR="008066DB" w:rsidRPr="008066DB" w:rsidTr="004673F8">
        <w:tc>
          <w:tcPr>
            <w:tcW w:w="1247" w:type="dxa"/>
          </w:tcPr>
          <w:p w:rsidR="004108F9" w:rsidRPr="008066DB" w:rsidRDefault="004108F9" w:rsidP="008066DB">
            <w:pPr>
              <w:jc w:val="both"/>
              <w:rPr>
                <w:rFonts w:eastAsia="PMingLiU"/>
              </w:rPr>
            </w:pPr>
            <w:r w:rsidRPr="008066DB">
              <w:rPr>
                <w:rFonts w:eastAsia="PMingLiU"/>
              </w:rPr>
              <w:t>уметь</w:t>
            </w:r>
          </w:p>
        </w:tc>
        <w:tc>
          <w:tcPr>
            <w:tcW w:w="8359" w:type="dxa"/>
          </w:tcPr>
          <w:p w:rsidR="004108F9" w:rsidRPr="008066DB" w:rsidRDefault="004108F9" w:rsidP="008066DB">
            <w:pPr>
              <w:jc w:val="both"/>
              <w:rPr>
                <w:rFonts w:eastAsia="PMingLiU"/>
              </w:rPr>
            </w:pPr>
            <w:proofErr w:type="gramStart"/>
            <w:r w:rsidRPr="008066DB">
              <w:rPr>
                <w:rFonts w:eastAsia="PMingLiU"/>
              </w:rPr>
              <w:t>осуществлять постановку задач по обработке информации; проводить анализ предметной области; осуществлять выбор модели и средства построения информационной системы и программных средств; использовать алгоритмы обработки информации для различных приложений; решать прикладные вопросы программирования и языка сценариев для создания программ; разрабатывать графический интерфейс приложения; создавать и управлять проектом по разработке приложения; проектировать и разрабатывать систему по заданным требованиям и спецификациям</w:t>
            </w:r>
            <w:proofErr w:type="gramEnd"/>
          </w:p>
        </w:tc>
      </w:tr>
      <w:tr w:rsidR="008066DB" w:rsidRPr="008066DB" w:rsidTr="004673F8">
        <w:tc>
          <w:tcPr>
            <w:tcW w:w="1247" w:type="dxa"/>
          </w:tcPr>
          <w:p w:rsidR="004108F9" w:rsidRPr="008066DB" w:rsidRDefault="004108F9" w:rsidP="008066DB">
            <w:pPr>
              <w:jc w:val="both"/>
              <w:rPr>
                <w:rFonts w:eastAsia="PMingLiU"/>
              </w:rPr>
            </w:pPr>
            <w:r w:rsidRPr="008066DB">
              <w:rPr>
                <w:rFonts w:eastAsia="PMingLiU"/>
              </w:rPr>
              <w:t>знать</w:t>
            </w:r>
          </w:p>
        </w:tc>
        <w:tc>
          <w:tcPr>
            <w:tcW w:w="8359" w:type="dxa"/>
          </w:tcPr>
          <w:p w:rsidR="004108F9" w:rsidRPr="008066DB" w:rsidRDefault="004108F9" w:rsidP="008066DB">
            <w:pPr>
              <w:jc w:val="both"/>
              <w:rPr>
                <w:rFonts w:eastAsia="PMingLiU"/>
              </w:rPr>
            </w:pPr>
            <w:proofErr w:type="gramStart"/>
            <w:r w:rsidRPr="008066DB">
              <w:rPr>
                <w:rFonts w:eastAsia="PMingLiU"/>
              </w:rPr>
              <w:t xml:space="preserve">основные виды и процедуры обработки информации, модели и методы решения задач обработки информации; основные платформы для создания, исполнения и управления информационной системой; основные процессы управления проектом разработки; основные модели построения информационных систем, их структуру, особенности и области применения; методы и средства проектирования, разработки и тестирования информационных систем; систему стандартизации, сертификации и систему </w:t>
            </w:r>
            <w:r w:rsidRPr="008066DB">
              <w:rPr>
                <w:rFonts w:eastAsia="PMingLiU"/>
              </w:rPr>
              <w:lastRenderedPageBreak/>
              <w:t>обеспечения качества продукции</w:t>
            </w:r>
            <w:proofErr w:type="gramEnd"/>
          </w:p>
        </w:tc>
      </w:tr>
    </w:tbl>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20"/>
      </w:pPr>
    </w:p>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20"/>
      </w:pPr>
    </w:p>
    <w:p w:rsidR="004108F9" w:rsidRPr="008066DB" w:rsidRDefault="004108F9" w:rsidP="008066DB">
      <w:pPr>
        <w:ind w:firstLine="709"/>
        <w:contextualSpacing/>
        <w:jc w:val="center"/>
        <w:rPr>
          <w:b/>
        </w:rPr>
      </w:pPr>
      <w:r w:rsidRPr="008066DB">
        <w:rPr>
          <w:b/>
        </w:rPr>
        <w:t>АННОТАЦИЯ РАБОЧЕЙ ПРОГРАММЫ ПРОФЕССИОНАЛЬНОГО МОДУЛЯ</w:t>
      </w:r>
    </w:p>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240"/>
        <w:jc w:val="center"/>
        <w:rPr>
          <w:b/>
          <w:u w:val="single"/>
        </w:rPr>
      </w:pPr>
      <w:r w:rsidRPr="008066DB">
        <w:rPr>
          <w:b/>
          <w:u w:val="single"/>
        </w:rPr>
        <w:t>«ПМ.04 СОПРОВОЖДЕНИЕ ИНФОРМАЦИОННЫХ СИСТЕМ»</w:t>
      </w:r>
    </w:p>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240"/>
        <w:jc w:val="center"/>
        <w:rPr>
          <w:b/>
          <w:u w:val="single"/>
        </w:rPr>
      </w:pPr>
    </w:p>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066DB">
        <w:rPr>
          <w:b/>
          <w:bCs/>
        </w:rPr>
        <w:t>1.1. Область применения рабочей программы</w:t>
      </w:r>
    </w:p>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bCs/>
        </w:rPr>
      </w:pPr>
      <w:r w:rsidRPr="008066DB">
        <w:rPr>
          <w:bCs/>
        </w:rPr>
        <w:t xml:space="preserve">Рабочая  программа  профессионального модуля  является  частью  основной  образовательной программы в соответствии с ФГОС для специальности: </w:t>
      </w:r>
      <w:r w:rsidRPr="008066DB">
        <w:rPr>
          <w:rFonts w:eastAsia="TimesNewRoman"/>
        </w:rPr>
        <w:t>09.02.07. Информационные системы и программирование</w:t>
      </w:r>
      <w:r w:rsidRPr="008066DB">
        <w:rPr>
          <w:bCs/>
        </w:rPr>
        <w:t xml:space="preserve">, для </w:t>
      </w:r>
      <w:proofErr w:type="gramStart"/>
      <w:r w:rsidRPr="008066DB">
        <w:rPr>
          <w:bCs/>
        </w:rPr>
        <w:t>обучающихся</w:t>
      </w:r>
      <w:proofErr w:type="gramEnd"/>
      <w:r w:rsidRPr="008066DB">
        <w:rPr>
          <w:bCs/>
        </w:rPr>
        <w:t xml:space="preserve"> очной формы обучения</w:t>
      </w:r>
    </w:p>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4108F9" w:rsidRPr="008066DB" w:rsidRDefault="004108F9" w:rsidP="008066DB">
      <w:r w:rsidRPr="008066DB">
        <w:rPr>
          <w:b/>
        </w:rPr>
        <w:t xml:space="preserve">1.2. Место дисциплины в структуре основной профессиональной образовательной программы: </w:t>
      </w:r>
      <w:r w:rsidRPr="008066DB">
        <w:t>Профессиональный цикл</w:t>
      </w:r>
    </w:p>
    <w:p w:rsidR="004108F9" w:rsidRPr="008066DB" w:rsidRDefault="004108F9" w:rsidP="0080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firstLine="709"/>
        <w:jc w:val="both"/>
      </w:pPr>
      <w:r w:rsidRPr="008066DB">
        <w:rPr>
          <w:b/>
          <w:i/>
        </w:rPr>
        <w:t>1.3. Цель и планируемые результаты освоения профессионального модуля</w:t>
      </w:r>
    </w:p>
    <w:p w:rsidR="004108F9" w:rsidRPr="008066DB" w:rsidRDefault="004108F9" w:rsidP="0080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firstLine="709"/>
        <w:jc w:val="both"/>
      </w:pPr>
      <w:r w:rsidRPr="008066DB">
        <w:t xml:space="preserve">В результате изучения профессионального модуля студент должен освоить основной вид деятельности </w:t>
      </w:r>
      <w:r w:rsidRPr="008066DB">
        <w:rPr>
          <w:spacing w:val="-3"/>
        </w:rPr>
        <w:t>Сопровождение информационных систем</w:t>
      </w:r>
      <w:r w:rsidRPr="008066DB">
        <w:t xml:space="preserve"> и соответствующие ему общие компетенции и профессиональные компетенции:</w:t>
      </w:r>
    </w:p>
    <w:p w:rsidR="004108F9" w:rsidRPr="008066DB" w:rsidRDefault="004108F9" w:rsidP="008066DB">
      <w:pPr>
        <w:ind w:firstLine="709"/>
        <w:jc w:val="both"/>
      </w:pPr>
      <w:r w:rsidRPr="008066DB">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8066DB" w:rsidRPr="008066DB" w:rsidTr="004673F8">
        <w:tc>
          <w:tcPr>
            <w:tcW w:w="1229" w:type="dxa"/>
          </w:tcPr>
          <w:p w:rsidR="004108F9" w:rsidRPr="008066DB" w:rsidRDefault="004108F9" w:rsidP="008066DB">
            <w:pPr>
              <w:keepNext/>
              <w:jc w:val="both"/>
              <w:outlineLvl w:val="1"/>
              <w:rPr>
                <w:b/>
                <w:bCs/>
                <w:iCs/>
              </w:rPr>
            </w:pPr>
            <w:r w:rsidRPr="008066DB">
              <w:rPr>
                <w:b/>
                <w:bCs/>
                <w:iCs/>
              </w:rPr>
              <w:lastRenderedPageBreak/>
              <w:t>Код</w:t>
            </w:r>
          </w:p>
        </w:tc>
        <w:tc>
          <w:tcPr>
            <w:tcW w:w="8342" w:type="dxa"/>
          </w:tcPr>
          <w:p w:rsidR="004108F9" w:rsidRPr="008066DB" w:rsidRDefault="004108F9" w:rsidP="008066DB">
            <w:pPr>
              <w:keepNext/>
              <w:jc w:val="both"/>
              <w:outlineLvl w:val="1"/>
              <w:rPr>
                <w:b/>
                <w:bCs/>
                <w:iCs/>
              </w:rPr>
            </w:pPr>
            <w:r w:rsidRPr="008066DB">
              <w:rPr>
                <w:b/>
                <w:bCs/>
                <w:iCs/>
              </w:rPr>
              <w:t>Наименование общих компетенций</w:t>
            </w:r>
          </w:p>
        </w:tc>
      </w:tr>
      <w:tr w:rsidR="008066DB" w:rsidRPr="008066DB" w:rsidTr="004673F8">
        <w:trPr>
          <w:trHeight w:val="327"/>
        </w:trPr>
        <w:tc>
          <w:tcPr>
            <w:tcW w:w="1229" w:type="dxa"/>
          </w:tcPr>
          <w:p w:rsidR="00EC002E" w:rsidRPr="008066DB" w:rsidRDefault="00EC002E" w:rsidP="008066DB">
            <w:pPr>
              <w:keepNext/>
              <w:jc w:val="both"/>
              <w:outlineLvl w:val="1"/>
              <w:rPr>
                <w:bCs/>
                <w:iCs/>
              </w:rPr>
            </w:pPr>
            <w:proofErr w:type="gramStart"/>
            <w:r w:rsidRPr="008066DB">
              <w:rPr>
                <w:bCs/>
                <w:iCs/>
              </w:rPr>
              <w:t>ОК</w:t>
            </w:r>
            <w:proofErr w:type="gramEnd"/>
            <w:r w:rsidRPr="008066DB">
              <w:rPr>
                <w:bCs/>
                <w:iCs/>
              </w:rPr>
              <w:t xml:space="preserve"> 01.</w:t>
            </w:r>
          </w:p>
        </w:tc>
        <w:tc>
          <w:tcPr>
            <w:tcW w:w="8342" w:type="dxa"/>
          </w:tcPr>
          <w:p w:rsidR="00EC002E" w:rsidRPr="008066DB" w:rsidRDefault="00EC002E" w:rsidP="008066DB">
            <w:r w:rsidRPr="008066DB">
              <w:t>Выбирать способы решения задач профессиональной деятельности применительно к различным контекстам;</w:t>
            </w:r>
          </w:p>
        </w:tc>
      </w:tr>
      <w:tr w:rsidR="008066DB" w:rsidRPr="008066DB" w:rsidTr="004673F8">
        <w:tc>
          <w:tcPr>
            <w:tcW w:w="1229" w:type="dxa"/>
          </w:tcPr>
          <w:p w:rsidR="00EC002E" w:rsidRPr="008066DB" w:rsidRDefault="00EC002E" w:rsidP="008066DB">
            <w:pPr>
              <w:keepNext/>
              <w:jc w:val="both"/>
              <w:outlineLvl w:val="1"/>
              <w:rPr>
                <w:bCs/>
                <w:iCs/>
              </w:rPr>
            </w:pPr>
            <w:proofErr w:type="gramStart"/>
            <w:r w:rsidRPr="008066DB">
              <w:rPr>
                <w:bCs/>
                <w:iCs/>
              </w:rPr>
              <w:t>ОК</w:t>
            </w:r>
            <w:proofErr w:type="gramEnd"/>
            <w:r w:rsidRPr="008066DB">
              <w:rPr>
                <w:bCs/>
                <w:iCs/>
              </w:rPr>
              <w:t xml:space="preserve"> 02.</w:t>
            </w:r>
          </w:p>
        </w:tc>
        <w:tc>
          <w:tcPr>
            <w:tcW w:w="8342" w:type="dxa"/>
          </w:tcPr>
          <w:p w:rsidR="00EC002E" w:rsidRPr="008066DB" w:rsidRDefault="00EC002E" w:rsidP="008066DB">
            <w:r w:rsidRPr="008066D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066DB" w:rsidRPr="008066DB" w:rsidTr="004673F8">
        <w:tc>
          <w:tcPr>
            <w:tcW w:w="1229" w:type="dxa"/>
          </w:tcPr>
          <w:p w:rsidR="00EC002E" w:rsidRPr="008066DB" w:rsidRDefault="00EC002E" w:rsidP="008066DB">
            <w:pPr>
              <w:keepNext/>
              <w:jc w:val="both"/>
              <w:outlineLvl w:val="1"/>
              <w:rPr>
                <w:bCs/>
                <w:iCs/>
              </w:rPr>
            </w:pPr>
            <w:proofErr w:type="gramStart"/>
            <w:r w:rsidRPr="008066DB">
              <w:rPr>
                <w:bCs/>
                <w:iCs/>
              </w:rPr>
              <w:t>ОК</w:t>
            </w:r>
            <w:proofErr w:type="gramEnd"/>
            <w:r w:rsidRPr="008066DB">
              <w:rPr>
                <w:bCs/>
                <w:iCs/>
              </w:rPr>
              <w:t xml:space="preserve"> 03.</w:t>
            </w:r>
          </w:p>
        </w:tc>
        <w:tc>
          <w:tcPr>
            <w:tcW w:w="8342" w:type="dxa"/>
          </w:tcPr>
          <w:p w:rsidR="00EC002E" w:rsidRPr="008066DB" w:rsidRDefault="00EC002E" w:rsidP="008066DB">
            <w:r w:rsidRPr="008066D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066DB" w:rsidRPr="008066DB" w:rsidTr="004673F8">
        <w:tc>
          <w:tcPr>
            <w:tcW w:w="1229" w:type="dxa"/>
          </w:tcPr>
          <w:p w:rsidR="00EC002E" w:rsidRPr="008066DB" w:rsidRDefault="00EC002E" w:rsidP="008066DB">
            <w:pPr>
              <w:keepNext/>
              <w:jc w:val="both"/>
              <w:outlineLvl w:val="1"/>
              <w:rPr>
                <w:bCs/>
                <w:iCs/>
              </w:rPr>
            </w:pPr>
            <w:proofErr w:type="gramStart"/>
            <w:r w:rsidRPr="008066DB">
              <w:rPr>
                <w:bCs/>
                <w:iCs/>
              </w:rPr>
              <w:t>ОК</w:t>
            </w:r>
            <w:proofErr w:type="gramEnd"/>
            <w:r w:rsidRPr="008066DB">
              <w:rPr>
                <w:bCs/>
                <w:iCs/>
              </w:rPr>
              <w:t xml:space="preserve"> 04.</w:t>
            </w:r>
          </w:p>
        </w:tc>
        <w:tc>
          <w:tcPr>
            <w:tcW w:w="8342" w:type="dxa"/>
          </w:tcPr>
          <w:p w:rsidR="00EC002E" w:rsidRPr="008066DB" w:rsidRDefault="00EC002E" w:rsidP="008066DB">
            <w:r w:rsidRPr="008066DB">
              <w:t>Эффективно взаимодействовать и работать в коллективе и команде;</w:t>
            </w:r>
          </w:p>
        </w:tc>
      </w:tr>
      <w:tr w:rsidR="008066DB" w:rsidRPr="008066DB" w:rsidTr="004673F8">
        <w:tc>
          <w:tcPr>
            <w:tcW w:w="1229" w:type="dxa"/>
          </w:tcPr>
          <w:p w:rsidR="00EC002E" w:rsidRPr="008066DB" w:rsidRDefault="00EC002E" w:rsidP="008066DB">
            <w:pPr>
              <w:keepNext/>
              <w:jc w:val="both"/>
              <w:outlineLvl w:val="1"/>
              <w:rPr>
                <w:bCs/>
                <w:iCs/>
              </w:rPr>
            </w:pPr>
            <w:proofErr w:type="gramStart"/>
            <w:r w:rsidRPr="008066DB">
              <w:rPr>
                <w:bCs/>
                <w:iCs/>
              </w:rPr>
              <w:t>ОК</w:t>
            </w:r>
            <w:proofErr w:type="gramEnd"/>
            <w:r w:rsidRPr="008066DB">
              <w:rPr>
                <w:bCs/>
                <w:iCs/>
              </w:rPr>
              <w:t xml:space="preserve"> 07</w:t>
            </w:r>
          </w:p>
        </w:tc>
        <w:tc>
          <w:tcPr>
            <w:tcW w:w="8342" w:type="dxa"/>
          </w:tcPr>
          <w:p w:rsidR="00EC002E" w:rsidRPr="008066DB" w:rsidRDefault="00EC002E" w:rsidP="008066DB">
            <w:r w:rsidRPr="008066D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066DB" w:rsidRPr="008066DB" w:rsidTr="004673F8">
        <w:tc>
          <w:tcPr>
            <w:tcW w:w="1229" w:type="dxa"/>
          </w:tcPr>
          <w:p w:rsidR="00EC002E" w:rsidRPr="008066DB" w:rsidRDefault="00EC002E" w:rsidP="008066DB">
            <w:pPr>
              <w:keepNext/>
              <w:jc w:val="both"/>
              <w:outlineLvl w:val="1"/>
              <w:rPr>
                <w:bCs/>
                <w:iCs/>
              </w:rPr>
            </w:pPr>
            <w:proofErr w:type="gramStart"/>
            <w:r w:rsidRPr="008066DB">
              <w:rPr>
                <w:bCs/>
                <w:iCs/>
              </w:rPr>
              <w:t>ОК</w:t>
            </w:r>
            <w:proofErr w:type="gramEnd"/>
            <w:r w:rsidRPr="008066DB">
              <w:rPr>
                <w:bCs/>
                <w:iCs/>
              </w:rPr>
              <w:t xml:space="preserve"> 08</w:t>
            </w:r>
          </w:p>
        </w:tc>
        <w:tc>
          <w:tcPr>
            <w:tcW w:w="8342" w:type="dxa"/>
          </w:tcPr>
          <w:p w:rsidR="00EC002E" w:rsidRPr="008066DB" w:rsidRDefault="00EC002E" w:rsidP="008066DB">
            <w:r w:rsidRPr="008066D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C002E" w:rsidRPr="008066DB" w:rsidTr="004673F8">
        <w:tc>
          <w:tcPr>
            <w:tcW w:w="1229" w:type="dxa"/>
          </w:tcPr>
          <w:p w:rsidR="00EC002E" w:rsidRPr="008066DB" w:rsidRDefault="00EC002E" w:rsidP="008066DB">
            <w:pPr>
              <w:keepNext/>
              <w:jc w:val="both"/>
              <w:outlineLvl w:val="1"/>
              <w:rPr>
                <w:bCs/>
                <w:iCs/>
              </w:rPr>
            </w:pPr>
            <w:proofErr w:type="gramStart"/>
            <w:r w:rsidRPr="008066DB">
              <w:rPr>
                <w:bCs/>
                <w:iCs/>
              </w:rPr>
              <w:t>ОК</w:t>
            </w:r>
            <w:proofErr w:type="gramEnd"/>
            <w:r w:rsidRPr="008066DB">
              <w:rPr>
                <w:bCs/>
                <w:iCs/>
              </w:rPr>
              <w:t xml:space="preserve"> 09.</w:t>
            </w:r>
          </w:p>
        </w:tc>
        <w:tc>
          <w:tcPr>
            <w:tcW w:w="8342" w:type="dxa"/>
          </w:tcPr>
          <w:p w:rsidR="00EC002E" w:rsidRPr="008066DB" w:rsidRDefault="00EC002E" w:rsidP="008066DB">
            <w:r w:rsidRPr="008066DB">
              <w:t xml:space="preserve"> Пользоваться профессиональной документацией на государственном и иностранном языках.</w:t>
            </w:r>
          </w:p>
        </w:tc>
      </w:tr>
    </w:tbl>
    <w:p w:rsidR="004108F9" w:rsidRPr="008066DB" w:rsidRDefault="004108F9" w:rsidP="008066DB">
      <w:pPr>
        <w:keepNext/>
        <w:jc w:val="both"/>
        <w:outlineLvl w:val="1"/>
        <w:rPr>
          <w:bCs/>
          <w:iCs/>
        </w:rPr>
      </w:pPr>
    </w:p>
    <w:p w:rsidR="004108F9" w:rsidRPr="008066DB" w:rsidRDefault="004108F9" w:rsidP="008066DB">
      <w:pPr>
        <w:keepNext/>
        <w:spacing w:after="120"/>
        <w:jc w:val="both"/>
        <w:outlineLvl w:val="1"/>
        <w:rPr>
          <w:bCs/>
          <w:iCs/>
        </w:rPr>
      </w:pPr>
      <w:r w:rsidRPr="008066DB">
        <w:rPr>
          <w:bCs/>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8066DB" w:rsidRPr="008066DB" w:rsidTr="004673F8">
        <w:tc>
          <w:tcPr>
            <w:tcW w:w="1204" w:type="dxa"/>
          </w:tcPr>
          <w:p w:rsidR="004108F9" w:rsidRPr="008066DB" w:rsidRDefault="004108F9" w:rsidP="008066DB">
            <w:pPr>
              <w:keepNext/>
              <w:keepLines/>
              <w:suppressLineNumbers/>
              <w:suppressAutoHyphens/>
              <w:contextualSpacing/>
              <w:jc w:val="both"/>
              <w:outlineLvl w:val="1"/>
              <w:rPr>
                <w:rFonts w:eastAsia="PMingLiU"/>
                <w:b/>
                <w:bCs/>
                <w:iCs/>
              </w:rPr>
            </w:pPr>
            <w:r w:rsidRPr="008066DB">
              <w:rPr>
                <w:rFonts w:eastAsia="PMingLiU"/>
                <w:b/>
                <w:bCs/>
                <w:iCs/>
              </w:rPr>
              <w:t>Код</w:t>
            </w:r>
          </w:p>
        </w:tc>
        <w:tc>
          <w:tcPr>
            <w:tcW w:w="8367" w:type="dxa"/>
          </w:tcPr>
          <w:p w:rsidR="004108F9" w:rsidRPr="008066DB" w:rsidRDefault="004108F9" w:rsidP="008066DB">
            <w:pPr>
              <w:keepNext/>
              <w:keepLines/>
              <w:suppressLineNumbers/>
              <w:suppressAutoHyphens/>
              <w:contextualSpacing/>
              <w:jc w:val="both"/>
              <w:outlineLvl w:val="1"/>
              <w:rPr>
                <w:rFonts w:eastAsia="PMingLiU"/>
                <w:b/>
                <w:bCs/>
                <w:iCs/>
              </w:rPr>
            </w:pPr>
            <w:r w:rsidRPr="008066DB">
              <w:rPr>
                <w:rFonts w:eastAsia="PMingLiU"/>
                <w:b/>
                <w:bCs/>
                <w:iCs/>
              </w:rPr>
              <w:t>Наименование видов деятельности и профессиональных компетенций</w:t>
            </w:r>
          </w:p>
        </w:tc>
      </w:tr>
      <w:tr w:rsidR="008066DB" w:rsidRPr="008066DB" w:rsidTr="004673F8">
        <w:tc>
          <w:tcPr>
            <w:tcW w:w="1204" w:type="dxa"/>
          </w:tcPr>
          <w:p w:rsidR="004108F9" w:rsidRPr="008066DB" w:rsidRDefault="004108F9" w:rsidP="008066DB">
            <w:pPr>
              <w:keepNext/>
              <w:keepLines/>
              <w:suppressLineNumbers/>
              <w:suppressAutoHyphens/>
              <w:contextualSpacing/>
              <w:jc w:val="both"/>
              <w:outlineLvl w:val="1"/>
              <w:rPr>
                <w:rFonts w:eastAsia="PMingLiU"/>
                <w:bCs/>
                <w:iCs/>
              </w:rPr>
            </w:pPr>
            <w:r w:rsidRPr="008066DB">
              <w:rPr>
                <w:rFonts w:eastAsia="PMingLiU"/>
              </w:rPr>
              <w:t>ПК 6.1.</w:t>
            </w:r>
          </w:p>
        </w:tc>
        <w:tc>
          <w:tcPr>
            <w:tcW w:w="8367" w:type="dxa"/>
          </w:tcPr>
          <w:p w:rsidR="004108F9" w:rsidRPr="008066DB" w:rsidRDefault="004108F9" w:rsidP="008066DB">
            <w:pPr>
              <w:keepNext/>
              <w:keepLines/>
              <w:suppressLineNumbers/>
              <w:suppressAutoHyphens/>
              <w:contextualSpacing/>
              <w:jc w:val="both"/>
              <w:outlineLvl w:val="1"/>
              <w:rPr>
                <w:rFonts w:eastAsia="PMingLiU"/>
                <w:bCs/>
                <w:i/>
                <w:iCs/>
              </w:rPr>
            </w:pPr>
            <w:r w:rsidRPr="008066DB">
              <w:rPr>
                <w:rFonts w:eastAsia="PMingLiU"/>
              </w:rPr>
              <w:t>Разрабатывать техническое задание на сопровождение информационной системы</w:t>
            </w:r>
          </w:p>
        </w:tc>
      </w:tr>
      <w:tr w:rsidR="008066DB" w:rsidRPr="008066DB" w:rsidTr="004673F8">
        <w:tc>
          <w:tcPr>
            <w:tcW w:w="1204" w:type="dxa"/>
          </w:tcPr>
          <w:p w:rsidR="004108F9" w:rsidRPr="008066DB" w:rsidRDefault="004108F9" w:rsidP="008066DB">
            <w:pPr>
              <w:keepNext/>
              <w:keepLines/>
              <w:suppressLineNumbers/>
              <w:suppressAutoHyphens/>
              <w:contextualSpacing/>
              <w:jc w:val="both"/>
              <w:outlineLvl w:val="1"/>
              <w:rPr>
                <w:rFonts w:eastAsia="PMingLiU"/>
                <w:bCs/>
                <w:iCs/>
              </w:rPr>
            </w:pPr>
            <w:r w:rsidRPr="008066DB">
              <w:rPr>
                <w:rFonts w:eastAsia="PMingLiU"/>
              </w:rPr>
              <w:t>ПК 6.2</w:t>
            </w:r>
          </w:p>
        </w:tc>
        <w:tc>
          <w:tcPr>
            <w:tcW w:w="8367" w:type="dxa"/>
          </w:tcPr>
          <w:p w:rsidR="004108F9" w:rsidRPr="008066DB" w:rsidRDefault="004108F9" w:rsidP="008066DB">
            <w:pPr>
              <w:keepNext/>
              <w:keepLines/>
              <w:suppressLineNumbers/>
              <w:suppressAutoHyphens/>
              <w:contextualSpacing/>
              <w:jc w:val="both"/>
              <w:outlineLvl w:val="1"/>
              <w:rPr>
                <w:rFonts w:eastAsia="PMingLiU"/>
                <w:bCs/>
                <w:i/>
                <w:iCs/>
              </w:rPr>
            </w:pPr>
            <w:r w:rsidRPr="008066DB">
              <w:rPr>
                <w:rFonts w:eastAsia="PMingLiU"/>
              </w:rPr>
              <w:t>Выполнять исправление ошибок в программном коде информационной системы</w:t>
            </w:r>
          </w:p>
        </w:tc>
      </w:tr>
      <w:tr w:rsidR="008066DB" w:rsidRPr="008066DB" w:rsidTr="004673F8">
        <w:tc>
          <w:tcPr>
            <w:tcW w:w="1204" w:type="dxa"/>
          </w:tcPr>
          <w:p w:rsidR="004108F9" w:rsidRPr="008066DB" w:rsidRDefault="004108F9" w:rsidP="008066DB">
            <w:pPr>
              <w:keepNext/>
              <w:keepLines/>
              <w:suppressLineNumbers/>
              <w:suppressAutoHyphens/>
              <w:contextualSpacing/>
              <w:jc w:val="both"/>
              <w:outlineLvl w:val="1"/>
              <w:rPr>
                <w:rFonts w:eastAsia="PMingLiU"/>
                <w:bCs/>
                <w:iCs/>
              </w:rPr>
            </w:pPr>
            <w:r w:rsidRPr="008066DB">
              <w:rPr>
                <w:rFonts w:eastAsia="PMingLiU"/>
              </w:rPr>
              <w:t>ПК 6.3</w:t>
            </w:r>
          </w:p>
        </w:tc>
        <w:tc>
          <w:tcPr>
            <w:tcW w:w="8367" w:type="dxa"/>
          </w:tcPr>
          <w:p w:rsidR="004108F9" w:rsidRPr="008066DB" w:rsidRDefault="004108F9" w:rsidP="008066DB">
            <w:pPr>
              <w:keepNext/>
              <w:keepLines/>
              <w:suppressLineNumbers/>
              <w:suppressAutoHyphens/>
              <w:contextualSpacing/>
              <w:jc w:val="both"/>
              <w:outlineLvl w:val="1"/>
              <w:rPr>
                <w:rFonts w:eastAsia="PMingLiU"/>
                <w:bCs/>
                <w:i/>
                <w:iCs/>
              </w:rPr>
            </w:pPr>
            <w:r w:rsidRPr="008066DB">
              <w:rPr>
                <w:rFonts w:eastAsia="PMingLiU"/>
              </w:rPr>
              <w:t>Разрабатывать обучающую документацию для пользователей информационной системы</w:t>
            </w:r>
          </w:p>
        </w:tc>
      </w:tr>
      <w:tr w:rsidR="008066DB" w:rsidRPr="008066DB" w:rsidTr="004673F8">
        <w:tc>
          <w:tcPr>
            <w:tcW w:w="1204" w:type="dxa"/>
          </w:tcPr>
          <w:p w:rsidR="004108F9" w:rsidRPr="008066DB" w:rsidRDefault="004108F9" w:rsidP="008066DB">
            <w:pPr>
              <w:keepNext/>
              <w:keepLines/>
              <w:suppressLineNumbers/>
              <w:suppressAutoHyphens/>
              <w:contextualSpacing/>
              <w:jc w:val="both"/>
              <w:outlineLvl w:val="1"/>
              <w:rPr>
                <w:rFonts w:eastAsia="PMingLiU"/>
                <w:bCs/>
                <w:iCs/>
              </w:rPr>
            </w:pPr>
            <w:r w:rsidRPr="008066DB">
              <w:rPr>
                <w:rFonts w:eastAsia="PMingLiU"/>
              </w:rPr>
              <w:t>ПК 6.4</w:t>
            </w:r>
          </w:p>
        </w:tc>
        <w:tc>
          <w:tcPr>
            <w:tcW w:w="8367" w:type="dxa"/>
          </w:tcPr>
          <w:p w:rsidR="004108F9" w:rsidRPr="008066DB" w:rsidRDefault="004108F9" w:rsidP="008066DB">
            <w:pPr>
              <w:keepNext/>
              <w:keepLines/>
              <w:suppressLineNumbers/>
              <w:suppressAutoHyphens/>
              <w:contextualSpacing/>
              <w:jc w:val="both"/>
              <w:outlineLvl w:val="1"/>
              <w:rPr>
                <w:rFonts w:eastAsia="PMingLiU"/>
                <w:bCs/>
                <w:i/>
                <w:iCs/>
              </w:rPr>
            </w:pPr>
            <w:r w:rsidRPr="008066DB">
              <w:rPr>
                <w:rFonts w:eastAsia="PMingLiU"/>
              </w:rPr>
              <w:t>Оценивать качество и надежность функционирования информационной системы в соответствии с критериями технического задания</w:t>
            </w:r>
          </w:p>
        </w:tc>
      </w:tr>
      <w:tr w:rsidR="004108F9" w:rsidRPr="008066DB" w:rsidTr="004673F8">
        <w:tc>
          <w:tcPr>
            <w:tcW w:w="1204" w:type="dxa"/>
          </w:tcPr>
          <w:p w:rsidR="004108F9" w:rsidRPr="008066DB" w:rsidRDefault="004108F9" w:rsidP="008066DB">
            <w:pPr>
              <w:keepNext/>
              <w:keepLines/>
              <w:suppressLineNumbers/>
              <w:suppressAutoHyphens/>
              <w:contextualSpacing/>
              <w:jc w:val="both"/>
              <w:outlineLvl w:val="1"/>
              <w:rPr>
                <w:rFonts w:eastAsia="PMingLiU"/>
                <w:bCs/>
                <w:iCs/>
              </w:rPr>
            </w:pPr>
            <w:r w:rsidRPr="008066DB">
              <w:rPr>
                <w:rFonts w:eastAsia="PMingLiU"/>
              </w:rPr>
              <w:t>ПК 6.5</w:t>
            </w:r>
          </w:p>
        </w:tc>
        <w:tc>
          <w:tcPr>
            <w:tcW w:w="8367" w:type="dxa"/>
          </w:tcPr>
          <w:p w:rsidR="004108F9" w:rsidRPr="008066DB" w:rsidRDefault="004108F9" w:rsidP="008066DB">
            <w:pPr>
              <w:keepNext/>
              <w:keepLines/>
              <w:suppressLineNumbers/>
              <w:suppressAutoHyphens/>
              <w:contextualSpacing/>
              <w:jc w:val="both"/>
              <w:outlineLvl w:val="1"/>
              <w:rPr>
                <w:rFonts w:eastAsia="PMingLiU"/>
                <w:bCs/>
                <w:i/>
                <w:iCs/>
              </w:rPr>
            </w:pPr>
            <w:r w:rsidRPr="008066DB">
              <w:rPr>
                <w:rFonts w:eastAsia="PMingLiU"/>
              </w:rPr>
              <w:t>Осуществлять техническое сопровождение, обновление и восстановление данных ИС в соответствии с техническим заданием</w:t>
            </w:r>
          </w:p>
        </w:tc>
      </w:tr>
    </w:tbl>
    <w:p w:rsidR="004108F9" w:rsidRPr="008066DB" w:rsidRDefault="004108F9" w:rsidP="008066DB">
      <w:pPr>
        <w:spacing w:before="120" w:after="120"/>
        <w:rPr>
          <w:bCs/>
        </w:rPr>
      </w:pPr>
    </w:p>
    <w:p w:rsidR="004108F9" w:rsidRPr="008066DB" w:rsidRDefault="004108F9" w:rsidP="008066DB">
      <w:pPr>
        <w:spacing w:before="120" w:after="120"/>
        <w:rPr>
          <w:bCs/>
        </w:rPr>
      </w:pPr>
    </w:p>
    <w:p w:rsidR="004108F9" w:rsidRPr="008066DB" w:rsidRDefault="004108F9" w:rsidP="008066DB">
      <w:pPr>
        <w:spacing w:before="120" w:after="120"/>
        <w:rPr>
          <w:bCs/>
        </w:rPr>
      </w:pPr>
    </w:p>
    <w:p w:rsidR="004108F9" w:rsidRPr="008066DB" w:rsidRDefault="004108F9" w:rsidP="007F1841">
      <w:pPr>
        <w:numPr>
          <w:ilvl w:val="2"/>
          <w:numId w:val="15"/>
        </w:numPr>
        <w:spacing w:before="120" w:after="120"/>
        <w:rPr>
          <w:bCs/>
        </w:rPr>
      </w:pPr>
      <w:r w:rsidRPr="008066DB">
        <w:rPr>
          <w:bCs/>
        </w:rPr>
        <w:t>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29"/>
        <w:gridCol w:w="8080"/>
      </w:tblGrid>
      <w:tr w:rsidR="008066DB" w:rsidRPr="008066DB" w:rsidTr="004673F8">
        <w:tc>
          <w:tcPr>
            <w:tcW w:w="1526" w:type="dxa"/>
          </w:tcPr>
          <w:p w:rsidR="004108F9" w:rsidRPr="008066DB" w:rsidRDefault="004108F9" w:rsidP="008066DB">
            <w:pPr>
              <w:keepNext/>
              <w:keepLines/>
              <w:suppressLineNumbers/>
              <w:suppressAutoHyphens/>
              <w:contextualSpacing/>
              <w:rPr>
                <w:rFonts w:eastAsia="PMingLiU"/>
                <w:bCs/>
              </w:rPr>
            </w:pPr>
            <w:r w:rsidRPr="008066DB">
              <w:rPr>
                <w:rFonts w:eastAsia="PMingLiU"/>
                <w:bCs/>
              </w:rPr>
              <w:lastRenderedPageBreak/>
              <w:t>Иметь практический опыт</w:t>
            </w:r>
          </w:p>
        </w:tc>
        <w:tc>
          <w:tcPr>
            <w:tcW w:w="8080" w:type="dxa"/>
          </w:tcPr>
          <w:p w:rsidR="004108F9" w:rsidRPr="008066DB" w:rsidRDefault="004108F9" w:rsidP="008066DB">
            <w:pPr>
              <w:keepNext/>
              <w:keepLines/>
              <w:suppressLineNumbers/>
              <w:suppressAutoHyphens/>
              <w:contextualSpacing/>
              <w:rPr>
                <w:rFonts w:eastAsia="PMingLiU"/>
                <w:bCs/>
              </w:rPr>
            </w:pPr>
            <w:r w:rsidRPr="008066DB">
              <w:rPr>
                <w:rFonts w:eastAsia="PMingLiU"/>
                <w:bCs/>
              </w:rPr>
              <w:t>В инсталляции, настройка и сопровождение информационной системы; выполнении регламентов по обновлению, техническому сопровождению и восстановлению данных информационной системы</w:t>
            </w:r>
          </w:p>
        </w:tc>
      </w:tr>
      <w:tr w:rsidR="008066DB" w:rsidRPr="008066DB" w:rsidTr="004673F8">
        <w:tc>
          <w:tcPr>
            <w:tcW w:w="1526" w:type="dxa"/>
          </w:tcPr>
          <w:p w:rsidR="004108F9" w:rsidRPr="008066DB" w:rsidRDefault="004108F9" w:rsidP="008066DB">
            <w:pPr>
              <w:keepNext/>
              <w:keepLines/>
              <w:suppressLineNumbers/>
              <w:suppressAutoHyphens/>
              <w:contextualSpacing/>
              <w:rPr>
                <w:rFonts w:eastAsia="PMingLiU"/>
                <w:bCs/>
              </w:rPr>
            </w:pPr>
            <w:r w:rsidRPr="008066DB">
              <w:rPr>
                <w:rFonts w:eastAsia="PMingLiU"/>
                <w:bCs/>
              </w:rPr>
              <w:t>уметь</w:t>
            </w:r>
          </w:p>
        </w:tc>
        <w:tc>
          <w:tcPr>
            <w:tcW w:w="8080" w:type="dxa"/>
          </w:tcPr>
          <w:p w:rsidR="004108F9" w:rsidRPr="008066DB" w:rsidRDefault="004108F9" w:rsidP="008066DB">
            <w:pPr>
              <w:keepNext/>
              <w:keepLines/>
              <w:suppressLineNumbers/>
              <w:suppressAutoHyphens/>
              <w:contextualSpacing/>
              <w:rPr>
                <w:rFonts w:eastAsia="PMingLiU"/>
                <w:bCs/>
              </w:rPr>
            </w:pPr>
            <w:r w:rsidRPr="008066DB">
              <w:rPr>
                <w:rFonts w:eastAsia="PMingLiU"/>
                <w:bCs/>
              </w:rPr>
              <w:t>осуществлять настройку информационной системы для пользователя согласно технической документации; применять основные правила и документы системы сертификации Российской Федерации; применять основные технологии экспертных систем; разрабатывать обучающие материалы для пользователей по эксплуатации информационных систем</w:t>
            </w:r>
          </w:p>
        </w:tc>
      </w:tr>
      <w:tr w:rsidR="004108F9" w:rsidRPr="008066DB" w:rsidTr="004673F8">
        <w:tc>
          <w:tcPr>
            <w:tcW w:w="1526" w:type="dxa"/>
          </w:tcPr>
          <w:p w:rsidR="004108F9" w:rsidRPr="008066DB" w:rsidRDefault="004108F9" w:rsidP="008066DB">
            <w:pPr>
              <w:keepNext/>
              <w:keepLines/>
              <w:suppressLineNumbers/>
              <w:suppressAutoHyphens/>
              <w:contextualSpacing/>
              <w:rPr>
                <w:rFonts w:eastAsia="PMingLiU"/>
                <w:bCs/>
              </w:rPr>
            </w:pPr>
            <w:r w:rsidRPr="008066DB">
              <w:rPr>
                <w:rFonts w:eastAsia="PMingLiU"/>
                <w:bCs/>
              </w:rPr>
              <w:t>знать</w:t>
            </w:r>
          </w:p>
        </w:tc>
        <w:tc>
          <w:tcPr>
            <w:tcW w:w="8080" w:type="dxa"/>
          </w:tcPr>
          <w:p w:rsidR="004108F9" w:rsidRPr="008066DB" w:rsidRDefault="004108F9" w:rsidP="008066DB">
            <w:pPr>
              <w:keepNext/>
              <w:keepLines/>
              <w:suppressLineNumbers/>
              <w:suppressAutoHyphens/>
              <w:contextualSpacing/>
              <w:rPr>
                <w:rFonts w:eastAsia="PMingLiU"/>
                <w:bCs/>
              </w:rPr>
            </w:pPr>
            <w:r w:rsidRPr="008066DB">
              <w:rPr>
                <w:rFonts w:eastAsia="PMingLiU"/>
                <w:bCs/>
              </w:rPr>
              <w:t>регламенты и нормы по обновлению и техническому сопровождению обслуживаемой информационной системы; политику безопасности в современных информационных системах; достижения мировой и отечественной информатики в области интеллектуализации информационных систем; принципы работы экспертных систем</w:t>
            </w:r>
          </w:p>
        </w:tc>
      </w:tr>
    </w:tbl>
    <w:p w:rsidR="00173C3D" w:rsidRPr="008066DB" w:rsidRDefault="00173C3D" w:rsidP="008066DB">
      <w:pPr>
        <w:ind w:firstLine="709"/>
        <w:contextualSpacing/>
        <w:jc w:val="center"/>
        <w:rPr>
          <w:b/>
        </w:rPr>
      </w:pPr>
    </w:p>
    <w:p w:rsidR="004108F9" w:rsidRPr="008066DB" w:rsidRDefault="004108F9" w:rsidP="008066DB">
      <w:pPr>
        <w:ind w:firstLine="709"/>
        <w:contextualSpacing/>
        <w:jc w:val="center"/>
        <w:rPr>
          <w:b/>
        </w:rPr>
      </w:pPr>
      <w:r w:rsidRPr="008066DB">
        <w:rPr>
          <w:b/>
        </w:rPr>
        <w:t>АННОТАЦИЯ РАБОЧЕЙ ПРОГРАММЫ ПРОФЕССИОНАЛЬНОГО МОДУЛЯ</w:t>
      </w:r>
    </w:p>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240"/>
        <w:jc w:val="center"/>
        <w:rPr>
          <w:b/>
          <w:u w:val="single"/>
        </w:rPr>
      </w:pPr>
      <w:r w:rsidRPr="008066DB">
        <w:rPr>
          <w:b/>
          <w:u w:val="single"/>
        </w:rPr>
        <w:t>«ПМ.05 СОАДМИНИСТРИРОВАНИЕ БАЗ ДАННЫХ И СЕРВЕРОВ»</w:t>
      </w:r>
    </w:p>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066DB">
        <w:rPr>
          <w:b/>
          <w:bCs/>
        </w:rPr>
        <w:t>1.1. Область применения рабочей программы</w:t>
      </w:r>
    </w:p>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066DB">
        <w:rPr>
          <w:bCs/>
        </w:rPr>
        <w:t xml:space="preserve">      Рабочая  программа  профессионального модуля  является  частью  основной  образовательной программы в соответствии с ФГОС для специальности: </w:t>
      </w:r>
      <w:r w:rsidRPr="008066DB">
        <w:rPr>
          <w:rFonts w:eastAsia="TimesNewRoman"/>
        </w:rPr>
        <w:t>09.02.07. Информационные системы и программирование</w:t>
      </w:r>
      <w:r w:rsidRPr="008066DB">
        <w:rPr>
          <w:bCs/>
        </w:rPr>
        <w:t xml:space="preserve">, для </w:t>
      </w:r>
      <w:proofErr w:type="gramStart"/>
      <w:r w:rsidRPr="008066DB">
        <w:rPr>
          <w:bCs/>
        </w:rPr>
        <w:t>обучающихся</w:t>
      </w:r>
      <w:proofErr w:type="gramEnd"/>
      <w:r w:rsidRPr="008066DB">
        <w:rPr>
          <w:bCs/>
        </w:rPr>
        <w:t xml:space="preserve"> очной формы обучения</w:t>
      </w:r>
    </w:p>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4108F9" w:rsidRPr="008066DB" w:rsidRDefault="004108F9" w:rsidP="008066DB">
      <w:r w:rsidRPr="008066DB">
        <w:rPr>
          <w:b/>
        </w:rPr>
        <w:t xml:space="preserve">1.2. Место дисциплины в структуре основной профессиональной образовательной программы: </w:t>
      </w:r>
      <w:r w:rsidRPr="008066DB">
        <w:t>Профессиональный цикл</w:t>
      </w:r>
    </w:p>
    <w:p w:rsidR="004108F9" w:rsidRPr="008066DB" w:rsidRDefault="004108F9" w:rsidP="0080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firstLine="709"/>
        <w:jc w:val="both"/>
      </w:pPr>
      <w:r w:rsidRPr="008066DB">
        <w:rPr>
          <w:b/>
          <w:i/>
        </w:rPr>
        <w:t>1.3. Цель и планируемые результаты освоения профессионального модуля</w:t>
      </w:r>
    </w:p>
    <w:p w:rsidR="004108F9" w:rsidRPr="008066DB" w:rsidRDefault="004108F9" w:rsidP="00806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firstLine="709"/>
        <w:jc w:val="both"/>
      </w:pPr>
      <w:r w:rsidRPr="008066DB">
        <w:t xml:space="preserve">В результате изучения профессионального модуля студент должен освоить основной вид деятельности </w:t>
      </w:r>
      <w:r w:rsidRPr="008066DB">
        <w:rPr>
          <w:spacing w:val="-3"/>
        </w:rPr>
        <w:t>Осуществление интеграции программных модулей</w:t>
      </w:r>
      <w:r w:rsidRPr="008066DB">
        <w:t xml:space="preserve"> и соответствующие ему общие компетенции и профессиональные компетенции:</w:t>
      </w:r>
    </w:p>
    <w:p w:rsidR="004108F9" w:rsidRPr="008066DB" w:rsidRDefault="004108F9" w:rsidP="008066DB">
      <w:pPr>
        <w:ind w:firstLine="709"/>
        <w:jc w:val="both"/>
      </w:pPr>
      <w:r w:rsidRPr="008066DB">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8066DB" w:rsidRPr="008066DB" w:rsidTr="004673F8">
        <w:tc>
          <w:tcPr>
            <w:tcW w:w="1229" w:type="dxa"/>
          </w:tcPr>
          <w:p w:rsidR="004108F9" w:rsidRPr="008066DB" w:rsidRDefault="004108F9" w:rsidP="008066DB">
            <w:pPr>
              <w:keepNext/>
              <w:jc w:val="both"/>
              <w:outlineLvl w:val="1"/>
              <w:rPr>
                <w:b/>
                <w:bCs/>
                <w:iCs/>
              </w:rPr>
            </w:pPr>
            <w:r w:rsidRPr="008066DB">
              <w:rPr>
                <w:b/>
                <w:bCs/>
                <w:iCs/>
              </w:rPr>
              <w:lastRenderedPageBreak/>
              <w:t>Код</w:t>
            </w:r>
          </w:p>
        </w:tc>
        <w:tc>
          <w:tcPr>
            <w:tcW w:w="8342" w:type="dxa"/>
          </w:tcPr>
          <w:p w:rsidR="004108F9" w:rsidRPr="008066DB" w:rsidRDefault="004108F9" w:rsidP="008066DB">
            <w:pPr>
              <w:keepNext/>
              <w:jc w:val="both"/>
              <w:outlineLvl w:val="1"/>
              <w:rPr>
                <w:b/>
                <w:bCs/>
                <w:iCs/>
              </w:rPr>
            </w:pPr>
            <w:r w:rsidRPr="008066DB">
              <w:rPr>
                <w:b/>
                <w:bCs/>
                <w:iCs/>
              </w:rPr>
              <w:t>Наименование общих компетенций</w:t>
            </w:r>
          </w:p>
        </w:tc>
      </w:tr>
      <w:tr w:rsidR="008066DB" w:rsidRPr="008066DB" w:rsidTr="004673F8">
        <w:trPr>
          <w:trHeight w:val="327"/>
        </w:trPr>
        <w:tc>
          <w:tcPr>
            <w:tcW w:w="1229" w:type="dxa"/>
          </w:tcPr>
          <w:p w:rsidR="00EC002E" w:rsidRPr="008066DB" w:rsidRDefault="00EC002E" w:rsidP="008066DB">
            <w:pPr>
              <w:keepNext/>
              <w:jc w:val="both"/>
              <w:outlineLvl w:val="1"/>
              <w:rPr>
                <w:bCs/>
                <w:iCs/>
              </w:rPr>
            </w:pPr>
            <w:proofErr w:type="gramStart"/>
            <w:r w:rsidRPr="008066DB">
              <w:rPr>
                <w:bCs/>
                <w:iCs/>
              </w:rPr>
              <w:t>ОК</w:t>
            </w:r>
            <w:proofErr w:type="gramEnd"/>
            <w:r w:rsidRPr="008066DB">
              <w:rPr>
                <w:bCs/>
                <w:iCs/>
              </w:rPr>
              <w:t xml:space="preserve"> 01.</w:t>
            </w:r>
          </w:p>
        </w:tc>
        <w:tc>
          <w:tcPr>
            <w:tcW w:w="8342" w:type="dxa"/>
          </w:tcPr>
          <w:p w:rsidR="00EC002E" w:rsidRPr="008066DB" w:rsidRDefault="00EC002E" w:rsidP="008066DB">
            <w:r w:rsidRPr="008066DB">
              <w:t>Выбирать способы решения задач профессиональной деятельности применительно к различным контекстам;</w:t>
            </w:r>
          </w:p>
        </w:tc>
      </w:tr>
      <w:tr w:rsidR="008066DB" w:rsidRPr="008066DB" w:rsidTr="004673F8">
        <w:tc>
          <w:tcPr>
            <w:tcW w:w="1229" w:type="dxa"/>
          </w:tcPr>
          <w:p w:rsidR="00EC002E" w:rsidRPr="008066DB" w:rsidRDefault="00EC002E" w:rsidP="008066DB">
            <w:pPr>
              <w:keepNext/>
              <w:jc w:val="both"/>
              <w:outlineLvl w:val="1"/>
              <w:rPr>
                <w:bCs/>
                <w:iCs/>
              </w:rPr>
            </w:pPr>
            <w:proofErr w:type="gramStart"/>
            <w:r w:rsidRPr="008066DB">
              <w:rPr>
                <w:bCs/>
                <w:iCs/>
              </w:rPr>
              <w:t>ОК</w:t>
            </w:r>
            <w:proofErr w:type="gramEnd"/>
            <w:r w:rsidRPr="008066DB">
              <w:rPr>
                <w:bCs/>
                <w:iCs/>
              </w:rPr>
              <w:t xml:space="preserve"> 02.</w:t>
            </w:r>
          </w:p>
        </w:tc>
        <w:tc>
          <w:tcPr>
            <w:tcW w:w="8342" w:type="dxa"/>
          </w:tcPr>
          <w:p w:rsidR="00EC002E" w:rsidRPr="008066DB" w:rsidRDefault="00EC002E" w:rsidP="008066DB">
            <w:r w:rsidRPr="008066D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066DB" w:rsidRPr="008066DB" w:rsidTr="004673F8">
        <w:tc>
          <w:tcPr>
            <w:tcW w:w="1229" w:type="dxa"/>
          </w:tcPr>
          <w:p w:rsidR="00EC002E" w:rsidRPr="008066DB" w:rsidRDefault="00EC002E" w:rsidP="008066DB">
            <w:pPr>
              <w:keepNext/>
              <w:jc w:val="both"/>
              <w:outlineLvl w:val="1"/>
              <w:rPr>
                <w:bCs/>
                <w:iCs/>
              </w:rPr>
            </w:pPr>
            <w:proofErr w:type="gramStart"/>
            <w:r w:rsidRPr="008066DB">
              <w:rPr>
                <w:bCs/>
                <w:iCs/>
              </w:rPr>
              <w:t>ОК</w:t>
            </w:r>
            <w:proofErr w:type="gramEnd"/>
            <w:r w:rsidRPr="008066DB">
              <w:rPr>
                <w:bCs/>
                <w:iCs/>
              </w:rPr>
              <w:t xml:space="preserve"> 03.</w:t>
            </w:r>
          </w:p>
        </w:tc>
        <w:tc>
          <w:tcPr>
            <w:tcW w:w="8342" w:type="dxa"/>
          </w:tcPr>
          <w:p w:rsidR="00EC002E" w:rsidRPr="008066DB" w:rsidRDefault="00EC002E" w:rsidP="008066DB">
            <w:r w:rsidRPr="008066D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066DB" w:rsidRPr="008066DB" w:rsidTr="004673F8">
        <w:tc>
          <w:tcPr>
            <w:tcW w:w="1229" w:type="dxa"/>
          </w:tcPr>
          <w:p w:rsidR="00EC002E" w:rsidRPr="008066DB" w:rsidRDefault="00EC002E" w:rsidP="008066DB">
            <w:pPr>
              <w:keepNext/>
              <w:jc w:val="both"/>
              <w:outlineLvl w:val="1"/>
              <w:rPr>
                <w:bCs/>
                <w:iCs/>
              </w:rPr>
            </w:pPr>
            <w:proofErr w:type="gramStart"/>
            <w:r w:rsidRPr="008066DB">
              <w:rPr>
                <w:bCs/>
                <w:iCs/>
              </w:rPr>
              <w:t>ОК</w:t>
            </w:r>
            <w:proofErr w:type="gramEnd"/>
            <w:r w:rsidRPr="008066DB">
              <w:rPr>
                <w:bCs/>
                <w:iCs/>
              </w:rPr>
              <w:t xml:space="preserve"> 04.</w:t>
            </w:r>
          </w:p>
        </w:tc>
        <w:tc>
          <w:tcPr>
            <w:tcW w:w="8342" w:type="dxa"/>
          </w:tcPr>
          <w:p w:rsidR="00EC002E" w:rsidRPr="008066DB" w:rsidRDefault="00EC002E" w:rsidP="008066DB">
            <w:r w:rsidRPr="008066DB">
              <w:t>Эффективно взаимодействовать и работать в коллективе и команде;</w:t>
            </w:r>
          </w:p>
        </w:tc>
      </w:tr>
      <w:tr w:rsidR="008066DB" w:rsidRPr="008066DB" w:rsidTr="004673F8">
        <w:tc>
          <w:tcPr>
            <w:tcW w:w="1229" w:type="dxa"/>
          </w:tcPr>
          <w:p w:rsidR="00EC002E" w:rsidRPr="008066DB" w:rsidRDefault="00EC002E" w:rsidP="008066DB">
            <w:pPr>
              <w:keepNext/>
              <w:jc w:val="both"/>
              <w:outlineLvl w:val="1"/>
              <w:rPr>
                <w:bCs/>
                <w:iCs/>
              </w:rPr>
            </w:pPr>
            <w:proofErr w:type="gramStart"/>
            <w:r w:rsidRPr="008066DB">
              <w:rPr>
                <w:bCs/>
                <w:iCs/>
              </w:rPr>
              <w:t>ОК</w:t>
            </w:r>
            <w:proofErr w:type="gramEnd"/>
            <w:r w:rsidRPr="008066DB">
              <w:rPr>
                <w:bCs/>
                <w:iCs/>
              </w:rPr>
              <w:t xml:space="preserve"> 07</w:t>
            </w:r>
          </w:p>
        </w:tc>
        <w:tc>
          <w:tcPr>
            <w:tcW w:w="8342" w:type="dxa"/>
          </w:tcPr>
          <w:p w:rsidR="00EC002E" w:rsidRPr="008066DB" w:rsidRDefault="00EC002E" w:rsidP="008066DB">
            <w:r w:rsidRPr="008066D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066DB" w:rsidRPr="008066DB" w:rsidTr="004673F8">
        <w:tc>
          <w:tcPr>
            <w:tcW w:w="1229" w:type="dxa"/>
          </w:tcPr>
          <w:p w:rsidR="00EC002E" w:rsidRPr="008066DB" w:rsidRDefault="00EC002E" w:rsidP="008066DB">
            <w:pPr>
              <w:keepNext/>
              <w:jc w:val="both"/>
              <w:outlineLvl w:val="1"/>
              <w:rPr>
                <w:bCs/>
                <w:iCs/>
              </w:rPr>
            </w:pPr>
            <w:proofErr w:type="gramStart"/>
            <w:r w:rsidRPr="008066DB">
              <w:rPr>
                <w:bCs/>
                <w:iCs/>
              </w:rPr>
              <w:t>ОК</w:t>
            </w:r>
            <w:proofErr w:type="gramEnd"/>
            <w:r w:rsidRPr="008066DB">
              <w:rPr>
                <w:bCs/>
                <w:iCs/>
              </w:rPr>
              <w:t xml:space="preserve"> 08</w:t>
            </w:r>
          </w:p>
        </w:tc>
        <w:tc>
          <w:tcPr>
            <w:tcW w:w="8342" w:type="dxa"/>
          </w:tcPr>
          <w:p w:rsidR="00EC002E" w:rsidRPr="008066DB" w:rsidRDefault="00EC002E" w:rsidP="008066DB">
            <w:r w:rsidRPr="008066D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C002E" w:rsidRPr="008066DB" w:rsidTr="004673F8">
        <w:tc>
          <w:tcPr>
            <w:tcW w:w="1229" w:type="dxa"/>
          </w:tcPr>
          <w:p w:rsidR="00EC002E" w:rsidRPr="008066DB" w:rsidRDefault="00EC002E" w:rsidP="008066DB">
            <w:pPr>
              <w:keepNext/>
              <w:jc w:val="both"/>
              <w:outlineLvl w:val="1"/>
              <w:rPr>
                <w:bCs/>
                <w:iCs/>
              </w:rPr>
            </w:pPr>
            <w:proofErr w:type="gramStart"/>
            <w:r w:rsidRPr="008066DB">
              <w:rPr>
                <w:bCs/>
                <w:iCs/>
              </w:rPr>
              <w:t>ОК</w:t>
            </w:r>
            <w:proofErr w:type="gramEnd"/>
            <w:r w:rsidRPr="008066DB">
              <w:rPr>
                <w:bCs/>
                <w:iCs/>
              </w:rPr>
              <w:t xml:space="preserve"> 09.</w:t>
            </w:r>
          </w:p>
        </w:tc>
        <w:tc>
          <w:tcPr>
            <w:tcW w:w="8342" w:type="dxa"/>
          </w:tcPr>
          <w:p w:rsidR="00EC002E" w:rsidRPr="008066DB" w:rsidRDefault="00EC002E" w:rsidP="008066DB">
            <w:r w:rsidRPr="008066DB">
              <w:t xml:space="preserve"> Пользоваться профессиональной документацией на государственном и иностранном языках.</w:t>
            </w:r>
          </w:p>
        </w:tc>
      </w:tr>
    </w:tbl>
    <w:p w:rsidR="004108F9" w:rsidRPr="008066DB" w:rsidRDefault="004108F9" w:rsidP="008066DB">
      <w:pPr>
        <w:keepNext/>
        <w:jc w:val="both"/>
        <w:outlineLvl w:val="1"/>
        <w:rPr>
          <w:bCs/>
          <w:iCs/>
        </w:rPr>
      </w:pPr>
    </w:p>
    <w:p w:rsidR="00EC002E" w:rsidRPr="008066DB" w:rsidRDefault="00EC002E" w:rsidP="008066DB">
      <w:pPr>
        <w:keepNext/>
        <w:jc w:val="both"/>
        <w:outlineLvl w:val="1"/>
        <w:rPr>
          <w:bCs/>
          <w:iCs/>
        </w:rPr>
      </w:pPr>
    </w:p>
    <w:p w:rsidR="004108F9" w:rsidRPr="008066DB" w:rsidRDefault="004108F9" w:rsidP="008066DB">
      <w:pPr>
        <w:keepNext/>
        <w:spacing w:after="120"/>
        <w:jc w:val="both"/>
        <w:outlineLvl w:val="1"/>
        <w:rPr>
          <w:bCs/>
          <w:iCs/>
        </w:rPr>
      </w:pPr>
      <w:r w:rsidRPr="008066DB">
        <w:rPr>
          <w:bCs/>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8066DB" w:rsidRPr="008066DB" w:rsidTr="004673F8">
        <w:tc>
          <w:tcPr>
            <w:tcW w:w="1204" w:type="dxa"/>
          </w:tcPr>
          <w:p w:rsidR="004108F9" w:rsidRPr="008066DB" w:rsidRDefault="004108F9" w:rsidP="008066DB">
            <w:pPr>
              <w:suppressAutoHyphens/>
              <w:rPr>
                <w:rFonts w:eastAsia="PMingLiU"/>
                <w:bCs/>
                <w:iCs/>
              </w:rPr>
            </w:pPr>
            <w:r w:rsidRPr="008066DB">
              <w:rPr>
                <w:rFonts w:eastAsia="PMingLiU"/>
                <w:bCs/>
                <w:iCs/>
              </w:rPr>
              <w:t>Код</w:t>
            </w:r>
          </w:p>
        </w:tc>
        <w:tc>
          <w:tcPr>
            <w:tcW w:w="8367" w:type="dxa"/>
          </w:tcPr>
          <w:p w:rsidR="004108F9" w:rsidRPr="008066DB" w:rsidRDefault="004108F9" w:rsidP="008066DB">
            <w:pPr>
              <w:suppressAutoHyphens/>
              <w:rPr>
                <w:rFonts w:eastAsia="PMingLiU"/>
                <w:bCs/>
                <w:iCs/>
              </w:rPr>
            </w:pPr>
            <w:r w:rsidRPr="008066DB">
              <w:rPr>
                <w:rFonts w:eastAsia="PMingLiU"/>
                <w:bCs/>
                <w:iCs/>
              </w:rPr>
              <w:t>Наименование видов деятельности и профессиональных компетенций</w:t>
            </w:r>
          </w:p>
        </w:tc>
      </w:tr>
      <w:tr w:rsidR="008066DB" w:rsidRPr="008066DB" w:rsidTr="004673F8">
        <w:tc>
          <w:tcPr>
            <w:tcW w:w="1204" w:type="dxa"/>
          </w:tcPr>
          <w:p w:rsidR="004108F9" w:rsidRPr="008066DB" w:rsidRDefault="004108F9" w:rsidP="008066DB">
            <w:pPr>
              <w:suppressAutoHyphens/>
              <w:rPr>
                <w:rFonts w:eastAsia="PMingLiU"/>
                <w:bCs/>
                <w:iCs/>
              </w:rPr>
            </w:pPr>
            <w:r w:rsidRPr="008066DB">
              <w:rPr>
                <w:rFonts w:eastAsia="PMingLiU"/>
              </w:rPr>
              <w:t>ПК 7.1</w:t>
            </w:r>
          </w:p>
        </w:tc>
        <w:tc>
          <w:tcPr>
            <w:tcW w:w="8367" w:type="dxa"/>
          </w:tcPr>
          <w:p w:rsidR="004108F9" w:rsidRPr="008066DB" w:rsidRDefault="004108F9" w:rsidP="008066DB">
            <w:pPr>
              <w:suppressAutoHyphens/>
              <w:rPr>
                <w:rFonts w:eastAsia="PMingLiU"/>
                <w:bCs/>
                <w:iCs/>
              </w:rPr>
            </w:pPr>
            <w:r w:rsidRPr="008066DB">
              <w:rPr>
                <w:rFonts w:eastAsia="PMingLiU"/>
              </w:rPr>
              <w:t>Выявлять технические проблемы, возникающие в процессе эксплуатации баз данных и серверов</w:t>
            </w:r>
          </w:p>
        </w:tc>
      </w:tr>
      <w:tr w:rsidR="008066DB" w:rsidRPr="008066DB" w:rsidTr="004673F8">
        <w:tc>
          <w:tcPr>
            <w:tcW w:w="1204" w:type="dxa"/>
          </w:tcPr>
          <w:p w:rsidR="004108F9" w:rsidRPr="008066DB" w:rsidRDefault="004108F9" w:rsidP="008066DB">
            <w:pPr>
              <w:suppressAutoHyphens/>
              <w:rPr>
                <w:rFonts w:eastAsia="PMingLiU"/>
                <w:bCs/>
                <w:iCs/>
              </w:rPr>
            </w:pPr>
            <w:r w:rsidRPr="008066DB">
              <w:rPr>
                <w:rFonts w:eastAsia="PMingLiU"/>
              </w:rPr>
              <w:t>ПК 7.2</w:t>
            </w:r>
          </w:p>
        </w:tc>
        <w:tc>
          <w:tcPr>
            <w:tcW w:w="8367" w:type="dxa"/>
          </w:tcPr>
          <w:p w:rsidR="004108F9" w:rsidRPr="008066DB" w:rsidRDefault="004108F9" w:rsidP="008066DB">
            <w:pPr>
              <w:suppressAutoHyphens/>
              <w:rPr>
                <w:rFonts w:eastAsia="PMingLiU"/>
                <w:bCs/>
                <w:iCs/>
              </w:rPr>
            </w:pPr>
            <w:r w:rsidRPr="008066DB">
              <w:rPr>
                <w:rFonts w:eastAsia="PMingLiU"/>
              </w:rPr>
              <w:t>Осуществлять администрирование отдельных компонент серверов</w:t>
            </w:r>
          </w:p>
        </w:tc>
      </w:tr>
      <w:tr w:rsidR="008066DB" w:rsidRPr="008066DB" w:rsidTr="004673F8">
        <w:tc>
          <w:tcPr>
            <w:tcW w:w="1204" w:type="dxa"/>
          </w:tcPr>
          <w:p w:rsidR="004108F9" w:rsidRPr="008066DB" w:rsidRDefault="004108F9" w:rsidP="008066DB">
            <w:pPr>
              <w:suppressAutoHyphens/>
              <w:rPr>
                <w:rFonts w:eastAsia="PMingLiU"/>
                <w:bCs/>
                <w:iCs/>
              </w:rPr>
            </w:pPr>
            <w:r w:rsidRPr="008066DB">
              <w:rPr>
                <w:rFonts w:eastAsia="PMingLiU"/>
              </w:rPr>
              <w:t>ПК 7.3</w:t>
            </w:r>
          </w:p>
        </w:tc>
        <w:tc>
          <w:tcPr>
            <w:tcW w:w="8367" w:type="dxa"/>
          </w:tcPr>
          <w:p w:rsidR="004108F9" w:rsidRPr="008066DB" w:rsidRDefault="004108F9" w:rsidP="008066DB">
            <w:pPr>
              <w:suppressAutoHyphens/>
              <w:rPr>
                <w:rFonts w:eastAsia="PMingLiU"/>
                <w:bCs/>
                <w:iCs/>
              </w:rPr>
            </w:pPr>
            <w:r w:rsidRPr="008066DB">
              <w:rPr>
                <w:rFonts w:eastAsia="PMingLiU"/>
              </w:rPr>
              <w:t>Формировать требования к конфигурации локальных компьютерных сетей и серверного оборудования, необходимые для работы баз данных и серверов</w:t>
            </w:r>
          </w:p>
        </w:tc>
      </w:tr>
      <w:tr w:rsidR="008066DB" w:rsidRPr="008066DB" w:rsidTr="004673F8">
        <w:tc>
          <w:tcPr>
            <w:tcW w:w="1204" w:type="dxa"/>
          </w:tcPr>
          <w:p w:rsidR="004108F9" w:rsidRPr="008066DB" w:rsidRDefault="004108F9" w:rsidP="008066DB">
            <w:pPr>
              <w:suppressAutoHyphens/>
              <w:rPr>
                <w:rFonts w:eastAsia="PMingLiU"/>
                <w:bCs/>
                <w:iCs/>
              </w:rPr>
            </w:pPr>
            <w:r w:rsidRPr="008066DB">
              <w:rPr>
                <w:rFonts w:eastAsia="PMingLiU"/>
              </w:rPr>
              <w:t>ПК 7.4</w:t>
            </w:r>
          </w:p>
        </w:tc>
        <w:tc>
          <w:tcPr>
            <w:tcW w:w="8367" w:type="dxa"/>
          </w:tcPr>
          <w:p w:rsidR="004108F9" w:rsidRPr="008066DB" w:rsidRDefault="004108F9" w:rsidP="008066DB">
            <w:pPr>
              <w:suppressAutoHyphens/>
              <w:rPr>
                <w:rFonts w:eastAsia="PMingLiU"/>
                <w:bCs/>
                <w:iCs/>
              </w:rPr>
            </w:pPr>
            <w:r w:rsidRPr="008066DB">
              <w:rPr>
                <w:rFonts w:eastAsia="PMingLiU"/>
              </w:rPr>
              <w:t>Осуществлять администрирование баз данных в рамках своей компетенции</w:t>
            </w:r>
          </w:p>
        </w:tc>
      </w:tr>
      <w:tr w:rsidR="004108F9" w:rsidRPr="008066DB" w:rsidTr="004673F8">
        <w:tc>
          <w:tcPr>
            <w:tcW w:w="1204" w:type="dxa"/>
          </w:tcPr>
          <w:p w:rsidR="004108F9" w:rsidRPr="008066DB" w:rsidRDefault="004108F9" w:rsidP="008066DB">
            <w:pPr>
              <w:suppressAutoHyphens/>
              <w:rPr>
                <w:rFonts w:eastAsia="PMingLiU"/>
                <w:bCs/>
                <w:iCs/>
              </w:rPr>
            </w:pPr>
            <w:r w:rsidRPr="008066DB">
              <w:rPr>
                <w:rFonts w:eastAsia="PMingLiU"/>
              </w:rPr>
              <w:t>ПК 7.5</w:t>
            </w:r>
          </w:p>
        </w:tc>
        <w:tc>
          <w:tcPr>
            <w:tcW w:w="8367" w:type="dxa"/>
          </w:tcPr>
          <w:p w:rsidR="004108F9" w:rsidRPr="008066DB" w:rsidRDefault="004108F9" w:rsidP="008066DB">
            <w:pPr>
              <w:suppressAutoHyphens/>
              <w:rPr>
                <w:rFonts w:eastAsia="PMingLiU"/>
                <w:bCs/>
                <w:iCs/>
              </w:rPr>
            </w:pPr>
            <w:r w:rsidRPr="008066DB">
              <w:rPr>
                <w:rFonts w:eastAsia="PMingLiU"/>
              </w:rPr>
              <w:t>Проводить аудит систем безопасности баз данных и серверов, с использованием регламентов по защите информации.</w:t>
            </w:r>
          </w:p>
        </w:tc>
      </w:tr>
    </w:tbl>
    <w:p w:rsidR="004108F9" w:rsidRPr="008066DB" w:rsidRDefault="004108F9" w:rsidP="008066DB">
      <w:pPr>
        <w:spacing w:before="120" w:after="120"/>
        <w:rPr>
          <w:bCs/>
        </w:rPr>
      </w:pPr>
    </w:p>
    <w:p w:rsidR="004108F9" w:rsidRPr="008066DB" w:rsidRDefault="004108F9" w:rsidP="008066DB">
      <w:pPr>
        <w:spacing w:before="120" w:after="120"/>
        <w:rPr>
          <w:bCs/>
        </w:rPr>
      </w:pPr>
    </w:p>
    <w:p w:rsidR="004108F9" w:rsidRPr="008066DB" w:rsidRDefault="004108F9" w:rsidP="007F1841">
      <w:pPr>
        <w:numPr>
          <w:ilvl w:val="2"/>
          <w:numId w:val="16"/>
        </w:numPr>
        <w:spacing w:before="120" w:after="120"/>
        <w:rPr>
          <w:bCs/>
        </w:rPr>
      </w:pPr>
      <w:r w:rsidRPr="008066DB">
        <w:rPr>
          <w:bCs/>
        </w:rPr>
        <w:t>В результате освоения профессионального модуля студент должен:</w:t>
      </w:r>
    </w:p>
    <w:p w:rsidR="004108F9" w:rsidRPr="008066DB" w:rsidRDefault="004108F9" w:rsidP="008066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7938"/>
      </w:tblGrid>
      <w:tr w:rsidR="008066DB" w:rsidRPr="008066DB" w:rsidTr="004673F8">
        <w:tc>
          <w:tcPr>
            <w:tcW w:w="1668" w:type="dxa"/>
          </w:tcPr>
          <w:p w:rsidR="004108F9" w:rsidRPr="008066DB" w:rsidRDefault="004108F9" w:rsidP="008066DB">
            <w:pPr>
              <w:suppressAutoHyphens/>
              <w:rPr>
                <w:rFonts w:eastAsia="PMingLiU"/>
              </w:rPr>
            </w:pPr>
            <w:r w:rsidRPr="008066DB">
              <w:rPr>
                <w:rFonts w:eastAsia="PMingLiU"/>
              </w:rPr>
              <w:t>Иметь практический опыт</w:t>
            </w:r>
          </w:p>
        </w:tc>
        <w:tc>
          <w:tcPr>
            <w:tcW w:w="7938" w:type="dxa"/>
          </w:tcPr>
          <w:p w:rsidR="004108F9" w:rsidRPr="008066DB" w:rsidRDefault="004108F9" w:rsidP="008066DB">
            <w:pPr>
              <w:suppressAutoHyphens/>
              <w:rPr>
                <w:rFonts w:eastAsia="PMingLiU"/>
              </w:rPr>
            </w:pPr>
            <w:r w:rsidRPr="008066DB">
              <w:rPr>
                <w:rFonts w:eastAsia="PMingLiU"/>
              </w:rPr>
              <w:t xml:space="preserve">В участии в </w:t>
            </w:r>
            <w:proofErr w:type="spellStart"/>
            <w:r w:rsidRPr="008066DB">
              <w:rPr>
                <w:rFonts w:eastAsia="PMingLiU"/>
              </w:rPr>
              <w:t>соадминистрировании</w:t>
            </w:r>
            <w:proofErr w:type="spellEnd"/>
            <w:r w:rsidRPr="008066DB">
              <w:rPr>
                <w:rFonts w:eastAsia="PMingLiU"/>
              </w:rPr>
              <w:t xml:space="preserve"> серверов; разработке политики безопасности SQL сервера, базы данных и отдельных объектов базы данных; применении законодательства Российской Федерации в области сертификации программных средств информационных технологий</w:t>
            </w:r>
          </w:p>
        </w:tc>
      </w:tr>
      <w:tr w:rsidR="008066DB" w:rsidRPr="008066DB" w:rsidTr="004673F8">
        <w:tc>
          <w:tcPr>
            <w:tcW w:w="1668" w:type="dxa"/>
          </w:tcPr>
          <w:p w:rsidR="004108F9" w:rsidRPr="008066DB" w:rsidRDefault="004108F9" w:rsidP="008066DB">
            <w:pPr>
              <w:suppressAutoHyphens/>
              <w:rPr>
                <w:rFonts w:eastAsia="PMingLiU"/>
              </w:rPr>
            </w:pPr>
            <w:r w:rsidRPr="008066DB">
              <w:rPr>
                <w:rFonts w:eastAsia="PMingLiU"/>
              </w:rPr>
              <w:t>уметь</w:t>
            </w:r>
          </w:p>
        </w:tc>
        <w:tc>
          <w:tcPr>
            <w:tcW w:w="7938" w:type="dxa"/>
          </w:tcPr>
          <w:p w:rsidR="004108F9" w:rsidRPr="008066DB" w:rsidRDefault="004108F9" w:rsidP="008066DB">
            <w:pPr>
              <w:suppressAutoHyphens/>
              <w:rPr>
                <w:rFonts w:eastAsia="PMingLiU"/>
              </w:rPr>
            </w:pPr>
            <w:r w:rsidRPr="008066DB">
              <w:rPr>
                <w:rFonts w:eastAsia="PMingLiU"/>
              </w:rPr>
              <w:t>проектировать и создавать базы данных; выполнять запросы по обработке данных на языке SQL; осуществлять основные функции по администрированию баз данных; разрабатывать политику безопасности SQL сервера, базы данных и отдельных объектов базы данных; владеть технологиями проведения сертификации программного средства</w:t>
            </w:r>
          </w:p>
        </w:tc>
      </w:tr>
      <w:tr w:rsidR="004108F9" w:rsidRPr="008066DB" w:rsidTr="004673F8">
        <w:tc>
          <w:tcPr>
            <w:tcW w:w="1668" w:type="dxa"/>
          </w:tcPr>
          <w:p w:rsidR="004108F9" w:rsidRPr="008066DB" w:rsidRDefault="004108F9" w:rsidP="008066DB">
            <w:pPr>
              <w:suppressAutoHyphens/>
              <w:rPr>
                <w:rFonts w:eastAsia="PMingLiU"/>
              </w:rPr>
            </w:pPr>
            <w:r w:rsidRPr="008066DB">
              <w:rPr>
                <w:rFonts w:eastAsia="PMingLiU"/>
              </w:rPr>
              <w:t>знать</w:t>
            </w:r>
          </w:p>
        </w:tc>
        <w:tc>
          <w:tcPr>
            <w:tcW w:w="7938" w:type="dxa"/>
          </w:tcPr>
          <w:p w:rsidR="004108F9" w:rsidRPr="008066DB" w:rsidRDefault="004108F9" w:rsidP="008066DB">
            <w:pPr>
              <w:suppressAutoHyphens/>
              <w:rPr>
                <w:rFonts w:eastAsia="PMingLiU"/>
              </w:rPr>
            </w:pPr>
            <w:r w:rsidRPr="008066DB">
              <w:rPr>
                <w:rFonts w:eastAsia="PMingLiU"/>
              </w:rPr>
              <w:t>модели данных, основные операции и ограничения; технологию установки и настройки сервера баз данных; требования к безопасности сервера базы данных; государственные стандарты и требования к обслуживанию баз данных</w:t>
            </w:r>
          </w:p>
        </w:tc>
      </w:tr>
    </w:tbl>
    <w:p w:rsidR="004108F9" w:rsidRPr="008066DB" w:rsidRDefault="004108F9" w:rsidP="007642F6">
      <w:pPr>
        <w:contextualSpacing/>
        <w:rPr>
          <w:b/>
        </w:rPr>
      </w:pPr>
    </w:p>
    <w:sectPr w:rsidR="004108F9" w:rsidRPr="008066DB" w:rsidSect="007C5AD1">
      <w:headerReference w:type="even" r:id="rId19"/>
      <w:headerReference w:type="default" r:id="rId20"/>
      <w:type w:val="continuous"/>
      <w:pgSz w:w="11906" w:h="16838"/>
      <w:pgMar w:top="1134" w:right="566"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1E69" w:rsidRDefault="00CB1E69">
      <w:r>
        <w:separator/>
      </w:r>
    </w:p>
  </w:endnote>
  <w:endnote w:type="continuationSeparator" w:id="0">
    <w:p w:rsidR="00CB1E69" w:rsidRDefault="00CB1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altName w:val="Arial Unicode MS"/>
    <w:charset w:val="02"/>
    <w:family w:val="auto"/>
    <w:pitch w:val="default"/>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Times New Roman"/>
    <w:charset w:val="CC"/>
    <w:family w:val="swiss"/>
    <w:pitch w:val="variable"/>
    <w:sig w:usb0="E7002EFF" w:usb1="D200FDFF" w:usb2="0A04602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E69" w:rsidRDefault="00CB1E69">
    <w:pPr>
      <w:spacing w:after="160" w:line="259"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E69" w:rsidRDefault="00CB1E69">
    <w:pPr>
      <w:pStyle w:val="af"/>
      <w:jc w:val="center"/>
    </w:pPr>
    <w:r>
      <w:fldChar w:fldCharType="begin"/>
    </w:r>
    <w:r>
      <w:instrText xml:space="preserve"> PAGE   \* MERGEFORMAT </w:instrText>
    </w:r>
    <w:r>
      <w:fldChar w:fldCharType="separate"/>
    </w:r>
    <w:r w:rsidR="00757490">
      <w:rPr>
        <w:noProof/>
      </w:rPr>
      <w:t>33</w:t>
    </w:r>
    <w:r>
      <w:rPr>
        <w:noProof/>
      </w:rPr>
      <w:fldChar w:fldCharType="end"/>
    </w:r>
  </w:p>
  <w:p w:rsidR="00CB1E69" w:rsidRDefault="00CB1E69">
    <w:pPr>
      <w:spacing w:after="160" w:line="259"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E69" w:rsidRDefault="00CB1E69">
    <w:pPr>
      <w:spacing w:after="160" w:line="259" w:lineRule="auto"/>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E69" w:rsidRDefault="00CB1E69" w:rsidP="00CB1E69">
    <w:pPr>
      <w:pStyle w:val="af"/>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B1E69" w:rsidRDefault="00CB1E69">
    <w:pPr>
      <w:pStyle w:val="af"/>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E69" w:rsidRDefault="00CB1E69">
    <w:pPr>
      <w:pStyle w:val="af"/>
      <w:jc w:val="center"/>
    </w:pPr>
    <w:r>
      <w:fldChar w:fldCharType="begin"/>
    </w:r>
    <w:r>
      <w:instrText>PAGE   \* MERGEFORMAT</w:instrText>
    </w:r>
    <w:r>
      <w:fldChar w:fldCharType="separate"/>
    </w:r>
    <w:r w:rsidR="00757490">
      <w:rPr>
        <w:noProof/>
      </w:rPr>
      <w:t>85</w:t>
    </w:r>
    <w:r>
      <w:fldChar w:fldCharType="end"/>
    </w:r>
  </w:p>
  <w:p w:rsidR="00CB1E69" w:rsidRDefault="00CB1E69">
    <w:pPr>
      <w:pStyle w:val="af"/>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E69" w:rsidRDefault="00CB1E69" w:rsidP="000644F6">
    <w:pPr>
      <w:pStyle w:val="af"/>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B1E69" w:rsidRDefault="00CB1E69">
    <w:pPr>
      <w:pStyle w:val="af"/>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E69" w:rsidRDefault="00CB1E69">
    <w:pPr>
      <w:pStyle w:val="af"/>
      <w:jc w:val="center"/>
    </w:pPr>
    <w:r>
      <w:fldChar w:fldCharType="begin"/>
    </w:r>
    <w:r>
      <w:instrText>PAGE   \* MERGEFORMAT</w:instrText>
    </w:r>
    <w:r>
      <w:fldChar w:fldCharType="separate"/>
    </w:r>
    <w:r w:rsidR="00757490">
      <w:rPr>
        <w:noProof/>
      </w:rPr>
      <w:t>145</w:t>
    </w:r>
    <w:r>
      <w:fldChar w:fldCharType="end"/>
    </w:r>
  </w:p>
  <w:p w:rsidR="00CB1E69" w:rsidRDefault="00CB1E69">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1E69" w:rsidRDefault="00CB1E69">
      <w:r>
        <w:separator/>
      </w:r>
    </w:p>
  </w:footnote>
  <w:footnote w:type="continuationSeparator" w:id="0">
    <w:p w:rsidR="00CB1E69" w:rsidRDefault="00CB1E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E69" w:rsidRDefault="00CB1E69" w:rsidP="00B93FA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B1E69" w:rsidRDefault="00CB1E6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E69" w:rsidRDefault="00CB1E69">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E69" w:rsidRDefault="00CB1E69" w:rsidP="00B93FA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B1E69" w:rsidRDefault="00CB1E69">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E69" w:rsidRDefault="00CB1E6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720"/>
        </w:tabs>
        <w:ind w:left="720" w:hanging="360"/>
      </w:pPr>
      <w:rPr>
        <w:rFonts w:ascii="OpenSymbol" w:hAnsi="OpenSymbol" w:cs="OpenSymbol"/>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2">
    <w:nsid w:val="0000001D"/>
    <w:multiLevelType w:val="multilevel"/>
    <w:tmpl w:val="0000001D"/>
    <w:name w:val="WW8Num2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2325D14"/>
    <w:multiLevelType w:val="hybridMultilevel"/>
    <w:tmpl w:val="999452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2825FB7"/>
    <w:multiLevelType w:val="multilevel"/>
    <w:tmpl w:val="4650E49A"/>
    <w:lvl w:ilvl="0">
      <w:start w:val="1"/>
      <w:numFmt w:val="decimal"/>
      <w:lvlText w:val="%1."/>
      <w:lvlJc w:val="left"/>
      <w:pPr>
        <w:ind w:left="1069" w:hanging="360"/>
      </w:pPr>
      <w:rPr>
        <w:rFonts w:cs="Times New Roman" w:hint="default"/>
      </w:rPr>
    </w:lvl>
    <w:lvl w:ilvl="1">
      <w:start w:val="1"/>
      <w:numFmt w:val="decimal"/>
      <w:isLgl/>
      <w:lvlText w:val="%1.%2."/>
      <w:lvlJc w:val="left"/>
      <w:pPr>
        <w:ind w:left="1249" w:hanging="540"/>
      </w:pPr>
      <w:rPr>
        <w:rFonts w:cs="Times New Roman" w:hint="default"/>
      </w:rPr>
    </w:lvl>
    <w:lvl w:ilvl="2">
      <w:start w:val="3"/>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5">
    <w:nsid w:val="036D1EF7"/>
    <w:multiLevelType w:val="hybridMultilevel"/>
    <w:tmpl w:val="5DCCCAE2"/>
    <w:lvl w:ilvl="0" w:tplc="FD22ACD4">
      <w:start w:val="1"/>
      <w:numFmt w:val="decimal"/>
      <w:lvlText w:val="%1."/>
      <w:lvlJc w:val="left"/>
      <w:pPr>
        <w:ind w:left="784" w:hanging="245"/>
        <w:jc w:val="right"/>
      </w:pPr>
      <w:rPr>
        <w:rFonts w:hint="default"/>
        <w:b/>
        <w:bCs/>
        <w:w w:val="100"/>
        <w:lang w:val="ru-RU" w:eastAsia="ru-RU" w:bidi="ru-RU"/>
      </w:rPr>
    </w:lvl>
    <w:lvl w:ilvl="1" w:tplc="D1D0AC32">
      <w:numFmt w:val="bullet"/>
      <w:lvlText w:val="−"/>
      <w:lvlJc w:val="left"/>
      <w:pPr>
        <w:ind w:left="539" w:hanging="312"/>
      </w:pPr>
      <w:rPr>
        <w:rFonts w:ascii="Times New Roman" w:eastAsia="Times New Roman" w:hAnsi="Times New Roman" w:cs="Times New Roman" w:hint="default"/>
        <w:spacing w:val="-19"/>
        <w:w w:val="100"/>
        <w:sz w:val="24"/>
        <w:szCs w:val="24"/>
        <w:lang w:val="ru-RU" w:eastAsia="ru-RU" w:bidi="ru-RU"/>
      </w:rPr>
    </w:lvl>
    <w:lvl w:ilvl="2" w:tplc="778C93BA">
      <w:numFmt w:val="bullet"/>
      <w:lvlText w:val="•"/>
      <w:lvlJc w:val="left"/>
      <w:pPr>
        <w:ind w:left="1853" w:hanging="312"/>
      </w:pPr>
      <w:rPr>
        <w:rFonts w:hint="default"/>
        <w:lang w:val="ru-RU" w:eastAsia="ru-RU" w:bidi="ru-RU"/>
      </w:rPr>
    </w:lvl>
    <w:lvl w:ilvl="3" w:tplc="C862FE5A">
      <w:numFmt w:val="bullet"/>
      <w:lvlText w:val="•"/>
      <w:lvlJc w:val="left"/>
      <w:pPr>
        <w:ind w:left="2927" w:hanging="312"/>
      </w:pPr>
      <w:rPr>
        <w:rFonts w:hint="default"/>
        <w:lang w:val="ru-RU" w:eastAsia="ru-RU" w:bidi="ru-RU"/>
      </w:rPr>
    </w:lvl>
    <w:lvl w:ilvl="4" w:tplc="68A858C8">
      <w:numFmt w:val="bullet"/>
      <w:lvlText w:val="•"/>
      <w:lvlJc w:val="left"/>
      <w:pPr>
        <w:ind w:left="4001" w:hanging="312"/>
      </w:pPr>
      <w:rPr>
        <w:rFonts w:hint="default"/>
        <w:lang w:val="ru-RU" w:eastAsia="ru-RU" w:bidi="ru-RU"/>
      </w:rPr>
    </w:lvl>
    <w:lvl w:ilvl="5" w:tplc="4FD2AA26">
      <w:numFmt w:val="bullet"/>
      <w:lvlText w:val="•"/>
      <w:lvlJc w:val="left"/>
      <w:pPr>
        <w:ind w:left="5075" w:hanging="312"/>
      </w:pPr>
      <w:rPr>
        <w:rFonts w:hint="default"/>
        <w:lang w:val="ru-RU" w:eastAsia="ru-RU" w:bidi="ru-RU"/>
      </w:rPr>
    </w:lvl>
    <w:lvl w:ilvl="6" w:tplc="F82098FC">
      <w:numFmt w:val="bullet"/>
      <w:lvlText w:val="•"/>
      <w:lvlJc w:val="left"/>
      <w:pPr>
        <w:ind w:left="6148" w:hanging="312"/>
      </w:pPr>
      <w:rPr>
        <w:rFonts w:hint="default"/>
        <w:lang w:val="ru-RU" w:eastAsia="ru-RU" w:bidi="ru-RU"/>
      </w:rPr>
    </w:lvl>
    <w:lvl w:ilvl="7" w:tplc="681C9BB0">
      <w:numFmt w:val="bullet"/>
      <w:lvlText w:val="•"/>
      <w:lvlJc w:val="left"/>
      <w:pPr>
        <w:ind w:left="7222" w:hanging="312"/>
      </w:pPr>
      <w:rPr>
        <w:rFonts w:hint="default"/>
        <w:lang w:val="ru-RU" w:eastAsia="ru-RU" w:bidi="ru-RU"/>
      </w:rPr>
    </w:lvl>
    <w:lvl w:ilvl="8" w:tplc="5AA61F4A">
      <w:numFmt w:val="bullet"/>
      <w:lvlText w:val="•"/>
      <w:lvlJc w:val="left"/>
      <w:pPr>
        <w:ind w:left="8296" w:hanging="312"/>
      </w:pPr>
      <w:rPr>
        <w:rFonts w:hint="default"/>
        <w:lang w:val="ru-RU" w:eastAsia="ru-RU" w:bidi="ru-RU"/>
      </w:rPr>
    </w:lvl>
  </w:abstractNum>
  <w:abstractNum w:abstractNumId="6">
    <w:nsid w:val="0C721AD5"/>
    <w:multiLevelType w:val="multilevel"/>
    <w:tmpl w:val="4650E49A"/>
    <w:lvl w:ilvl="0">
      <w:start w:val="1"/>
      <w:numFmt w:val="decimal"/>
      <w:lvlText w:val="%1."/>
      <w:lvlJc w:val="left"/>
      <w:pPr>
        <w:ind w:left="1069" w:hanging="360"/>
      </w:pPr>
      <w:rPr>
        <w:rFonts w:cs="Times New Roman" w:hint="default"/>
      </w:rPr>
    </w:lvl>
    <w:lvl w:ilvl="1">
      <w:start w:val="1"/>
      <w:numFmt w:val="decimal"/>
      <w:isLgl/>
      <w:lvlText w:val="%1.%2."/>
      <w:lvlJc w:val="left"/>
      <w:pPr>
        <w:ind w:left="1249" w:hanging="540"/>
      </w:pPr>
      <w:rPr>
        <w:rFonts w:cs="Times New Roman" w:hint="default"/>
      </w:rPr>
    </w:lvl>
    <w:lvl w:ilvl="2">
      <w:start w:val="3"/>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7">
    <w:nsid w:val="0CCA5EB1"/>
    <w:multiLevelType w:val="hybridMultilevel"/>
    <w:tmpl w:val="F572C528"/>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E46536F"/>
    <w:multiLevelType w:val="hybridMultilevel"/>
    <w:tmpl w:val="11DA38B2"/>
    <w:lvl w:ilvl="0" w:tplc="6C50AA5C">
      <w:numFmt w:val="bullet"/>
      <w:lvlText w:val="•"/>
      <w:lvlJc w:val="left"/>
      <w:pPr>
        <w:ind w:left="955" w:hanging="144"/>
      </w:pPr>
      <w:rPr>
        <w:rFonts w:ascii="Times New Roman" w:eastAsia="Times New Roman" w:hAnsi="Times New Roman" w:cs="Times New Roman" w:hint="default"/>
        <w:w w:val="100"/>
        <w:sz w:val="24"/>
        <w:szCs w:val="24"/>
        <w:lang w:val="ru-RU" w:eastAsia="ru-RU" w:bidi="ru-RU"/>
      </w:rPr>
    </w:lvl>
    <w:lvl w:ilvl="1" w:tplc="061A592A">
      <w:numFmt w:val="bullet"/>
      <w:lvlText w:val="•"/>
      <w:lvlJc w:val="left"/>
      <w:pPr>
        <w:ind w:left="1919" w:hanging="144"/>
      </w:pPr>
      <w:rPr>
        <w:rFonts w:hint="default"/>
        <w:lang w:val="ru-RU" w:eastAsia="ru-RU" w:bidi="ru-RU"/>
      </w:rPr>
    </w:lvl>
    <w:lvl w:ilvl="2" w:tplc="2AB81A54">
      <w:numFmt w:val="bullet"/>
      <w:lvlText w:val="•"/>
      <w:lvlJc w:val="left"/>
      <w:pPr>
        <w:ind w:left="2879" w:hanging="144"/>
      </w:pPr>
      <w:rPr>
        <w:rFonts w:hint="default"/>
        <w:lang w:val="ru-RU" w:eastAsia="ru-RU" w:bidi="ru-RU"/>
      </w:rPr>
    </w:lvl>
    <w:lvl w:ilvl="3" w:tplc="5FEE8A32">
      <w:numFmt w:val="bullet"/>
      <w:lvlText w:val="•"/>
      <w:lvlJc w:val="left"/>
      <w:pPr>
        <w:ind w:left="3839" w:hanging="144"/>
      </w:pPr>
      <w:rPr>
        <w:rFonts w:hint="default"/>
        <w:lang w:val="ru-RU" w:eastAsia="ru-RU" w:bidi="ru-RU"/>
      </w:rPr>
    </w:lvl>
    <w:lvl w:ilvl="4" w:tplc="3DCE933A">
      <w:numFmt w:val="bullet"/>
      <w:lvlText w:val="•"/>
      <w:lvlJc w:val="left"/>
      <w:pPr>
        <w:ind w:left="4799" w:hanging="144"/>
      </w:pPr>
      <w:rPr>
        <w:rFonts w:hint="default"/>
        <w:lang w:val="ru-RU" w:eastAsia="ru-RU" w:bidi="ru-RU"/>
      </w:rPr>
    </w:lvl>
    <w:lvl w:ilvl="5" w:tplc="A0E4B590">
      <w:numFmt w:val="bullet"/>
      <w:lvlText w:val="•"/>
      <w:lvlJc w:val="left"/>
      <w:pPr>
        <w:ind w:left="5759" w:hanging="144"/>
      </w:pPr>
      <w:rPr>
        <w:rFonts w:hint="default"/>
        <w:lang w:val="ru-RU" w:eastAsia="ru-RU" w:bidi="ru-RU"/>
      </w:rPr>
    </w:lvl>
    <w:lvl w:ilvl="6" w:tplc="F23C9C0A">
      <w:numFmt w:val="bullet"/>
      <w:lvlText w:val="•"/>
      <w:lvlJc w:val="left"/>
      <w:pPr>
        <w:ind w:left="6719" w:hanging="144"/>
      </w:pPr>
      <w:rPr>
        <w:rFonts w:hint="default"/>
        <w:lang w:val="ru-RU" w:eastAsia="ru-RU" w:bidi="ru-RU"/>
      </w:rPr>
    </w:lvl>
    <w:lvl w:ilvl="7" w:tplc="D108BACA">
      <w:numFmt w:val="bullet"/>
      <w:lvlText w:val="•"/>
      <w:lvlJc w:val="left"/>
      <w:pPr>
        <w:ind w:left="7679" w:hanging="144"/>
      </w:pPr>
      <w:rPr>
        <w:rFonts w:hint="default"/>
        <w:lang w:val="ru-RU" w:eastAsia="ru-RU" w:bidi="ru-RU"/>
      </w:rPr>
    </w:lvl>
    <w:lvl w:ilvl="8" w:tplc="5F4A3454">
      <w:numFmt w:val="bullet"/>
      <w:lvlText w:val="•"/>
      <w:lvlJc w:val="left"/>
      <w:pPr>
        <w:ind w:left="8639" w:hanging="144"/>
      </w:pPr>
      <w:rPr>
        <w:rFonts w:hint="default"/>
        <w:lang w:val="ru-RU" w:eastAsia="ru-RU" w:bidi="ru-RU"/>
      </w:rPr>
    </w:lvl>
  </w:abstractNum>
  <w:abstractNum w:abstractNumId="9">
    <w:nsid w:val="10B52EA9"/>
    <w:multiLevelType w:val="hybridMultilevel"/>
    <w:tmpl w:val="852EC972"/>
    <w:lvl w:ilvl="0" w:tplc="795410CE">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10">
    <w:nsid w:val="136548B9"/>
    <w:multiLevelType w:val="hybridMultilevel"/>
    <w:tmpl w:val="31A4AE74"/>
    <w:lvl w:ilvl="0" w:tplc="795410CE">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1">
    <w:nsid w:val="16FB5DEC"/>
    <w:multiLevelType w:val="hybridMultilevel"/>
    <w:tmpl w:val="D9926D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1A141467"/>
    <w:multiLevelType w:val="hybridMultilevel"/>
    <w:tmpl w:val="C36A7106"/>
    <w:lvl w:ilvl="0" w:tplc="5372C334">
      <w:numFmt w:val="bullet"/>
      <w:lvlText w:val="•"/>
      <w:lvlJc w:val="left"/>
      <w:pPr>
        <w:ind w:left="1074" w:hanging="144"/>
      </w:pPr>
      <w:rPr>
        <w:rFonts w:ascii="Times New Roman" w:eastAsia="Times New Roman" w:hAnsi="Times New Roman" w:cs="Times New Roman" w:hint="default"/>
        <w:b/>
        <w:bCs/>
        <w:w w:val="100"/>
        <w:sz w:val="24"/>
        <w:szCs w:val="24"/>
        <w:lang w:val="ru-RU" w:eastAsia="ru-RU" w:bidi="ru-RU"/>
      </w:rPr>
    </w:lvl>
    <w:lvl w:ilvl="1" w:tplc="5C6628E2">
      <w:numFmt w:val="bullet"/>
      <w:lvlText w:val="•"/>
      <w:lvlJc w:val="left"/>
      <w:pPr>
        <w:ind w:left="1952" w:hanging="144"/>
      </w:pPr>
      <w:rPr>
        <w:rFonts w:hint="default"/>
        <w:lang w:val="ru-RU" w:eastAsia="ru-RU" w:bidi="ru-RU"/>
      </w:rPr>
    </w:lvl>
    <w:lvl w:ilvl="2" w:tplc="E398BABA">
      <w:numFmt w:val="bullet"/>
      <w:lvlText w:val="•"/>
      <w:lvlJc w:val="left"/>
      <w:pPr>
        <w:ind w:left="2824" w:hanging="144"/>
      </w:pPr>
      <w:rPr>
        <w:rFonts w:hint="default"/>
        <w:lang w:val="ru-RU" w:eastAsia="ru-RU" w:bidi="ru-RU"/>
      </w:rPr>
    </w:lvl>
    <w:lvl w:ilvl="3" w:tplc="1B6A3B34">
      <w:numFmt w:val="bullet"/>
      <w:lvlText w:val="•"/>
      <w:lvlJc w:val="left"/>
      <w:pPr>
        <w:ind w:left="3697" w:hanging="144"/>
      </w:pPr>
      <w:rPr>
        <w:rFonts w:hint="default"/>
        <w:lang w:val="ru-RU" w:eastAsia="ru-RU" w:bidi="ru-RU"/>
      </w:rPr>
    </w:lvl>
    <w:lvl w:ilvl="4" w:tplc="8BBE64E0">
      <w:numFmt w:val="bullet"/>
      <w:lvlText w:val="•"/>
      <w:lvlJc w:val="left"/>
      <w:pPr>
        <w:ind w:left="4569" w:hanging="144"/>
      </w:pPr>
      <w:rPr>
        <w:rFonts w:hint="default"/>
        <w:lang w:val="ru-RU" w:eastAsia="ru-RU" w:bidi="ru-RU"/>
      </w:rPr>
    </w:lvl>
    <w:lvl w:ilvl="5" w:tplc="4D062FFC">
      <w:numFmt w:val="bullet"/>
      <w:lvlText w:val="•"/>
      <w:lvlJc w:val="left"/>
      <w:pPr>
        <w:ind w:left="5442" w:hanging="144"/>
      </w:pPr>
      <w:rPr>
        <w:rFonts w:hint="default"/>
        <w:lang w:val="ru-RU" w:eastAsia="ru-RU" w:bidi="ru-RU"/>
      </w:rPr>
    </w:lvl>
    <w:lvl w:ilvl="6" w:tplc="32FEA406">
      <w:numFmt w:val="bullet"/>
      <w:lvlText w:val="•"/>
      <w:lvlJc w:val="left"/>
      <w:pPr>
        <w:ind w:left="6314" w:hanging="144"/>
      </w:pPr>
      <w:rPr>
        <w:rFonts w:hint="default"/>
        <w:lang w:val="ru-RU" w:eastAsia="ru-RU" w:bidi="ru-RU"/>
      </w:rPr>
    </w:lvl>
    <w:lvl w:ilvl="7" w:tplc="EB0856C8">
      <w:numFmt w:val="bullet"/>
      <w:lvlText w:val="•"/>
      <w:lvlJc w:val="left"/>
      <w:pPr>
        <w:ind w:left="7186" w:hanging="144"/>
      </w:pPr>
      <w:rPr>
        <w:rFonts w:hint="default"/>
        <w:lang w:val="ru-RU" w:eastAsia="ru-RU" w:bidi="ru-RU"/>
      </w:rPr>
    </w:lvl>
    <w:lvl w:ilvl="8" w:tplc="C63A1B0A">
      <w:numFmt w:val="bullet"/>
      <w:lvlText w:val="•"/>
      <w:lvlJc w:val="left"/>
      <w:pPr>
        <w:ind w:left="8059" w:hanging="144"/>
      </w:pPr>
      <w:rPr>
        <w:rFonts w:hint="default"/>
        <w:lang w:val="ru-RU" w:eastAsia="ru-RU" w:bidi="ru-RU"/>
      </w:rPr>
    </w:lvl>
  </w:abstractNum>
  <w:abstractNum w:abstractNumId="13">
    <w:nsid w:val="1B1E00B7"/>
    <w:multiLevelType w:val="hybridMultilevel"/>
    <w:tmpl w:val="BB7E876A"/>
    <w:lvl w:ilvl="0" w:tplc="E6A601D6">
      <w:start w:val="3"/>
      <w:numFmt w:val="decimal"/>
      <w:lvlText w:val="%1."/>
      <w:lvlJc w:val="left"/>
      <w:pPr>
        <w:ind w:left="720" w:hanging="360"/>
      </w:pPr>
      <w:rPr>
        <w:rFonts w:eastAsia="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1C12782"/>
    <w:multiLevelType w:val="hybridMultilevel"/>
    <w:tmpl w:val="CF06D29C"/>
    <w:lvl w:ilvl="0" w:tplc="4998B412">
      <w:numFmt w:val="bullet"/>
      <w:lvlText w:val=""/>
      <w:lvlJc w:val="left"/>
      <w:pPr>
        <w:ind w:left="687" w:hanging="284"/>
      </w:pPr>
      <w:rPr>
        <w:rFonts w:ascii="Symbol" w:eastAsia="Symbol" w:hAnsi="Symbol" w:cs="Symbol" w:hint="default"/>
        <w:color w:val="231F20"/>
        <w:w w:val="100"/>
        <w:sz w:val="21"/>
        <w:szCs w:val="21"/>
      </w:rPr>
    </w:lvl>
    <w:lvl w:ilvl="1" w:tplc="B17A318C">
      <w:numFmt w:val="bullet"/>
      <w:lvlText w:val=""/>
      <w:lvlJc w:val="left"/>
      <w:pPr>
        <w:ind w:left="971" w:hanging="284"/>
      </w:pPr>
      <w:rPr>
        <w:rFonts w:ascii="Symbol" w:eastAsia="Symbol" w:hAnsi="Symbol" w:cs="Symbol" w:hint="default"/>
        <w:color w:val="231F20"/>
        <w:w w:val="100"/>
        <w:sz w:val="21"/>
        <w:szCs w:val="21"/>
      </w:rPr>
    </w:lvl>
    <w:lvl w:ilvl="2" w:tplc="55B6C12E">
      <w:numFmt w:val="bullet"/>
      <w:lvlText w:val="•"/>
      <w:lvlJc w:val="left"/>
      <w:pPr>
        <w:ind w:left="1889" w:hanging="284"/>
      </w:pPr>
      <w:rPr>
        <w:rFonts w:hint="default"/>
      </w:rPr>
    </w:lvl>
    <w:lvl w:ilvl="3" w:tplc="835AB760">
      <w:numFmt w:val="bullet"/>
      <w:lvlText w:val="•"/>
      <w:lvlJc w:val="left"/>
      <w:pPr>
        <w:ind w:left="2799" w:hanging="284"/>
      </w:pPr>
      <w:rPr>
        <w:rFonts w:hint="default"/>
      </w:rPr>
    </w:lvl>
    <w:lvl w:ilvl="4" w:tplc="73CCDD9C">
      <w:numFmt w:val="bullet"/>
      <w:lvlText w:val="•"/>
      <w:lvlJc w:val="left"/>
      <w:pPr>
        <w:ind w:left="3708" w:hanging="284"/>
      </w:pPr>
      <w:rPr>
        <w:rFonts w:hint="default"/>
      </w:rPr>
    </w:lvl>
    <w:lvl w:ilvl="5" w:tplc="2DC41DE6">
      <w:numFmt w:val="bullet"/>
      <w:lvlText w:val="•"/>
      <w:lvlJc w:val="left"/>
      <w:pPr>
        <w:ind w:left="4618" w:hanging="284"/>
      </w:pPr>
      <w:rPr>
        <w:rFonts w:hint="default"/>
      </w:rPr>
    </w:lvl>
    <w:lvl w:ilvl="6" w:tplc="44909464">
      <w:numFmt w:val="bullet"/>
      <w:lvlText w:val="•"/>
      <w:lvlJc w:val="left"/>
      <w:pPr>
        <w:ind w:left="5527" w:hanging="284"/>
      </w:pPr>
      <w:rPr>
        <w:rFonts w:hint="default"/>
      </w:rPr>
    </w:lvl>
    <w:lvl w:ilvl="7" w:tplc="5428F46E">
      <w:numFmt w:val="bullet"/>
      <w:lvlText w:val="•"/>
      <w:lvlJc w:val="left"/>
      <w:pPr>
        <w:ind w:left="6437" w:hanging="284"/>
      </w:pPr>
      <w:rPr>
        <w:rFonts w:hint="default"/>
      </w:rPr>
    </w:lvl>
    <w:lvl w:ilvl="8" w:tplc="D2DCDAC6">
      <w:numFmt w:val="bullet"/>
      <w:lvlText w:val="•"/>
      <w:lvlJc w:val="left"/>
      <w:pPr>
        <w:ind w:left="7346" w:hanging="284"/>
      </w:pPr>
      <w:rPr>
        <w:rFonts w:hint="default"/>
      </w:rPr>
    </w:lvl>
  </w:abstractNum>
  <w:abstractNum w:abstractNumId="15">
    <w:nsid w:val="2A1110A0"/>
    <w:multiLevelType w:val="hybridMultilevel"/>
    <w:tmpl w:val="01F0D4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6">
    <w:nsid w:val="2AB64A5E"/>
    <w:multiLevelType w:val="hybridMultilevel"/>
    <w:tmpl w:val="99386C32"/>
    <w:lvl w:ilvl="0" w:tplc="19EE05C0">
      <w:start w:val="1"/>
      <w:numFmt w:val="bullet"/>
      <w:lvlText w:val="•"/>
      <w:lvlJc w:val="left"/>
      <w:pPr>
        <w:ind w:left="553"/>
      </w:pPr>
      <w:rPr>
        <w:rFonts w:ascii="Arial" w:eastAsia="Arial" w:hAnsi="Arial" w:cs="Arial"/>
        <w:b w:val="0"/>
        <w:i w:val="0"/>
        <w:strike w:val="0"/>
        <w:dstrike w:val="0"/>
        <w:color w:val="241F1F"/>
        <w:sz w:val="21"/>
        <w:szCs w:val="21"/>
        <w:u w:val="none" w:color="000000"/>
        <w:bdr w:val="none" w:sz="0" w:space="0" w:color="auto"/>
        <w:shd w:val="clear" w:color="auto" w:fill="auto"/>
        <w:vertAlign w:val="baseline"/>
      </w:rPr>
    </w:lvl>
    <w:lvl w:ilvl="1" w:tplc="F468C32C">
      <w:start w:val="1"/>
      <w:numFmt w:val="bullet"/>
      <w:lvlText w:val="o"/>
      <w:lvlJc w:val="left"/>
      <w:pPr>
        <w:ind w:left="136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2" w:tplc="E0883CE8">
      <w:start w:val="1"/>
      <w:numFmt w:val="bullet"/>
      <w:lvlText w:val="▪"/>
      <w:lvlJc w:val="left"/>
      <w:pPr>
        <w:ind w:left="208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3" w:tplc="0F849D4E">
      <w:start w:val="1"/>
      <w:numFmt w:val="bullet"/>
      <w:lvlText w:val="•"/>
      <w:lvlJc w:val="left"/>
      <w:pPr>
        <w:ind w:left="2804"/>
      </w:pPr>
      <w:rPr>
        <w:rFonts w:ascii="Arial" w:eastAsia="Arial" w:hAnsi="Arial" w:cs="Arial"/>
        <w:b w:val="0"/>
        <w:i w:val="0"/>
        <w:strike w:val="0"/>
        <w:dstrike w:val="0"/>
        <w:color w:val="241F1F"/>
        <w:sz w:val="21"/>
        <w:szCs w:val="21"/>
        <w:u w:val="none" w:color="000000"/>
        <w:bdr w:val="none" w:sz="0" w:space="0" w:color="auto"/>
        <w:shd w:val="clear" w:color="auto" w:fill="auto"/>
        <w:vertAlign w:val="baseline"/>
      </w:rPr>
    </w:lvl>
    <w:lvl w:ilvl="4" w:tplc="41EC71A4">
      <w:start w:val="1"/>
      <w:numFmt w:val="bullet"/>
      <w:lvlText w:val="o"/>
      <w:lvlJc w:val="left"/>
      <w:pPr>
        <w:ind w:left="352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5" w:tplc="3DF8D872">
      <w:start w:val="1"/>
      <w:numFmt w:val="bullet"/>
      <w:lvlText w:val="▪"/>
      <w:lvlJc w:val="left"/>
      <w:pPr>
        <w:ind w:left="424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6" w:tplc="32728860">
      <w:start w:val="1"/>
      <w:numFmt w:val="bullet"/>
      <w:lvlText w:val="•"/>
      <w:lvlJc w:val="left"/>
      <w:pPr>
        <w:ind w:left="4964"/>
      </w:pPr>
      <w:rPr>
        <w:rFonts w:ascii="Arial" w:eastAsia="Arial" w:hAnsi="Arial" w:cs="Arial"/>
        <w:b w:val="0"/>
        <w:i w:val="0"/>
        <w:strike w:val="0"/>
        <w:dstrike w:val="0"/>
        <w:color w:val="241F1F"/>
        <w:sz w:val="21"/>
        <w:szCs w:val="21"/>
        <w:u w:val="none" w:color="000000"/>
        <w:bdr w:val="none" w:sz="0" w:space="0" w:color="auto"/>
        <w:shd w:val="clear" w:color="auto" w:fill="auto"/>
        <w:vertAlign w:val="baseline"/>
      </w:rPr>
    </w:lvl>
    <w:lvl w:ilvl="7" w:tplc="7674A970">
      <w:start w:val="1"/>
      <w:numFmt w:val="bullet"/>
      <w:lvlText w:val="o"/>
      <w:lvlJc w:val="left"/>
      <w:pPr>
        <w:ind w:left="568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8" w:tplc="DA46589C">
      <w:start w:val="1"/>
      <w:numFmt w:val="bullet"/>
      <w:lvlText w:val="▪"/>
      <w:lvlJc w:val="left"/>
      <w:pPr>
        <w:ind w:left="640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abstractNum>
  <w:abstractNum w:abstractNumId="17">
    <w:nsid w:val="2B5B759A"/>
    <w:multiLevelType w:val="hybridMultilevel"/>
    <w:tmpl w:val="4230B994"/>
    <w:lvl w:ilvl="0" w:tplc="10E6904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nsid w:val="303A6836"/>
    <w:multiLevelType w:val="hybridMultilevel"/>
    <w:tmpl w:val="5EC28FBA"/>
    <w:lvl w:ilvl="0" w:tplc="74F0A03E">
      <w:start w:val="1"/>
      <w:numFmt w:val="decimal"/>
      <w:lvlText w:val="%1."/>
      <w:lvlJc w:val="left"/>
      <w:pPr>
        <w:ind w:left="784" w:hanging="245"/>
      </w:pPr>
      <w:rPr>
        <w:rFonts w:cs="Times New Roman" w:hint="default"/>
        <w:b/>
        <w:bCs/>
        <w:w w:val="100"/>
      </w:rPr>
    </w:lvl>
    <w:lvl w:ilvl="1" w:tplc="E342ED88">
      <w:numFmt w:val="bullet"/>
      <w:lvlText w:val=""/>
      <w:lvlJc w:val="left"/>
      <w:pPr>
        <w:ind w:left="539" w:hanging="284"/>
      </w:pPr>
      <w:rPr>
        <w:rFonts w:ascii="Symbol" w:eastAsia="Times New Roman" w:hAnsi="Symbol" w:hint="default"/>
        <w:w w:val="100"/>
        <w:sz w:val="24"/>
      </w:rPr>
    </w:lvl>
    <w:lvl w:ilvl="2" w:tplc="0844987A">
      <w:numFmt w:val="bullet"/>
      <w:lvlText w:val="•"/>
      <w:lvlJc w:val="left"/>
      <w:pPr>
        <w:ind w:left="1853" w:hanging="284"/>
      </w:pPr>
      <w:rPr>
        <w:rFonts w:hint="default"/>
      </w:rPr>
    </w:lvl>
    <w:lvl w:ilvl="3" w:tplc="0AD84FBA">
      <w:numFmt w:val="bullet"/>
      <w:lvlText w:val="•"/>
      <w:lvlJc w:val="left"/>
      <w:pPr>
        <w:ind w:left="2927" w:hanging="284"/>
      </w:pPr>
      <w:rPr>
        <w:rFonts w:hint="default"/>
      </w:rPr>
    </w:lvl>
    <w:lvl w:ilvl="4" w:tplc="E0F268D8">
      <w:numFmt w:val="bullet"/>
      <w:lvlText w:val="•"/>
      <w:lvlJc w:val="left"/>
      <w:pPr>
        <w:ind w:left="4001" w:hanging="284"/>
      </w:pPr>
      <w:rPr>
        <w:rFonts w:hint="default"/>
      </w:rPr>
    </w:lvl>
    <w:lvl w:ilvl="5" w:tplc="9E58049E">
      <w:numFmt w:val="bullet"/>
      <w:lvlText w:val="•"/>
      <w:lvlJc w:val="left"/>
      <w:pPr>
        <w:ind w:left="5075" w:hanging="284"/>
      </w:pPr>
      <w:rPr>
        <w:rFonts w:hint="default"/>
      </w:rPr>
    </w:lvl>
    <w:lvl w:ilvl="6" w:tplc="9F50724E">
      <w:numFmt w:val="bullet"/>
      <w:lvlText w:val="•"/>
      <w:lvlJc w:val="left"/>
      <w:pPr>
        <w:ind w:left="6148" w:hanging="284"/>
      </w:pPr>
      <w:rPr>
        <w:rFonts w:hint="default"/>
      </w:rPr>
    </w:lvl>
    <w:lvl w:ilvl="7" w:tplc="9AF2BF54">
      <w:numFmt w:val="bullet"/>
      <w:lvlText w:val="•"/>
      <w:lvlJc w:val="left"/>
      <w:pPr>
        <w:ind w:left="7222" w:hanging="284"/>
      </w:pPr>
      <w:rPr>
        <w:rFonts w:hint="default"/>
      </w:rPr>
    </w:lvl>
    <w:lvl w:ilvl="8" w:tplc="6CB4C96E">
      <w:numFmt w:val="bullet"/>
      <w:lvlText w:val="•"/>
      <w:lvlJc w:val="left"/>
      <w:pPr>
        <w:ind w:left="8296" w:hanging="284"/>
      </w:pPr>
      <w:rPr>
        <w:rFonts w:hint="default"/>
      </w:rPr>
    </w:lvl>
  </w:abstractNum>
  <w:abstractNum w:abstractNumId="19">
    <w:nsid w:val="33527C09"/>
    <w:multiLevelType w:val="hybridMultilevel"/>
    <w:tmpl w:val="89D65D6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3B6141B0"/>
    <w:multiLevelType w:val="hybridMultilevel"/>
    <w:tmpl w:val="61765216"/>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12E4AC0"/>
    <w:multiLevelType w:val="hybridMultilevel"/>
    <w:tmpl w:val="FAA88880"/>
    <w:lvl w:ilvl="0" w:tplc="795410C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nsid w:val="42130F8A"/>
    <w:multiLevelType w:val="hybridMultilevel"/>
    <w:tmpl w:val="B7DC0806"/>
    <w:lvl w:ilvl="0" w:tplc="2F2AA9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3DE5313"/>
    <w:multiLevelType w:val="hybridMultilevel"/>
    <w:tmpl w:val="A38CD2B2"/>
    <w:lvl w:ilvl="0" w:tplc="795410CE">
      <w:start w:val="1"/>
      <w:numFmt w:val="bullet"/>
      <w:lvlText w:val=""/>
      <w:lvlJc w:val="left"/>
      <w:pPr>
        <w:ind w:left="720" w:hanging="360"/>
      </w:pPr>
      <w:rPr>
        <w:rFonts w:ascii="Symbol" w:hAnsi="Symbol" w:hint="default"/>
        <w:b w:val="0"/>
        <w:i/>
        <w:sz w:val="32"/>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449C548A"/>
    <w:multiLevelType w:val="multilevel"/>
    <w:tmpl w:val="4650E49A"/>
    <w:lvl w:ilvl="0">
      <w:start w:val="1"/>
      <w:numFmt w:val="decimal"/>
      <w:lvlText w:val="%1."/>
      <w:lvlJc w:val="left"/>
      <w:pPr>
        <w:ind w:left="1069" w:hanging="360"/>
      </w:pPr>
      <w:rPr>
        <w:rFonts w:cs="Times New Roman" w:hint="default"/>
      </w:rPr>
    </w:lvl>
    <w:lvl w:ilvl="1">
      <w:start w:val="1"/>
      <w:numFmt w:val="decimal"/>
      <w:isLgl/>
      <w:lvlText w:val="%1.%2."/>
      <w:lvlJc w:val="left"/>
      <w:pPr>
        <w:ind w:left="1249" w:hanging="540"/>
      </w:pPr>
      <w:rPr>
        <w:rFonts w:cs="Times New Roman" w:hint="default"/>
      </w:rPr>
    </w:lvl>
    <w:lvl w:ilvl="2">
      <w:start w:val="3"/>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5">
    <w:nsid w:val="48AA6215"/>
    <w:multiLevelType w:val="hybridMultilevel"/>
    <w:tmpl w:val="18885DAC"/>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9AC1629"/>
    <w:multiLevelType w:val="hybridMultilevel"/>
    <w:tmpl w:val="BC686A78"/>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9BA1EFB"/>
    <w:multiLevelType w:val="hybridMultilevel"/>
    <w:tmpl w:val="853486A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4D3A61A0"/>
    <w:multiLevelType w:val="multilevel"/>
    <w:tmpl w:val="4D3A61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4D6A10C8"/>
    <w:multiLevelType w:val="hybridMultilevel"/>
    <w:tmpl w:val="DC9841E8"/>
    <w:lvl w:ilvl="0" w:tplc="795410CE">
      <w:start w:val="1"/>
      <w:numFmt w:val="bullet"/>
      <w:lvlText w:val=""/>
      <w:lvlJc w:val="left"/>
      <w:pPr>
        <w:ind w:left="720" w:hanging="360"/>
      </w:pPr>
      <w:rPr>
        <w:rFonts w:ascii="Symbol" w:hAnsi="Symbol" w:hint="default"/>
        <w:b w:val="0"/>
        <w:i/>
        <w:sz w:val="32"/>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nsid w:val="4F535664"/>
    <w:multiLevelType w:val="multilevel"/>
    <w:tmpl w:val="4650E49A"/>
    <w:lvl w:ilvl="0">
      <w:start w:val="1"/>
      <w:numFmt w:val="decimal"/>
      <w:lvlText w:val="%1."/>
      <w:lvlJc w:val="left"/>
      <w:pPr>
        <w:ind w:left="1069" w:hanging="360"/>
      </w:pPr>
      <w:rPr>
        <w:rFonts w:cs="Times New Roman" w:hint="default"/>
      </w:rPr>
    </w:lvl>
    <w:lvl w:ilvl="1">
      <w:start w:val="1"/>
      <w:numFmt w:val="decimal"/>
      <w:isLgl/>
      <w:lvlText w:val="%1.%2."/>
      <w:lvlJc w:val="left"/>
      <w:pPr>
        <w:ind w:left="1249" w:hanging="540"/>
      </w:pPr>
      <w:rPr>
        <w:rFonts w:cs="Times New Roman" w:hint="default"/>
      </w:rPr>
    </w:lvl>
    <w:lvl w:ilvl="2">
      <w:start w:val="3"/>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1">
    <w:nsid w:val="4F8559B4"/>
    <w:multiLevelType w:val="hybridMultilevel"/>
    <w:tmpl w:val="21F8B242"/>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2BB07AA"/>
    <w:multiLevelType w:val="hybridMultilevel"/>
    <w:tmpl w:val="50D09F2E"/>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6A66178"/>
    <w:multiLevelType w:val="hybridMultilevel"/>
    <w:tmpl w:val="24BE09B0"/>
    <w:lvl w:ilvl="0" w:tplc="795410CE">
      <w:start w:val="1"/>
      <w:numFmt w:val="bullet"/>
      <w:lvlText w:val=""/>
      <w:lvlJc w:val="left"/>
      <w:pPr>
        <w:ind w:left="725" w:hanging="360"/>
      </w:pPr>
      <w:rPr>
        <w:rFonts w:ascii="Symbol" w:hAnsi="Symbol" w:hint="default"/>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34">
    <w:nsid w:val="56CE71E9"/>
    <w:multiLevelType w:val="hybridMultilevel"/>
    <w:tmpl w:val="939A16A0"/>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nsid w:val="570935E2"/>
    <w:multiLevelType w:val="hybridMultilevel"/>
    <w:tmpl w:val="DD7C71D0"/>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74652E1"/>
    <w:multiLevelType w:val="hybridMultilevel"/>
    <w:tmpl w:val="76066022"/>
    <w:lvl w:ilvl="0" w:tplc="5D62160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59A7233F"/>
    <w:multiLevelType w:val="hybridMultilevel"/>
    <w:tmpl w:val="BAE469CE"/>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5AB5247A"/>
    <w:multiLevelType w:val="hybridMultilevel"/>
    <w:tmpl w:val="2ECCA760"/>
    <w:lvl w:ilvl="0" w:tplc="9A5EA9A8">
      <w:start w:val="1"/>
      <w:numFmt w:val="decimal"/>
      <w:lvlText w:val="%1)"/>
      <w:lvlJc w:val="left"/>
      <w:pPr>
        <w:ind w:left="675" w:hanging="272"/>
      </w:pPr>
      <w:rPr>
        <w:rFonts w:ascii="Times New Roman" w:eastAsia="Times New Roman" w:hAnsi="Times New Roman" w:cs="Times New Roman" w:hint="default"/>
        <w:color w:val="231F20"/>
        <w:w w:val="114"/>
        <w:sz w:val="21"/>
        <w:szCs w:val="21"/>
      </w:rPr>
    </w:lvl>
    <w:lvl w:ilvl="1" w:tplc="02DCEC7A">
      <w:numFmt w:val="bullet"/>
      <w:lvlText w:val="•"/>
      <w:lvlJc w:val="left"/>
      <w:pPr>
        <w:ind w:left="1528" w:hanging="272"/>
      </w:pPr>
      <w:rPr>
        <w:rFonts w:hint="default"/>
      </w:rPr>
    </w:lvl>
    <w:lvl w:ilvl="2" w:tplc="B3B0154C">
      <w:numFmt w:val="bullet"/>
      <w:lvlText w:val="•"/>
      <w:lvlJc w:val="left"/>
      <w:pPr>
        <w:ind w:left="2377" w:hanging="272"/>
      </w:pPr>
      <w:rPr>
        <w:rFonts w:hint="default"/>
      </w:rPr>
    </w:lvl>
    <w:lvl w:ilvl="3" w:tplc="4864ABAE">
      <w:numFmt w:val="bullet"/>
      <w:lvlText w:val="•"/>
      <w:lvlJc w:val="left"/>
      <w:pPr>
        <w:ind w:left="3225" w:hanging="272"/>
      </w:pPr>
      <w:rPr>
        <w:rFonts w:hint="default"/>
      </w:rPr>
    </w:lvl>
    <w:lvl w:ilvl="4" w:tplc="C3C6023A">
      <w:numFmt w:val="bullet"/>
      <w:lvlText w:val="•"/>
      <w:lvlJc w:val="left"/>
      <w:pPr>
        <w:ind w:left="4074" w:hanging="272"/>
      </w:pPr>
      <w:rPr>
        <w:rFonts w:hint="default"/>
      </w:rPr>
    </w:lvl>
    <w:lvl w:ilvl="5" w:tplc="A9EC4A9A">
      <w:numFmt w:val="bullet"/>
      <w:lvlText w:val="•"/>
      <w:lvlJc w:val="left"/>
      <w:pPr>
        <w:ind w:left="4922" w:hanging="272"/>
      </w:pPr>
      <w:rPr>
        <w:rFonts w:hint="default"/>
      </w:rPr>
    </w:lvl>
    <w:lvl w:ilvl="6" w:tplc="682AAC2E">
      <w:numFmt w:val="bullet"/>
      <w:lvlText w:val="•"/>
      <w:lvlJc w:val="left"/>
      <w:pPr>
        <w:ind w:left="5771" w:hanging="272"/>
      </w:pPr>
      <w:rPr>
        <w:rFonts w:hint="default"/>
      </w:rPr>
    </w:lvl>
    <w:lvl w:ilvl="7" w:tplc="120214A2">
      <w:numFmt w:val="bullet"/>
      <w:lvlText w:val="•"/>
      <w:lvlJc w:val="left"/>
      <w:pPr>
        <w:ind w:left="6619" w:hanging="272"/>
      </w:pPr>
      <w:rPr>
        <w:rFonts w:hint="default"/>
      </w:rPr>
    </w:lvl>
    <w:lvl w:ilvl="8" w:tplc="F7F62CE8">
      <w:numFmt w:val="bullet"/>
      <w:lvlText w:val="•"/>
      <w:lvlJc w:val="left"/>
      <w:pPr>
        <w:ind w:left="7468" w:hanging="272"/>
      </w:pPr>
      <w:rPr>
        <w:rFonts w:hint="default"/>
      </w:rPr>
    </w:lvl>
  </w:abstractNum>
  <w:abstractNum w:abstractNumId="39">
    <w:nsid w:val="5E867A8E"/>
    <w:multiLevelType w:val="hybridMultilevel"/>
    <w:tmpl w:val="D3E48518"/>
    <w:lvl w:ilvl="0" w:tplc="5B4A843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nsid w:val="63F87A40"/>
    <w:multiLevelType w:val="hybridMultilevel"/>
    <w:tmpl w:val="880242D6"/>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593748E"/>
    <w:multiLevelType w:val="hybridMultilevel"/>
    <w:tmpl w:val="87D8E4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42">
    <w:nsid w:val="66870BC9"/>
    <w:multiLevelType w:val="hybridMultilevel"/>
    <w:tmpl w:val="C1CC4D5A"/>
    <w:lvl w:ilvl="0" w:tplc="D3D4075C">
      <w:numFmt w:val="bullet"/>
      <w:lvlText w:val="–"/>
      <w:lvlJc w:val="left"/>
      <w:pPr>
        <w:ind w:left="100" w:hanging="264"/>
      </w:pPr>
      <w:rPr>
        <w:rFonts w:ascii="Times New Roman" w:eastAsia="Times New Roman" w:hAnsi="Times New Roman" w:cs="Times New Roman" w:hint="default"/>
        <w:spacing w:val="-10"/>
        <w:w w:val="100"/>
        <w:sz w:val="24"/>
        <w:szCs w:val="24"/>
        <w:lang w:val="ru-RU" w:eastAsia="ru-RU" w:bidi="ru-RU"/>
      </w:rPr>
    </w:lvl>
    <w:lvl w:ilvl="1" w:tplc="B76C4468">
      <w:numFmt w:val="bullet"/>
      <w:lvlText w:val="–"/>
      <w:lvlJc w:val="left"/>
      <w:pPr>
        <w:ind w:left="219" w:hanging="207"/>
      </w:pPr>
      <w:rPr>
        <w:rFonts w:ascii="Times New Roman" w:eastAsia="Times New Roman" w:hAnsi="Times New Roman" w:cs="Times New Roman" w:hint="default"/>
        <w:w w:val="100"/>
        <w:sz w:val="24"/>
        <w:szCs w:val="24"/>
        <w:lang w:val="ru-RU" w:eastAsia="ru-RU" w:bidi="ru-RU"/>
      </w:rPr>
    </w:lvl>
    <w:lvl w:ilvl="2" w:tplc="D1B472A8">
      <w:numFmt w:val="bullet"/>
      <w:lvlText w:val="•"/>
      <w:lvlJc w:val="left"/>
      <w:pPr>
        <w:ind w:left="1284" w:hanging="207"/>
      </w:pPr>
      <w:rPr>
        <w:rFonts w:hint="default"/>
        <w:lang w:val="ru-RU" w:eastAsia="ru-RU" w:bidi="ru-RU"/>
      </w:rPr>
    </w:lvl>
    <w:lvl w:ilvl="3" w:tplc="1FA66352">
      <w:numFmt w:val="bullet"/>
      <w:lvlText w:val="•"/>
      <w:lvlJc w:val="left"/>
      <w:pPr>
        <w:ind w:left="2349" w:hanging="207"/>
      </w:pPr>
      <w:rPr>
        <w:rFonts w:hint="default"/>
        <w:lang w:val="ru-RU" w:eastAsia="ru-RU" w:bidi="ru-RU"/>
      </w:rPr>
    </w:lvl>
    <w:lvl w:ilvl="4" w:tplc="BE066374">
      <w:numFmt w:val="bullet"/>
      <w:lvlText w:val="•"/>
      <w:lvlJc w:val="left"/>
      <w:pPr>
        <w:ind w:left="3414" w:hanging="207"/>
      </w:pPr>
      <w:rPr>
        <w:rFonts w:hint="default"/>
        <w:lang w:val="ru-RU" w:eastAsia="ru-RU" w:bidi="ru-RU"/>
      </w:rPr>
    </w:lvl>
    <w:lvl w:ilvl="5" w:tplc="EC04E39C">
      <w:numFmt w:val="bullet"/>
      <w:lvlText w:val="•"/>
      <w:lvlJc w:val="left"/>
      <w:pPr>
        <w:ind w:left="4479" w:hanging="207"/>
      </w:pPr>
      <w:rPr>
        <w:rFonts w:hint="default"/>
        <w:lang w:val="ru-RU" w:eastAsia="ru-RU" w:bidi="ru-RU"/>
      </w:rPr>
    </w:lvl>
    <w:lvl w:ilvl="6" w:tplc="7C0EACCA">
      <w:numFmt w:val="bullet"/>
      <w:lvlText w:val="•"/>
      <w:lvlJc w:val="left"/>
      <w:pPr>
        <w:ind w:left="5544" w:hanging="207"/>
      </w:pPr>
      <w:rPr>
        <w:rFonts w:hint="default"/>
        <w:lang w:val="ru-RU" w:eastAsia="ru-RU" w:bidi="ru-RU"/>
      </w:rPr>
    </w:lvl>
    <w:lvl w:ilvl="7" w:tplc="612AE1FC">
      <w:numFmt w:val="bullet"/>
      <w:lvlText w:val="•"/>
      <w:lvlJc w:val="left"/>
      <w:pPr>
        <w:ind w:left="6609" w:hanging="207"/>
      </w:pPr>
      <w:rPr>
        <w:rFonts w:hint="default"/>
        <w:lang w:val="ru-RU" w:eastAsia="ru-RU" w:bidi="ru-RU"/>
      </w:rPr>
    </w:lvl>
    <w:lvl w:ilvl="8" w:tplc="0EB44CA8">
      <w:numFmt w:val="bullet"/>
      <w:lvlText w:val="•"/>
      <w:lvlJc w:val="left"/>
      <w:pPr>
        <w:ind w:left="7674" w:hanging="207"/>
      </w:pPr>
      <w:rPr>
        <w:rFonts w:hint="default"/>
        <w:lang w:val="ru-RU" w:eastAsia="ru-RU" w:bidi="ru-RU"/>
      </w:rPr>
    </w:lvl>
  </w:abstractNum>
  <w:abstractNum w:abstractNumId="43">
    <w:nsid w:val="68583907"/>
    <w:multiLevelType w:val="hybridMultilevel"/>
    <w:tmpl w:val="18EC8746"/>
    <w:lvl w:ilvl="0" w:tplc="795410CE">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4">
    <w:nsid w:val="68C35DAF"/>
    <w:multiLevelType w:val="hybridMultilevel"/>
    <w:tmpl w:val="8F567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69E554DB"/>
    <w:multiLevelType w:val="multilevel"/>
    <w:tmpl w:val="0EE600AA"/>
    <w:lvl w:ilvl="0">
      <w:start w:val="1"/>
      <w:numFmt w:val="decimal"/>
      <w:lvlText w:val="%1"/>
      <w:lvlJc w:val="left"/>
      <w:pPr>
        <w:ind w:left="522" w:hanging="422"/>
      </w:pPr>
      <w:rPr>
        <w:rFonts w:hint="default"/>
        <w:lang w:val="ru-RU" w:eastAsia="ru-RU" w:bidi="ru-RU"/>
      </w:rPr>
    </w:lvl>
    <w:lvl w:ilvl="1">
      <w:start w:val="1"/>
      <w:numFmt w:val="decimal"/>
      <w:lvlText w:val="%1.%2."/>
      <w:lvlJc w:val="left"/>
      <w:pPr>
        <w:ind w:left="522" w:hanging="422"/>
      </w:pPr>
      <w:rPr>
        <w:rFonts w:ascii="Times New Roman" w:eastAsia="Times New Roman" w:hAnsi="Times New Roman" w:cs="Times New Roman" w:hint="default"/>
        <w:b/>
        <w:bCs/>
        <w:w w:val="100"/>
        <w:sz w:val="24"/>
        <w:szCs w:val="24"/>
        <w:lang w:val="ru-RU" w:eastAsia="ru-RU" w:bidi="ru-RU"/>
      </w:rPr>
    </w:lvl>
    <w:lvl w:ilvl="2">
      <w:start w:val="1"/>
      <w:numFmt w:val="decimal"/>
      <w:lvlText w:val="%1.%2.%3."/>
      <w:lvlJc w:val="left"/>
      <w:pPr>
        <w:ind w:left="100" w:hanging="710"/>
      </w:pPr>
      <w:rPr>
        <w:rFonts w:ascii="Times New Roman" w:eastAsia="Times New Roman" w:hAnsi="Times New Roman" w:cs="Times New Roman" w:hint="default"/>
        <w:spacing w:val="-20"/>
        <w:w w:val="100"/>
        <w:sz w:val="24"/>
        <w:szCs w:val="24"/>
        <w:lang w:val="ru-RU" w:eastAsia="ru-RU" w:bidi="ru-RU"/>
      </w:rPr>
    </w:lvl>
    <w:lvl w:ilvl="3">
      <w:numFmt w:val="bullet"/>
      <w:lvlText w:val="•"/>
      <w:lvlJc w:val="left"/>
      <w:pPr>
        <w:ind w:left="2750" w:hanging="710"/>
      </w:pPr>
      <w:rPr>
        <w:rFonts w:hint="default"/>
        <w:lang w:val="ru-RU" w:eastAsia="ru-RU" w:bidi="ru-RU"/>
      </w:rPr>
    </w:lvl>
    <w:lvl w:ilvl="4">
      <w:numFmt w:val="bullet"/>
      <w:lvlText w:val="•"/>
      <w:lvlJc w:val="left"/>
      <w:pPr>
        <w:ind w:left="3866" w:hanging="710"/>
      </w:pPr>
      <w:rPr>
        <w:rFonts w:hint="default"/>
        <w:lang w:val="ru-RU" w:eastAsia="ru-RU" w:bidi="ru-RU"/>
      </w:rPr>
    </w:lvl>
    <w:lvl w:ilvl="5">
      <w:numFmt w:val="bullet"/>
      <w:lvlText w:val="•"/>
      <w:lvlJc w:val="left"/>
      <w:pPr>
        <w:ind w:left="4981" w:hanging="710"/>
      </w:pPr>
      <w:rPr>
        <w:rFonts w:hint="default"/>
        <w:lang w:val="ru-RU" w:eastAsia="ru-RU" w:bidi="ru-RU"/>
      </w:rPr>
    </w:lvl>
    <w:lvl w:ilvl="6">
      <w:numFmt w:val="bullet"/>
      <w:lvlText w:val="•"/>
      <w:lvlJc w:val="left"/>
      <w:pPr>
        <w:ind w:left="6097" w:hanging="710"/>
      </w:pPr>
      <w:rPr>
        <w:rFonts w:hint="default"/>
        <w:lang w:val="ru-RU" w:eastAsia="ru-RU" w:bidi="ru-RU"/>
      </w:rPr>
    </w:lvl>
    <w:lvl w:ilvl="7">
      <w:numFmt w:val="bullet"/>
      <w:lvlText w:val="•"/>
      <w:lvlJc w:val="left"/>
      <w:pPr>
        <w:ind w:left="7212" w:hanging="710"/>
      </w:pPr>
      <w:rPr>
        <w:rFonts w:hint="default"/>
        <w:lang w:val="ru-RU" w:eastAsia="ru-RU" w:bidi="ru-RU"/>
      </w:rPr>
    </w:lvl>
    <w:lvl w:ilvl="8">
      <w:numFmt w:val="bullet"/>
      <w:lvlText w:val="•"/>
      <w:lvlJc w:val="left"/>
      <w:pPr>
        <w:ind w:left="8328" w:hanging="710"/>
      </w:pPr>
      <w:rPr>
        <w:rFonts w:hint="default"/>
        <w:lang w:val="ru-RU" w:eastAsia="ru-RU" w:bidi="ru-RU"/>
      </w:rPr>
    </w:lvl>
  </w:abstractNum>
  <w:abstractNum w:abstractNumId="46">
    <w:nsid w:val="6A311C51"/>
    <w:multiLevelType w:val="hybridMultilevel"/>
    <w:tmpl w:val="080C0F80"/>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0D61210"/>
    <w:multiLevelType w:val="hybridMultilevel"/>
    <w:tmpl w:val="565ECE3A"/>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1366661"/>
    <w:multiLevelType w:val="hybridMultilevel"/>
    <w:tmpl w:val="B06E2204"/>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48B3BF5"/>
    <w:multiLevelType w:val="hybridMultilevel"/>
    <w:tmpl w:val="83943166"/>
    <w:lvl w:ilvl="0" w:tplc="795410CE">
      <w:start w:val="1"/>
      <w:numFmt w:val="bullet"/>
      <w:lvlText w:val=""/>
      <w:lvlJc w:val="left"/>
      <w:pPr>
        <w:ind w:left="1428" w:hanging="360"/>
      </w:pPr>
      <w:rPr>
        <w:rFonts w:ascii="Symbol" w:hAnsi="Symbol" w:hint="default"/>
      </w:rPr>
    </w:lvl>
    <w:lvl w:ilvl="1" w:tplc="61882F64">
      <w:start w:val="3"/>
      <w:numFmt w:val="bullet"/>
      <w:lvlText w:val="•"/>
      <w:lvlJc w:val="left"/>
      <w:pPr>
        <w:ind w:left="2496" w:hanging="708"/>
      </w:pPr>
      <w:rPr>
        <w:rFonts w:ascii="Times New Roman" w:eastAsia="Calibri" w:hAnsi="Times New Roman" w:cs="Times New Roman"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0">
    <w:nsid w:val="74FD584D"/>
    <w:multiLevelType w:val="multilevel"/>
    <w:tmpl w:val="74FD584D"/>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nsid w:val="759231CD"/>
    <w:multiLevelType w:val="hybridMultilevel"/>
    <w:tmpl w:val="917E1910"/>
    <w:lvl w:ilvl="0" w:tplc="BC0CCDF2">
      <w:start w:val="1"/>
      <w:numFmt w:val="bullet"/>
      <w:lvlText w:val="•"/>
      <w:lvlJc w:val="left"/>
      <w:pPr>
        <w:ind w:left="553"/>
      </w:pPr>
      <w:rPr>
        <w:rFonts w:ascii="Arial" w:eastAsia="Arial" w:hAnsi="Arial" w:cs="Arial"/>
        <w:b w:val="0"/>
        <w:i w:val="0"/>
        <w:strike w:val="0"/>
        <w:dstrike w:val="0"/>
        <w:color w:val="241F1F"/>
        <w:sz w:val="21"/>
        <w:szCs w:val="21"/>
        <w:u w:val="none" w:color="000000"/>
        <w:bdr w:val="none" w:sz="0" w:space="0" w:color="auto"/>
        <w:shd w:val="clear" w:color="auto" w:fill="auto"/>
        <w:vertAlign w:val="baseline"/>
      </w:rPr>
    </w:lvl>
    <w:lvl w:ilvl="1" w:tplc="3C0612C6">
      <w:start w:val="1"/>
      <w:numFmt w:val="bullet"/>
      <w:lvlText w:val="o"/>
      <w:lvlJc w:val="left"/>
      <w:pPr>
        <w:ind w:left="136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2" w:tplc="A4165292">
      <w:start w:val="1"/>
      <w:numFmt w:val="bullet"/>
      <w:lvlText w:val="▪"/>
      <w:lvlJc w:val="left"/>
      <w:pPr>
        <w:ind w:left="208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3" w:tplc="066CCA86">
      <w:start w:val="1"/>
      <w:numFmt w:val="bullet"/>
      <w:lvlText w:val="•"/>
      <w:lvlJc w:val="left"/>
      <w:pPr>
        <w:ind w:left="2804"/>
      </w:pPr>
      <w:rPr>
        <w:rFonts w:ascii="Arial" w:eastAsia="Arial" w:hAnsi="Arial" w:cs="Arial"/>
        <w:b w:val="0"/>
        <w:i w:val="0"/>
        <w:strike w:val="0"/>
        <w:dstrike w:val="0"/>
        <w:color w:val="241F1F"/>
        <w:sz w:val="21"/>
        <w:szCs w:val="21"/>
        <w:u w:val="none" w:color="000000"/>
        <w:bdr w:val="none" w:sz="0" w:space="0" w:color="auto"/>
        <w:shd w:val="clear" w:color="auto" w:fill="auto"/>
        <w:vertAlign w:val="baseline"/>
      </w:rPr>
    </w:lvl>
    <w:lvl w:ilvl="4" w:tplc="F37C6F76">
      <w:start w:val="1"/>
      <w:numFmt w:val="bullet"/>
      <w:lvlText w:val="o"/>
      <w:lvlJc w:val="left"/>
      <w:pPr>
        <w:ind w:left="352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5" w:tplc="8C0AFFBA">
      <w:start w:val="1"/>
      <w:numFmt w:val="bullet"/>
      <w:lvlText w:val="▪"/>
      <w:lvlJc w:val="left"/>
      <w:pPr>
        <w:ind w:left="424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6" w:tplc="14F4276C">
      <w:start w:val="1"/>
      <w:numFmt w:val="bullet"/>
      <w:lvlText w:val="•"/>
      <w:lvlJc w:val="left"/>
      <w:pPr>
        <w:ind w:left="4964"/>
      </w:pPr>
      <w:rPr>
        <w:rFonts w:ascii="Arial" w:eastAsia="Arial" w:hAnsi="Arial" w:cs="Arial"/>
        <w:b w:val="0"/>
        <w:i w:val="0"/>
        <w:strike w:val="0"/>
        <w:dstrike w:val="0"/>
        <w:color w:val="241F1F"/>
        <w:sz w:val="21"/>
        <w:szCs w:val="21"/>
        <w:u w:val="none" w:color="000000"/>
        <w:bdr w:val="none" w:sz="0" w:space="0" w:color="auto"/>
        <w:shd w:val="clear" w:color="auto" w:fill="auto"/>
        <w:vertAlign w:val="baseline"/>
      </w:rPr>
    </w:lvl>
    <w:lvl w:ilvl="7" w:tplc="CABC0B00">
      <w:start w:val="1"/>
      <w:numFmt w:val="bullet"/>
      <w:lvlText w:val="o"/>
      <w:lvlJc w:val="left"/>
      <w:pPr>
        <w:ind w:left="568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lvl w:ilvl="8" w:tplc="61F2198C">
      <w:start w:val="1"/>
      <w:numFmt w:val="bullet"/>
      <w:lvlText w:val="▪"/>
      <w:lvlJc w:val="left"/>
      <w:pPr>
        <w:ind w:left="6404"/>
      </w:pPr>
      <w:rPr>
        <w:rFonts w:ascii="Segoe UI Symbol" w:eastAsia="Segoe UI Symbol" w:hAnsi="Segoe UI Symbol" w:cs="Segoe UI Symbol"/>
        <w:b w:val="0"/>
        <w:i w:val="0"/>
        <w:strike w:val="0"/>
        <w:dstrike w:val="0"/>
        <w:color w:val="241F1F"/>
        <w:sz w:val="21"/>
        <w:szCs w:val="21"/>
        <w:u w:val="none" w:color="000000"/>
        <w:bdr w:val="none" w:sz="0" w:space="0" w:color="auto"/>
        <w:shd w:val="clear" w:color="auto" w:fill="auto"/>
        <w:vertAlign w:val="baseline"/>
      </w:rPr>
    </w:lvl>
  </w:abstractNum>
  <w:abstractNum w:abstractNumId="52">
    <w:nsid w:val="75B03273"/>
    <w:multiLevelType w:val="multilevel"/>
    <w:tmpl w:val="CF18815C"/>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79AE5C8E"/>
    <w:multiLevelType w:val="hybridMultilevel"/>
    <w:tmpl w:val="15A4973C"/>
    <w:lvl w:ilvl="0" w:tplc="764A68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7B245EE1"/>
    <w:multiLevelType w:val="multilevel"/>
    <w:tmpl w:val="4650E49A"/>
    <w:lvl w:ilvl="0">
      <w:start w:val="1"/>
      <w:numFmt w:val="decimal"/>
      <w:lvlText w:val="%1."/>
      <w:lvlJc w:val="left"/>
      <w:pPr>
        <w:ind w:left="1069" w:hanging="360"/>
      </w:pPr>
      <w:rPr>
        <w:rFonts w:cs="Times New Roman" w:hint="default"/>
      </w:rPr>
    </w:lvl>
    <w:lvl w:ilvl="1">
      <w:start w:val="1"/>
      <w:numFmt w:val="decimal"/>
      <w:isLgl/>
      <w:lvlText w:val="%1.%2."/>
      <w:lvlJc w:val="left"/>
      <w:pPr>
        <w:ind w:left="1249" w:hanging="540"/>
      </w:pPr>
      <w:rPr>
        <w:rFonts w:cs="Times New Roman" w:hint="default"/>
      </w:rPr>
    </w:lvl>
    <w:lvl w:ilvl="2">
      <w:start w:val="3"/>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55">
    <w:nsid w:val="7C2A2B5F"/>
    <w:multiLevelType w:val="hybridMultilevel"/>
    <w:tmpl w:val="150CB6A6"/>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41"/>
  </w:num>
  <w:num w:numId="3">
    <w:abstractNumId w:val="11"/>
  </w:num>
  <w:num w:numId="4">
    <w:abstractNumId w:val="19"/>
  </w:num>
  <w:num w:numId="5">
    <w:abstractNumId w:val="18"/>
  </w:num>
  <w:num w:numId="6">
    <w:abstractNumId w:val="12"/>
  </w:num>
  <w:num w:numId="7">
    <w:abstractNumId w:val="42"/>
  </w:num>
  <w:num w:numId="8">
    <w:abstractNumId w:val="8"/>
  </w:num>
  <w:num w:numId="9">
    <w:abstractNumId w:val="45"/>
  </w:num>
  <w:num w:numId="10">
    <w:abstractNumId w:val="5"/>
  </w:num>
  <w:num w:numId="11">
    <w:abstractNumId w:val="36"/>
  </w:num>
  <w:num w:numId="12">
    <w:abstractNumId w:val="6"/>
  </w:num>
  <w:num w:numId="13">
    <w:abstractNumId w:val="4"/>
  </w:num>
  <w:num w:numId="14">
    <w:abstractNumId w:val="30"/>
  </w:num>
  <w:num w:numId="15">
    <w:abstractNumId w:val="54"/>
  </w:num>
  <w:num w:numId="16">
    <w:abstractNumId w:val="24"/>
  </w:num>
  <w:num w:numId="17">
    <w:abstractNumId w:val="50"/>
  </w:num>
  <w:num w:numId="18">
    <w:abstractNumId w:val="27"/>
  </w:num>
  <w:num w:numId="19">
    <w:abstractNumId w:val="14"/>
  </w:num>
  <w:num w:numId="20">
    <w:abstractNumId w:val="38"/>
  </w:num>
  <w:num w:numId="21">
    <w:abstractNumId w:val="22"/>
  </w:num>
  <w:num w:numId="22">
    <w:abstractNumId w:val="44"/>
  </w:num>
  <w:num w:numId="23">
    <w:abstractNumId w:val="16"/>
  </w:num>
  <w:num w:numId="24">
    <w:abstractNumId w:val="51"/>
  </w:num>
  <w:num w:numId="25">
    <w:abstractNumId w:val="52"/>
  </w:num>
  <w:num w:numId="26">
    <w:abstractNumId w:val="17"/>
  </w:num>
  <w:num w:numId="27">
    <w:abstractNumId w:val="33"/>
  </w:num>
  <w:num w:numId="28">
    <w:abstractNumId w:val="9"/>
  </w:num>
  <w:num w:numId="29">
    <w:abstractNumId w:val="26"/>
  </w:num>
  <w:num w:numId="30">
    <w:abstractNumId w:val="35"/>
  </w:num>
  <w:num w:numId="31">
    <w:abstractNumId w:val="3"/>
  </w:num>
  <w:num w:numId="32">
    <w:abstractNumId w:val="39"/>
  </w:num>
  <w:num w:numId="33">
    <w:abstractNumId w:val="13"/>
  </w:num>
  <w:num w:numId="34">
    <w:abstractNumId w:val="0"/>
  </w:num>
  <w:num w:numId="35">
    <w:abstractNumId w:val="1"/>
  </w:num>
  <w:num w:numId="36">
    <w:abstractNumId w:val="48"/>
  </w:num>
  <w:num w:numId="37">
    <w:abstractNumId w:val="49"/>
  </w:num>
  <w:num w:numId="38">
    <w:abstractNumId w:val="31"/>
  </w:num>
  <w:num w:numId="39">
    <w:abstractNumId w:val="7"/>
  </w:num>
  <w:num w:numId="40">
    <w:abstractNumId w:val="28"/>
  </w:num>
  <w:num w:numId="41">
    <w:abstractNumId w:val="40"/>
  </w:num>
  <w:num w:numId="42">
    <w:abstractNumId w:val="37"/>
  </w:num>
  <w:num w:numId="43">
    <w:abstractNumId w:val="21"/>
  </w:num>
  <w:num w:numId="44">
    <w:abstractNumId w:val="47"/>
  </w:num>
  <w:num w:numId="45">
    <w:abstractNumId w:val="32"/>
  </w:num>
  <w:num w:numId="46">
    <w:abstractNumId w:val="46"/>
  </w:num>
  <w:num w:numId="47">
    <w:abstractNumId w:val="34"/>
  </w:num>
  <w:num w:numId="48">
    <w:abstractNumId w:val="43"/>
  </w:num>
  <w:num w:numId="49">
    <w:abstractNumId w:val="53"/>
  </w:num>
  <w:num w:numId="50">
    <w:abstractNumId w:val="35"/>
  </w:num>
  <w:num w:numId="51">
    <w:abstractNumId w:val="28"/>
  </w:num>
  <w:num w:numId="52">
    <w:abstractNumId w:val="55"/>
  </w:num>
  <w:num w:numId="53">
    <w:abstractNumId w:val="25"/>
  </w:num>
  <w:num w:numId="54">
    <w:abstractNumId w:val="20"/>
  </w:num>
  <w:num w:numId="55">
    <w:abstractNumId w:val="26"/>
  </w:num>
  <w:num w:numId="56">
    <w:abstractNumId w:val="10"/>
  </w:num>
  <w:num w:numId="57">
    <w:abstractNumId w:val="23"/>
  </w:num>
  <w:num w:numId="58">
    <w:abstractNumId w:val="29"/>
  </w:num>
  <w:num w:numId="59">
    <w:abstractNumId w:val="35"/>
  </w:num>
  <w:num w:numId="60">
    <w:abstractNumId w:val="2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F94"/>
    <w:rsid w:val="000302CA"/>
    <w:rsid w:val="00045765"/>
    <w:rsid w:val="000644F6"/>
    <w:rsid w:val="00067262"/>
    <w:rsid w:val="000B1967"/>
    <w:rsid w:val="000D7C39"/>
    <w:rsid w:val="000E3DCD"/>
    <w:rsid w:val="00104AF1"/>
    <w:rsid w:val="001070FE"/>
    <w:rsid w:val="00126A7B"/>
    <w:rsid w:val="00135024"/>
    <w:rsid w:val="001456CF"/>
    <w:rsid w:val="00173C3D"/>
    <w:rsid w:val="00183889"/>
    <w:rsid w:val="001C1C26"/>
    <w:rsid w:val="001C61C7"/>
    <w:rsid w:val="001D029E"/>
    <w:rsid w:val="001D4A26"/>
    <w:rsid w:val="00204F1D"/>
    <w:rsid w:val="00215456"/>
    <w:rsid w:val="0024500B"/>
    <w:rsid w:val="00257B60"/>
    <w:rsid w:val="0026288E"/>
    <w:rsid w:val="00290841"/>
    <w:rsid w:val="002A05BD"/>
    <w:rsid w:val="002D3E1B"/>
    <w:rsid w:val="002F3B88"/>
    <w:rsid w:val="002F61ED"/>
    <w:rsid w:val="00317A63"/>
    <w:rsid w:val="00325F94"/>
    <w:rsid w:val="00330D0C"/>
    <w:rsid w:val="003761DF"/>
    <w:rsid w:val="003A3822"/>
    <w:rsid w:val="003E090C"/>
    <w:rsid w:val="00400B74"/>
    <w:rsid w:val="004108F9"/>
    <w:rsid w:val="00454C42"/>
    <w:rsid w:val="004673F8"/>
    <w:rsid w:val="004842A8"/>
    <w:rsid w:val="00485757"/>
    <w:rsid w:val="004B5E70"/>
    <w:rsid w:val="0050408D"/>
    <w:rsid w:val="005342CF"/>
    <w:rsid w:val="00542274"/>
    <w:rsid w:val="00556A1C"/>
    <w:rsid w:val="00560F4C"/>
    <w:rsid w:val="005733A2"/>
    <w:rsid w:val="00592739"/>
    <w:rsid w:val="00596ED3"/>
    <w:rsid w:val="005B7787"/>
    <w:rsid w:val="005D1F86"/>
    <w:rsid w:val="005E5087"/>
    <w:rsid w:val="005F5C47"/>
    <w:rsid w:val="00605353"/>
    <w:rsid w:val="00680933"/>
    <w:rsid w:val="00686B28"/>
    <w:rsid w:val="006A316E"/>
    <w:rsid w:val="006D1F4E"/>
    <w:rsid w:val="006E2D98"/>
    <w:rsid w:val="006E3FEE"/>
    <w:rsid w:val="006E7C36"/>
    <w:rsid w:val="00711546"/>
    <w:rsid w:val="007206AE"/>
    <w:rsid w:val="00722697"/>
    <w:rsid w:val="00757490"/>
    <w:rsid w:val="007642F6"/>
    <w:rsid w:val="00770095"/>
    <w:rsid w:val="00772570"/>
    <w:rsid w:val="00785B9D"/>
    <w:rsid w:val="00793268"/>
    <w:rsid w:val="007C5AD1"/>
    <w:rsid w:val="007E0779"/>
    <w:rsid w:val="007F1841"/>
    <w:rsid w:val="008066DB"/>
    <w:rsid w:val="008214F5"/>
    <w:rsid w:val="00821B65"/>
    <w:rsid w:val="00826D15"/>
    <w:rsid w:val="0083263E"/>
    <w:rsid w:val="0085524D"/>
    <w:rsid w:val="00872341"/>
    <w:rsid w:val="008A3DA6"/>
    <w:rsid w:val="008B665B"/>
    <w:rsid w:val="008D75FD"/>
    <w:rsid w:val="008E3676"/>
    <w:rsid w:val="00913241"/>
    <w:rsid w:val="009245BC"/>
    <w:rsid w:val="00925B48"/>
    <w:rsid w:val="00942D2B"/>
    <w:rsid w:val="00977A63"/>
    <w:rsid w:val="0099576A"/>
    <w:rsid w:val="009B020C"/>
    <w:rsid w:val="009C37A7"/>
    <w:rsid w:val="009D021C"/>
    <w:rsid w:val="00A03A4B"/>
    <w:rsid w:val="00A04910"/>
    <w:rsid w:val="00A11E6B"/>
    <w:rsid w:val="00A1505C"/>
    <w:rsid w:val="00A71941"/>
    <w:rsid w:val="00AA3B89"/>
    <w:rsid w:val="00B038B7"/>
    <w:rsid w:val="00B03C01"/>
    <w:rsid w:val="00B03E5C"/>
    <w:rsid w:val="00B07B9E"/>
    <w:rsid w:val="00B14D22"/>
    <w:rsid w:val="00B24B4C"/>
    <w:rsid w:val="00B37DA5"/>
    <w:rsid w:val="00B47CD4"/>
    <w:rsid w:val="00B67EFC"/>
    <w:rsid w:val="00B707C4"/>
    <w:rsid w:val="00B763AA"/>
    <w:rsid w:val="00B93FAC"/>
    <w:rsid w:val="00BB3D51"/>
    <w:rsid w:val="00BB3FD7"/>
    <w:rsid w:val="00BC6553"/>
    <w:rsid w:val="00BE40D7"/>
    <w:rsid w:val="00C1289B"/>
    <w:rsid w:val="00C32538"/>
    <w:rsid w:val="00C335ED"/>
    <w:rsid w:val="00C570A6"/>
    <w:rsid w:val="00C9065C"/>
    <w:rsid w:val="00CB1E69"/>
    <w:rsid w:val="00CB4078"/>
    <w:rsid w:val="00CC5225"/>
    <w:rsid w:val="00CE0225"/>
    <w:rsid w:val="00CF4A3B"/>
    <w:rsid w:val="00CF5759"/>
    <w:rsid w:val="00D10AF9"/>
    <w:rsid w:val="00D14C2B"/>
    <w:rsid w:val="00D2437F"/>
    <w:rsid w:val="00D313FE"/>
    <w:rsid w:val="00D63DD8"/>
    <w:rsid w:val="00D77FF9"/>
    <w:rsid w:val="00D870FC"/>
    <w:rsid w:val="00DB06EF"/>
    <w:rsid w:val="00DB477E"/>
    <w:rsid w:val="00DB5215"/>
    <w:rsid w:val="00DD006C"/>
    <w:rsid w:val="00DD07AE"/>
    <w:rsid w:val="00DD0B34"/>
    <w:rsid w:val="00DE7B4D"/>
    <w:rsid w:val="00E232A9"/>
    <w:rsid w:val="00E2723F"/>
    <w:rsid w:val="00E417AA"/>
    <w:rsid w:val="00E47993"/>
    <w:rsid w:val="00E47EC6"/>
    <w:rsid w:val="00E70CC3"/>
    <w:rsid w:val="00EB618A"/>
    <w:rsid w:val="00EC002E"/>
    <w:rsid w:val="00ED50C3"/>
    <w:rsid w:val="00EE3221"/>
    <w:rsid w:val="00EE3964"/>
    <w:rsid w:val="00F33FA8"/>
    <w:rsid w:val="00F730BC"/>
    <w:rsid w:val="00F92F07"/>
    <w:rsid w:val="00FA36A4"/>
    <w:rsid w:val="00FF3FF1"/>
    <w:rsid w:val="00FF70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5F9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92739"/>
    <w:pPr>
      <w:keepNext/>
      <w:spacing w:before="240" w:after="60" w:line="276" w:lineRule="auto"/>
      <w:outlineLvl w:val="0"/>
    </w:pPr>
    <w:rPr>
      <w:rFonts w:ascii="Cambria" w:hAnsi="Cambria"/>
      <w:b/>
      <w:bCs/>
      <w:kern w:val="32"/>
      <w:sz w:val="32"/>
      <w:szCs w:val="32"/>
      <w:lang w:eastAsia="en-US"/>
    </w:rPr>
  </w:style>
  <w:style w:type="paragraph" w:styleId="2">
    <w:name w:val="heading 2"/>
    <w:basedOn w:val="a"/>
    <w:next w:val="a"/>
    <w:link w:val="20"/>
    <w:unhideWhenUsed/>
    <w:qFormat/>
    <w:rsid w:val="00D313FE"/>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D10AF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730B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header"/>
    <w:basedOn w:val="a"/>
    <w:link w:val="a4"/>
    <w:rsid w:val="00F730BC"/>
    <w:pPr>
      <w:tabs>
        <w:tab w:val="center" w:pos="4677"/>
        <w:tab w:val="right" w:pos="9355"/>
      </w:tabs>
      <w:spacing w:after="200" w:line="276" w:lineRule="auto"/>
    </w:pPr>
    <w:rPr>
      <w:rFonts w:ascii="Calibri" w:hAnsi="Calibri"/>
      <w:sz w:val="22"/>
      <w:szCs w:val="22"/>
    </w:rPr>
  </w:style>
  <w:style w:type="character" w:customStyle="1" w:styleId="a4">
    <w:name w:val="Верхний колонтитул Знак"/>
    <w:basedOn w:val="a0"/>
    <w:link w:val="a3"/>
    <w:rsid w:val="00F730BC"/>
    <w:rPr>
      <w:rFonts w:ascii="Calibri" w:eastAsia="Times New Roman" w:hAnsi="Calibri" w:cs="Times New Roman"/>
      <w:lang w:eastAsia="ru-RU"/>
    </w:rPr>
  </w:style>
  <w:style w:type="character" w:styleId="a5">
    <w:name w:val="page number"/>
    <w:basedOn w:val="a0"/>
    <w:rsid w:val="00F730BC"/>
  </w:style>
  <w:style w:type="paragraph" w:styleId="a6">
    <w:name w:val="List Paragraph"/>
    <w:basedOn w:val="a"/>
    <w:link w:val="a7"/>
    <w:uiPriority w:val="34"/>
    <w:qFormat/>
    <w:rsid w:val="002F61ED"/>
    <w:pPr>
      <w:ind w:left="720"/>
      <w:contextualSpacing/>
    </w:pPr>
  </w:style>
  <w:style w:type="paragraph" w:customStyle="1" w:styleId="11">
    <w:name w:val="Абзац списка1"/>
    <w:basedOn w:val="a"/>
    <w:rsid w:val="0083263E"/>
    <w:pPr>
      <w:spacing w:after="200" w:line="276" w:lineRule="auto"/>
      <w:ind w:left="720"/>
      <w:contextualSpacing/>
    </w:pPr>
    <w:rPr>
      <w:rFonts w:ascii="Calibri" w:hAnsi="Calibri"/>
      <w:sz w:val="22"/>
      <w:szCs w:val="22"/>
      <w:lang w:eastAsia="en-US"/>
    </w:rPr>
  </w:style>
  <w:style w:type="paragraph" w:styleId="a8">
    <w:name w:val="Balloon Text"/>
    <w:basedOn w:val="a"/>
    <w:link w:val="a9"/>
    <w:uiPriority w:val="99"/>
    <w:semiHidden/>
    <w:unhideWhenUsed/>
    <w:rsid w:val="00FA36A4"/>
    <w:rPr>
      <w:rFonts w:ascii="Tahoma" w:hAnsi="Tahoma" w:cs="Tahoma"/>
      <w:sz w:val="16"/>
      <w:szCs w:val="16"/>
    </w:rPr>
  </w:style>
  <w:style w:type="character" w:customStyle="1" w:styleId="a9">
    <w:name w:val="Текст выноски Знак"/>
    <w:basedOn w:val="a0"/>
    <w:link w:val="a8"/>
    <w:uiPriority w:val="99"/>
    <w:semiHidden/>
    <w:rsid w:val="00FA36A4"/>
    <w:rPr>
      <w:rFonts w:ascii="Tahoma" w:eastAsia="Times New Roman" w:hAnsi="Tahoma" w:cs="Tahoma"/>
      <w:sz w:val="16"/>
      <w:szCs w:val="16"/>
      <w:lang w:eastAsia="ru-RU"/>
    </w:rPr>
  </w:style>
  <w:style w:type="paragraph" w:styleId="aa">
    <w:name w:val="No Spacing"/>
    <w:uiPriority w:val="1"/>
    <w:qFormat/>
    <w:rsid w:val="00FA36A4"/>
    <w:pPr>
      <w:spacing w:after="0" w:line="240" w:lineRule="auto"/>
    </w:pPr>
    <w:rPr>
      <w:rFonts w:ascii="Calibri" w:eastAsia="Times New Roman" w:hAnsi="Calibri" w:cs="Times New Roman"/>
    </w:rPr>
  </w:style>
  <w:style w:type="character" w:customStyle="1" w:styleId="10">
    <w:name w:val="Заголовок 1 Знак"/>
    <w:basedOn w:val="a0"/>
    <w:link w:val="1"/>
    <w:rsid w:val="00592739"/>
    <w:rPr>
      <w:rFonts w:ascii="Cambria" w:eastAsia="Times New Roman" w:hAnsi="Cambria" w:cs="Times New Roman"/>
      <w:b/>
      <w:bCs/>
      <w:kern w:val="32"/>
      <w:sz w:val="32"/>
      <w:szCs w:val="32"/>
    </w:rPr>
  </w:style>
  <w:style w:type="character" w:customStyle="1" w:styleId="30">
    <w:name w:val="Заголовок 3 Знак"/>
    <w:basedOn w:val="a0"/>
    <w:link w:val="3"/>
    <w:uiPriority w:val="9"/>
    <w:semiHidden/>
    <w:rsid w:val="00D10AF9"/>
    <w:rPr>
      <w:rFonts w:asciiTheme="majorHAnsi" w:eastAsiaTheme="majorEastAsia" w:hAnsiTheme="majorHAnsi" w:cstheme="majorBidi"/>
      <w:b/>
      <w:bCs/>
      <w:color w:val="4F81BD" w:themeColor="accent1"/>
      <w:sz w:val="24"/>
      <w:szCs w:val="24"/>
      <w:lang w:eastAsia="ru-RU"/>
    </w:rPr>
  </w:style>
  <w:style w:type="character" w:customStyle="1" w:styleId="20">
    <w:name w:val="Заголовок 2 Знак"/>
    <w:basedOn w:val="a0"/>
    <w:link w:val="2"/>
    <w:rsid w:val="00D313FE"/>
    <w:rPr>
      <w:rFonts w:asciiTheme="majorHAnsi" w:eastAsiaTheme="majorEastAsia" w:hAnsiTheme="majorHAnsi" w:cstheme="majorBidi"/>
      <w:b/>
      <w:bCs/>
      <w:color w:val="4F81BD" w:themeColor="accent1"/>
      <w:sz w:val="26"/>
      <w:szCs w:val="26"/>
    </w:rPr>
  </w:style>
  <w:style w:type="paragraph" w:styleId="ab">
    <w:name w:val="Body Text"/>
    <w:basedOn w:val="a"/>
    <w:link w:val="ac"/>
    <w:uiPriority w:val="1"/>
    <w:qFormat/>
    <w:rsid w:val="00D313FE"/>
    <w:pPr>
      <w:widowControl w:val="0"/>
      <w:ind w:left="102"/>
    </w:pPr>
    <w:rPr>
      <w:rFonts w:cstheme="minorBidi"/>
      <w:lang w:val="en-US" w:eastAsia="en-US"/>
    </w:rPr>
  </w:style>
  <w:style w:type="character" w:customStyle="1" w:styleId="ac">
    <w:name w:val="Основной текст Знак"/>
    <w:basedOn w:val="a0"/>
    <w:link w:val="ab"/>
    <w:uiPriority w:val="1"/>
    <w:rsid w:val="00D313FE"/>
    <w:rPr>
      <w:rFonts w:ascii="Times New Roman" w:eastAsia="Times New Roman" w:hAnsi="Times New Roman"/>
      <w:sz w:val="24"/>
      <w:szCs w:val="24"/>
      <w:lang w:val="en-US"/>
    </w:rPr>
  </w:style>
  <w:style w:type="paragraph" w:styleId="21">
    <w:name w:val="Body Text Indent 2"/>
    <w:basedOn w:val="a"/>
    <w:link w:val="22"/>
    <w:uiPriority w:val="99"/>
    <w:unhideWhenUsed/>
    <w:rsid w:val="00A04910"/>
    <w:pPr>
      <w:spacing w:after="120" w:line="480" w:lineRule="auto"/>
      <w:ind w:left="283"/>
    </w:pPr>
  </w:style>
  <w:style w:type="character" w:customStyle="1" w:styleId="22">
    <w:name w:val="Основной текст с отступом 2 Знак"/>
    <w:basedOn w:val="a0"/>
    <w:link w:val="21"/>
    <w:uiPriority w:val="99"/>
    <w:rsid w:val="00A04910"/>
    <w:rPr>
      <w:rFonts w:ascii="Times New Roman" w:eastAsia="Times New Roman" w:hAnsi="Times New Roman" w:cs="Times New Roman"/>
      <w:sz w:val="24"/>
      <w:szCs w:val="24"/>
      <w:lang w:eastAsia="ru-RU"/>
    </w:rPr>
  </w:style>
  <w:style w:type="paragraph" w:customStyle="1" w:styleId="23">
    <w:name w:val="Абзац списка2"/>
    <w:basedOn w:val="a"/>
    <w:rsid w:val="00173C3D"/>
    <w:pPr>
      <w:ind w:left="720"/>
      <w:contextualSpacing/>
    </w:pPr>
    <w:rPr>
      <w:color w:val="000000"/>
      <w:sz w:val="28"/>
      <w:szCs w:val="32"/>
      <w:lang w:val="en-US"/>
    </w:rPr>
  </w:style>
  <w:style w:type="paragraph" w:styleId="ad">
    <w:name w:val="List"/>
    <w:basedOn w:val="a"/>
    <w:rsid w:val="00173C3D"/>
    <w:pPr>
      <w:ind w:left="283" w:hanging="283"/>
    </w:pPr>
    <w:rPr>
      <w:rFonts w:ascii="Arial" w:eastAsia="Calibri" w:hAnsi="Arial" w:cs="Wingdings"/>
      <w:szCs w:val="28"/>
      <w:lang w:eastAsia="ar-SA"/>
    </w:rPr>
  </w:style>
  <w:style w:type="paragraph" w:styleId="ae">
    <w:name w:val="Normal (Web)"/>
    <w:basedOn w:val="a"/>
    <w:uiPriority w:val="99"/>
    <w:unhideWhenUsed/>
    <w:qFormat/>
    <w:rsid w:val="00B37DA5"/>
    <w:pPr>
      <w:spacing w:before="100" w:beforeAutospacing="1" w:after="100" w:afterAutospacing="1"/>
    </w:pPr>
  </w:style>
  <w:style w:type="paragraph" w:customStyle="1" w:styleId="c0">
    <w:name w:val="c0"/>
    <w:basedOn w:val="a"/>
    <w:rsid w:val="00B37DA5"/>
    <w:pPr>
      <w:spacing w:before="100" w:beforeAutospacing="1" w:after="100" w:afterAutospacing="1"/>
    </w:pPr>
  </w:style>
  <w:style w:type="character" w:customStyle="1" w:styleId="c3">
    <w:name w:val="c3"/>
    <w:qFormat/>
    <w:rsid w:val="00B37DA5"/>
  </w:style>
  <w:style w:type="character" w:customStyle="1" w:styleId="c11">
    <w:name w:val="c11"/>
    <w:qFormat/>
    <w:rsid w:val="00B37DA5"/>
  </w:style>
  <w:style w:type="character" w:customStyle="1" w:styleId="c74">
    <w:name w:val="c74"/>
    <w:rsid w:val="00B37DA5"/>
  </w:style>
  <w:style w:type="paragraph" w:customStyle="1" w:styleId="c48">
    <w:name w:val="c48"/>
    <w:basedOn w:val="a"/>
    <w:rsid w:val="00B37DA5"/>
    <w:pPr>
      <w:spacing w:before="100" w:beforeAutospacing="1" w:after="100" w:afterAutospacing="1"/>
    </w:pPr>
  </w:style>
  <w:style w:type="character" w:customStyle="1" w:styleId="c7">
    <w:name w:val="c7"/>
    <w:rsid w:val="00B37DA5"/>
  </w:style>
  <w:style w:type="paragraph" w:styleId="af">
    <w:name w:val="footer"/>
    <w:basedOn w:val="a"/>
    <w:link w:val="af0"/>
    <w:uiPriority w:val="99"/>
    <w:rsid w:val="00B37DA5"/>
    <w:pPr>
      <w:tabs>
        <w:tab w:val="center" w:pos="4677"/>
        <w:tab w:val="right" w:pos="9355"/>
      </w:tabs>
    </w:pPr>
  </w:style>
  <w:style w:type="character" w:customStyle="1" w:styleId="af0">
    <w:name w:val="Нижний колонтитул Знак"/>
    <w:basedOn w:val="a0"/>
    <w:link w:val="af"/>
    <w:uiPriority w:val="99"/>
    <w:rsid w:val="00B37DA5"/>
    <w:rPr>
      <w:rFonts w:ascii="Times New Roman" w:eastAsia="Times New Roman" w:hAnsi="Times New Roman" w:cs="Times New Roman"/>
      <w:sz w:val="24"/>
      <w:szCs w:val="24"/>
      <w:lang w:eastAsia="ru-RU"/>
    </w:rPr>
  </w:style>
  <w:style w:type="paragraph" w:customStyle="1" w:styleId="c80">
    <w:name w:val="c80"/>
    <w:basedOn w:val="a"/>
    <w:rsid w:val="00C1289B"/>
    <w:pPr>
      <w:spacing w:before="100" w:beforeAutospacing="1" w:after="100" w:afterAutospacing="1"/>
    </w:pPr>
  </w:style>
  <w:style w:type="character" w:customStyle="1" w:styleId="markedcontent">
    <w:name w:val="markedcontent"/>
    <w:rsid w:val="00711546"/>
  </w:style>
  <w:style w:type="character" w:customStyle="1" w:styleId="c32">
    <w:name w:val="c32"/>
    <w:basedOn w:val="a0"/>
    <w:qFormat/>
    <w:rsid w:val="008066DB"/>
  </w:style>
  <w:style w:type="character" w:customStyle="1" w:styleId="c23">
    <w:name w:val="c23"/>
    <w:basedOn w:val="a0"/>
    <w:rsid w:val="008066DB"/>
  </w:style>
  <w:style w:type="character" w:customStyle="1" w:styleId="c2">
    <w:name w:val="c2"/>
    <w:basedOn w:val="a0"/>
    <w:rsid w:val="008066DB"/>
  </w:style>
  <w:style w:type="character" w:customStyle="1" w:styleId="c4">
    <w:name w:val="c4"/>
    <w:basedOn w:val="a0"/>
    <w:rsid w:val="008066DB"/>
  </w:style>
  <w:style w:type="character" w:customStyle="1" w:styleId="c16">
    <w:name w:val="c16"/>
    <w:basedOn w:val="a0"/>
    <w:rsid w:val="008066DB"/>
  </w:style>
  <w:style w:type="character" w:styleId="af1">
    <w:name w:val="Intense Emphasis"/>
    <w:basedOn w:val="a0"/>
    <w:uiPriority w:val="21"/>
    <w:qFormat/>
    <w:rsid w:val="00872341"/>
    <w:rPr>
      <w:i/>
      <w:iCs/>
      <w:color w:val="4F81BD" w:themeColor="accent1"/>
    </w:rPr>
  </w:style>
  <w:style w:type="character" w:styleId="af2">
    <w:name w:val="Intense Reference"/>
    <w:basedOn w:val="a0"/>
    <w:uiPriority w:val="32"/>
    <w:qFormat/>
    <w:rsid w:val="00872341"/>
    <w:rPr>
      <w:b/>
      <w:bCs/>
      <w:smallCaps/>
      <w:color w:val="4F81BD" w:themeColor="accent1"/>
      <w:spacing w:val="5"/>
    </w:rPr>
  </w:style>
  <w:style w:type="character" w:customStyle="1" w:styleId="a7">
    <w:name w:val="Абзац списка Знак"/>
    <w:link w:val="a6"/>
    <w:qFormat/>
    <w:locked/>
    <w:rsid w:val="00B07B9E"/>
    <w:rPr>
      <w:rFonts w:ascii="Times New Roman" w:eastAsia="Times New Roman" w:hAnsi="Times New Roman" w:cs="Times New Roman"/>
      <w:sz w:val="24"/>
      <w:szCs w:val="24"/>
      <w:lang w:eastAsia="ru-RU"/>
    </w:rPr>
  </w:style>
  <w:style w:type="paragraph" w:customStyle="1" w:styleId="pboth">
    <w:name w:val="pboth"/>
    <w:basedOn w:val="a"/>
    <w:rsid w:val="00B07B9E"/>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5F9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92739"/>
    <w:pPr>
      <w:keepNext/>
      <w:spacing w:before="240" w:after="60" w:line="276" w:lineRule="auto"/>
      <w:outlineLvl w:val="0"/>
    </w:pPr>
    <w:rPr>
      <w:rFonts w:ascii="Cambria" w:hAnsi="Cambria"/>
      <w:b/>
      <w:bCs/>
      <w:kern w:val="32"/>
      <w:sz w:val="32"/>
      <w:szCs w:val="32"/>
      <w:lang w:eastAsia="en-US"/>
    </w:rPr>
  </w:style>
  <w:style w:type="paragraph" w:styleId="2">
    <w:name w:val="heading 2"/>
    <w:basedOn w:val="a"/>
    <w:next w:val="a"/>
    <w:link w:val="20"/>
    <w:unhideWhenUsed/>
    <w:qFormat/>
    <w:rsid w:val="00D313FE"/>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D10AF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730B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header"/>
    <w:basedOn w:val="a"/>
    <w:link w:val="a4"/>
    <w:rsid w:val="00F730BC"/>
    <w:pPr>
      <w:tabs>
        <w:tab w:val="center" w:pos="4677"/>
        <w:tab w:val="right" w:pos="9355"/>
      </w:tabs>
      <w:spacing w:after="200" w:line="276" w:lineRule="auto"/>
    </w:pPr>
    <w:rPr>
      <w:rFonts w:ascii="Calibri" w:hAnsi="Calibri"/>
      <w:sz w:val="22"/>
      <w:szCs w:val="22"/>
    </w:rPr>
  </w:style>
  <w:style w:type="character" w:customStyle="1" w:styleId="a4">
    <w:name w:val="Верхний колонтитул Знак"/>
    <w:basedOn w:val="a0"/>
    <w:link w:val="a3"/>
    <w:rsid w:val="00F730BC"/>
    <w:rPr>
      <w:rFonts w:ascii="Calibri" w:eastAsia="Times New Roman" w:hAnsi="Calibri" w:cs="Times New Roman"/>
      <w:lang w:eastAsia="ru-RU"/>
    </w:rPr>
  </w:style>
  <w:style w:type="character" w:styleId="a5">
    <w:name w:val="page number"/>
    <w:basedOn w:val="a0"/>
    <w:rsid w:val="00F730BC"/>
  </w:style>
  <w:style w:type="paragraph" w:styleId="a6">
    <w:name w:val="List Paragraph"/>
    <w:basedOn w:val="a"/>
    <w:link w:val="a7"/>
    <w:uiPriority w:val="34"/>
    <w:qFormat/>
    <w:rsid w:val="002F61ED"/>
    <w:pPr>
      <w:ind w:left="720"/>
      <w:contextualSpacing/>
    </w:pPr>
  </w:style>
  <w:style w:type="paragraph" w:customStyle="1" w:styleId="11">
    <w:name w:val="Абзац списка1"/>
    <w:basedOn w:val="a"/>
    <w:rsid w:val="0083263E"/>
    <w:pPr>
      <w:spacing w:after="200" w:line="276" w:lineRule="auto"/>
      <w:ind w:left="720"/>
      <w:contextualSpacing/>
    </w:pPr>
    <w:rPr>
      <w:rFonts w:ascii="Calibri" w:hAnsi="Calibri"/>
      <w:sz w:val="22"/>
      <w:szCs w:val="22"/>
      <w:lang w:eastAsia="en-US"/>
    </w:rPr>
  </w:style>
  <w:style w:type="paragraph" w:styleId="a8">
    <w:name w:val="Balloon Text"/>
    <w:basedOn w:val="a"/>
    <w:link w:val="a9"/>
    <w:uiPriority w:val="99"/>
    <w:semiHidden/>
    <w:unhideWhenUsed/>
    <w:rsid w:val="00FA36A4"/>
    <w:rPr>
      <w:rFonts w:ascii="Tahoma" w:hAnsi="Tahoma" w:cs="Tahoma"/>
      <w:sz w:val="16"/>
      <w:szCs w:val="16"/>
    </w:rPr>
  </w:style>
  <w:style w:type="character" w:customStyle="1" w:styleId="a9">
    <w:name w:val="Текст выноски Знак"/>
    <w:basedOn w:val="a0"/>
    <w:link w:val="a8"/>
    <w:uiPriority w:val="99"/>
    <w:semiHidden/>
    <w:rsid w:val="00FA36A4"/>
    <w:rPr>
      <w:rFonts w:ascii="Tahoma" w:eastAsia="Times New Roman" w:hAnsi="Tahoma" w:cs="Tahoma"/>
      <w:sz w:val="16"/>
      <w:szCs w:val="16"/>
      <w:lang w:eastAsia="ru-RU"/>
    </w:rPr>
  </w:style>
  <w:style w:type="paragraph" w:styleId="aa">
    <w:name w:val="No Spacing"/>
    <w:uiPriority w:val="1"/>
    <w:qFormat/>
    <w:rsid w:val="00FA36A4"/>
    <w:pPr>
      <w:spacing w:after="0" w:line="240" w:lineRule="auto"/>
    </w:pPr>
    <w:rPr>
      <w:rFonts w:ascii="Calibri" w:eastAsia="Times New Roman" w:hAnsi="Calibri" w:cs="Times New Roman"/>
    </w:rPr>
  </w:style>
  <w:style w:type="character" w:customStyle="1" w:styleId="10">
    <w:name w:val="Заголовок 1 Знак"/>
    <w:basedOn w:val="a0"/>
    <w:link w:val="1"/>
    <w:rsid w:val="00592739"/>
    <w:rPr>
      <w:rFonts w:ascii="Cambria" w:eastAsia="Times New Roman" w:hAnsi="Cambria" w:cs="Times New Roman"/>
      <w:b/>
      <w:bCs/>
      <w:kern w:val="32"/>
      <w:sz w:val="32"/>
      <w:szCs w:val="32"/>
    </w:rPr>
  </w:style>
  <w:style w:type="character" w:customStyle="1" w:styleId="30">
    <w:name w:val="Заголовок 3 Знак"/>
    <w:basedOn w:val="a0"/>
    <w:link w:val="3"/>
    <w:uiPriority w:val="9"/>
    <w:semiHidden/>
    <w:rsid w:val="00D10AF9"/>
    <w:rPr>
      <w:rFonts w:asciiTheme="majorHAnsi" w:eastAsiaTheme="majorEastAsia" w:hAnsiTheme="majorHAnsi" w:cstheme="majorBidi"/>
      <w:b/>
      <w:bCs/>
      <w:color w:val="4F81BD" w:themeColor="accent1"/>
      <w:sz w:val="24"/>
      <w:szCs w:val="24"/>
      <w:lang w:eastAsia="ru-RU"/>
    </w:rPr>
  </w:style>
  <w:style w:type="character" w:customStyle="1" w:styleId="20">
    <w:name w:val="Заголовок 2 Знак"/>
    <w:basedOn w:val="a0"/>
    <w:link w:val="2"/>
    <w:rsid w:val="00D313FE"/>
    <w:rPr>
      <w:rFonts w:asciiTheme="majorHAnsi" w:eastAsiaTheme="majorEastAsia" w:hAnsiTheme="majorHAnsi" w:cstheme="majorBidi"/>
      <w:b/>
      <w:bCs/>
      <w:color w:val="4F81BD" w:themeColor="accent1"/>
      <w:sz w:val="26"/>
      <w:szCs w:val="26"/>
    </w:rPr>
  </w:style>
  <w:style w:type="paragraph" w:styleId="ab">
    <w:name w:val="Body Text"/>
    <w:basedOn w:val="a"/>
    <w:link w:val="ac"/>
    <w:uiPriority w:val="1"/>
    <w:qFormat/>
    <w:rsid w:val="00D313FE"/>
    <w:pPr>
      <w:widowControl w:val="0"/>
      <w:ind w:left="102"/>
    </w:pPr>
    <w:rPr>
      <w:rFonts w:cstheme="minorBidi"/>
      <w:lang w:val="en-US" w:eastAsia="en-US"/>
    </w:rPr>
  </w:style>
  <w:style w:type="character" w:customStyle="1" w:styleId="ac">
    <w:name w:val="Основной текст Знак"/>
    <w:basedOn w:val="a0"/>
    <w:link w:val="ab"/>
    <w:uiPriority w:val="1"/>
    <w:rsid w:val="00D313FE"/>
    <w:rPr>
      <w:rFonts w:ascii="Times New Roman" w:eastAsia="Times New Roman" w:hAnsi="Times New Roman"/>
      <w:sz w:val="24"/>
      <w:szCs w:val="24"/>
      <w:lang w:val="en-US"/>
    </w:rPr>
  </w:style>
  <w:style w:type="paragraph" w:styleId="21">
    <w:name w:val="Body Text Indent 2"/>
    <w:basedOn w:val="a"/>
    <w:link w:val="22"/>
    <w:uiPriority w:val="99"/>
    <w:unhideWhenUsed/>
    <w:rsid w:val="00A04910"/>
    <w:pPr>
      <w:spacing w:after="120" w:line="480" w:lineRule="auto"/>
      <w:ind w:left="283"/>
    </w:pPr>
  </w:style>
  <w:style w:type="character" w:customStyle="1" w:styleId="22">
    <w:name w:val="Основной текст с отступом 2 Знак"/>
    <w:basedOn w:val="a0"/>
    <w:link w:val="21"/>
    <w:uiPriority w:val="99"/>
    <w:rsid w:val="00A04910"/>
    <w:rPr>
      <w:rFonts w:ascii="Times New Roman" w:eastAsia="Times New Roman" w:hAnsi="Times New Roman" w:cs="Times New Roman"/>
      <w:sz w:val="24"/>
      <w:szCs w:val="24"/>
      <w:lang w:eastAsia="ru-RU"/>
    </w:rPr>
  </w:style>
  <w:style w:type="paragraph" w:customStyle="1" w:styleId="23">
    <w:name w:val="Абзац списка2"/>
    <w:basedOn w:val="a"/>
    <w:rsid w:val="00173C3D"/>
    <w:pPr>
      <w:ind w:left="720"/>
      <w:contextualSpacing/>
    </w:pPr>
    <w:rPr>
      <w:color w:val="000000"/>
      <w:sz w:val="28"/>
      <w:szCs w:val="32"/>
      <w:lang w:val="en-US"/>
    </w:rPr>
  </w:style>
  <w:style w:type="paragraph" w:styleId="ad">
    <w:name w:val="List"/>
    <w:basedOn w:val="a"/>
    <w:rsid w:val="00173C3D"/>
    <w:pPr>
      <w:ind w:left="283" w:hanging="283"/>
    </w:pPr>
    <w:rPr>
      <w:rFonts w:ascii="Arial" w:eastAsia="Calibri" w:hAnsi="Arial" w:cs="Wingdings"/>
      <w:szCs w:val="28"/>
      <w:lang w:eastAsia="ar-SA"/>
    </w:rPr>
  </w:style>
  <w:style w:type="paragraph" w:styleId="ae">
    <w:name w:val="Normal (Web)"/>
    <w:basedOn w:val="a"/>
    <w:uiPriority w:val="99"/>
    <w:unhideWhenUsed/>
    <w:qFormat/>
    <w:rsid w:val="00B37DA5"/>
    <w:pPr>
      <w:spacing w:before="100" w:beforeAutospacing="1" w:after="100" w:afterAutospacing="1"/>
    </w:pPr>
  </w:style>
  <w:style w:type="paragraph" w:customStyle="1" w:styleId="c0">
    <w:name w:val="c0"/>
    <w:basedOn w:val="a"/>
    <w:rsid w:val="00B37DA5"/>
    <w:pPr>
      <w:spacing w:before="100" w:beforeAutospacing="1" w:after="100" w:afterAutospacing="1"/>
    </w:pPr>
  </w:style>
  <w:style w:type="character" w:customStyle="1" w:styleId="c3">
    <w:name w:val="c3"/>
    <w:qFormat/>
    <w:rsid w:val="00B37DA5"/>
  </w:style>
  <w:style w:type="character" w:customStyle="1" w:styleId="c11">
    <w:name w:val="c11"/>
    <w:qFormat/>
    <w:rsid w:val="00B37DA5"/>
  </w:style>
  <w:style w:type="character" w:customStyle="1" w:styleId="c74">
    <w:name w:val="c74"/>
    <w:rsid w:val="00B37DA5"/>
  </w:style>
  <w:style w:type="paragraph" w:customStyle="1" w:styleId="c48">
    <w:name w:val="c48"/>
    <w:basedOn w:val="a"/>
    <w:rsid w:val="00B37DA5"/>
    <w:pPr>
      <w:spacing w:before="100" w:beforeAutospacing="1" w:after="100" w:afterAutospacing="1"/>
    </w:pPr>
  </w:style>
  <w:style w:type="character" w:customStyle="1" w:styleId="c7">
    <w:name w:val="c7"/>
    <w:rsid w:val="00B37DA5"/>
  </w:style>
  <w:style w:type="paragraph" w:styleId="af">
    <w:name w:val="footer"/>
    <w:basedOn w:val="a"/>
    <w:link w:val="af0"/>
    <w:uiPriority w:val="99"/>
    <w:rsid w:val="00B37DA5"/>
    <w:pPr>
      <w:tabs>
        <w:tab w:val="center" w:pos="4677"/>
        <w:tab w:val="right" w:pos="9355"/>
      </w:tabs>
    </w:pPr>
  </w:style>
  <w:style w:type="character" w:customStyle="1" w:styleId="af0">
    <w:name w:val="Нижний колонтитул Знак"/>
    <w:basedOn w:val="a0"/>
    <w:link w:val="af"/>
    <w:uiPriority w:val="99"/>
    <w:rsid w:val="00B37DA5"/>
    <w:rPr>
      <w:rFonts w:ascii="Times New Roman" w:eastAsia="Times New Roman" w:hAnsi="Times New Roman" w:cs="Times New Roman"/>
      <w:sz w:val="24"/>
      <w:szCs w:val="24"/>
      <w:lang w:eastAsia="ru-RU"/>
    </w:rPr>
  </w:style>
  <w:style w:type="paragraph" w:customStyle="1" w:styleId="c80">
    <w:name w:val="c80"/>
    <w:basedOn w:val="a"/>
    <w:rsid w:val="00C1289B"/>
    <w:pPr>
      <w:spacing w:before="100" w:beforeAutospacing="1" w:after="100" w:afterAutospacing="1"/>
    </w:pPr>
  </w:style>
  <w:style w:type="character" w:customStyle="1" w:styleId="markedcontent">
    <w:name w:val="markedcontent"/>
    <w:rsid w:val="00711546"/>
  </w:style>
  <w:style w:type="character" w:customStyle="1" w:styleId="c32">
    <w:name w:val="c32"/>
    <w:basedOn w:val="a0"/>
    <w:qFormat/>
    <w:rsid w:val="008066DB"/>
  </w:style>
  <w:style w:type="character" w:customStyle="1" w:styleId="c23">
    <w:name w:val="c23"/>
    <w:basedOn w:val="a0"/>
    <w:rsid w:val="008066DB"/>
  </w:style>
  <w:style w:type="character" w:customStyle="1" w:styleId="c2">
    <w:name w:val="c2"/>
    <w:basedOn w:val="a0"/>
    <w:rsid w:val="008066DB"/>
  </w:style>
  <w:style w:type="character" w:customStyle="1" w:styleId="c4">
    <w:name w:val="c4"/>
    <w:basedOn w:val="a0"/>
    <w:rsid w:val="008066DB"/>
  </w:style>
  <w:style w:type="character" w:customStyle="1" w:styleId="c16">
    <w:name w:val="c16"/>
    <w:basedOn w:val="a0"/>
    <w:rsid w:val="008066DB"/>
  </w:style>
  <w:style w:type="character" w:styleId="af1">
    <w:name w:val="Intense Emphasis"/>
    <w:basedOn w:val="a0"/>
    <w:uiPriority w:val="21"/>
    <w:qFormat/>
    <w:rsid w:val="00872341"/>
    <w:rPr>
      <w:i/>
      <w:iCs/>
      <w:color w:val="4F81BD" w:themeColor="accent1"/>
    </w:rPr>
  </w:style>
  <w:style w:type="character" w:styleId="af2">
    <w:name w:val="Intense Reference"/>
    <w:basedOn w:val="a0"/>
    <w:uiPriority w:val="32"/>
    <w:qFormat/>
    <w:rsid w:val="00872341"/>
    <w:rPr>
      <w:b/>
      <w:bCs/>
      <w:smallCaps/>
      <w:color w:val="4F81BD" w:themeColor="accent1"/>
      <w:spacing w:val="5"/>
    </w:rPr>
  </w:style>
  <w:style w:type="character" w:customStyle="1" w:styleId="a7">
    <w:name w:val="Абзац списка Знак"/>
    <w:link w:val="a6"/>
    <w:qFormat/>
    <w:locked/>
    <w:rsid w:val="00B07B9E"/>
    <w:rPr>
      <w:rFonts w:ascii="Times New Roman" w:eastAsia="Times New Roman" w:hAnsi="Times New Roman" w:cs="Times New Roman"/>
      <w:sz w:val="24"/>
      <w:szCs w:val="24"/>
      <w:lang w:eastAsia="ru-RU"/>
    </w:rPr>
  </w:style>
  <w:style w:type="paragraph" w:customStyle="1" w:styleId="pboth">
    <w:name w:val="pboth"/>
    <w:basedOn w:val="a"/>
    <w:rsid w:val="00B07B9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69371">
      <w:bodyDiv w:val="1"/>
      <w:marLeft w:val="0"/>
      <w:marRight w:val="0"/>
      <w:marTop w:val="0"/>
      <w:marBottom w:val="0"/>
      <w:divBdr>
        <w:top w:val="none" w:sz="0" w:space="0" w:color="auto"/>
        <w:left w:val="none" w:sz="0" w:space="0" w:color="auto"/>
        <w:bottom w:val="none" w:sz="0" w:space="0" w:color="auto"/>
        <w:right w:val="none" w:sz="0" w:space="0" w:color="auto"/>
      </w:divBdr>
    </w:div>
    <w:div w:id="394210082">
      <w:bodyDiv w:val="1"/>
      <w:marLeft w:val="0"/>
      <w:marRight w:val="0"/>
      <w:marTop w:val="0"/>
      <w:marBottom w:val="0"/>
      <w:divBdr>
        <w:top w:val="none" w:sz="0" w:space="0" w:color="auto"/>
        <w:left w:val="none" w:sz="0" w:space="0" w:color="auto"/>
        <w:bottom w:val="none" w:sz="0" w:space="0" w:color="auto"/>
        <w:right w:val="none" w:sz="0" w:space="0" w:color="auto"/>
      </w:divBdr>
    </w:div>
    <w:div w:id="442266249">
      <w:bodyDiv w:val="1"/>
      <w:marLeft w:val="0"/>
      <w:marRight w:val="0"/>
      <w:marTop w:val="0"/>
      <w:marBottom w:val="0"/>
      <w:divBdr>
        <w:top w:val="none" w:sz="0" w:space="0" w:color="auto"/>
        <w:left w:val="none" w:sz="0" w:space="0" w:color="auto"/>
        <w:bottom w:val="none" w:sz="0" w:space="0" w:color="auto"/>
        <w:right w:val="none" w:sz="0" w:space="0" w:color="auto"/>
      </w:divBdr>
    </w:div>
    <w:div w:id="520818578">
      <w:bodyDiv w:val="1"/>
      <w:marLeft w:val="0"/>
      <w:marRight w:val="0"/>
      <w:marTop w:val="0"/>
      <w:marBottom w:val="0"/>
      <w:divBdr>
        <w:top w:val="none" w:sz="0" w:space="0" w:color="auto"/>
        <w:left w:val="none" w:sz="0" w:space="0" w:color="auto"/>
        <w:bottom w:val="none" w:sz="0" w:space="0" w:color="auto"/>
        <w:right w:val="none" w:sz="0" w:space="0" w:color="auto"/>
      </w:divBdr>
    </w:div>
    <w:div w:id="740564056">
      <w:bodyDiv w:val="1"/>
      <w:marLeft w:val="0"/>
      <w:marRight w:val="0"/>
      <w:marTop w:val="0"/>
      <w:marBottom w:val="0"/>
      <w:divBdr>
        <w:top w:val="none" w:sz="0" w:space="0" w:color="auto"/>
        <w:left w:val="none" w:sz="0" w:space="0" w:color="auto"/>
        <w:bottom w:val="none" w:sz="0" w:space="0" w:color="auto"/>
        <w:right w:val="none" w:sz="0" w:space="0" w:color="auto"/>
      </w:divBdr>
    </w:div>
    <w:div w:id="1047755048">
      <w:bodyDiv w:val="1"/>
      <w:marLeft w:val="0"/>
      <w:marRight w:val="0"/>
      <w:marTop w:val="0"/>
      <w:marBottom w:val="0"/>
      <w:divBdr>
        <w:top w:val="none" w:sz="0" w:space="0" w:color="auto"/>
        <w:left w:val="none" w:sz="0" w:space="0" w:color="auto"/>
        <w:bottom w:val="none" w:sz="0" w:space="0" w:color="auto"/>
        <w:right w:val="none" w:sz="0" w:space="0" w:color="auto"/>
      </w:divBdr>
    </w:div>
    <w:div w:id="1353066577">
      <w:bodyDiv w:val="1"/>
      <w:marLeft w:val="0"/>
      <w:marRight w:val="0"/>
      <w:marTop w:val="0"/>
      <w:marBottom w:val="0"/>
      <w:divBdr>
        <w:top w:val="none" w:sz="0" w:space="0" w:color="auto"/>
        <w:left w:val="none" w:sz="0" w:space="0" w:color="auto"/>
        <w:bottom w:val="none" w:sz="0" w:space="0" w:color="auto"/>
        <w:right w:val="none" w:sz="0" w:space="0" w:color="auto"/>
      </w:divBdr>
    </w:div>
    <w:div w:id="1601791291">
      <w:bodyDiv w:val="1"/>
      <w:marLeft w:val="0"/>
      <w:marRight w:val="0"/>
      <w:marTop w:val="0"/>
      <w:marBottom w:val="0"/>
      <w:divBdr>
        <w:top w:val="none" w:sz="0" w:space="0" w:color="auto"/>
        <w:left w:val="none" w:sz="0" w:space="0" w:color="auto"/>
        <w:bottom w:val="none" w:sz="0" w:space="0" w:color="auto"/>
        <w:right w:val="none" w:sz="0" w:space="0" w:color="auto"/>
      </w:divBdr>
    </w:div>
    <w:div w:id="1849172757">
      <w:bodyDiv w:val="1"/>
      <w:marLeft w:val="0"/>
      <w:marRight w:val="0"/>
      <w:marTop w:val="0"/>
      <w:marBottom w:val="0"/>
      <w:divBdr>
        <w:top w:val="none" w:sz="0" w:space="0" w:color="auto"/>
        <w:left w:val="none" w:sz="0" w:space="0" w:color="auto"/>
        <w:bottom w:val="none" w:sz="0" w:space="0" w:color="auto"/>
        <w:right w:val="none" w:sz="0" w:space="0" w:color="auto"/>
      </w:divBdr>
    </w:div>
    <w:div w:id="2089224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145</Pages>
  <Words>48082</Words>
  <Characters>274072</Characters>
  <Application>Microsoft Office Word</Application>
  <DocSecurity>0</DocSecurity>
  <Lines>2283</Lines>
  <Paragraphs>643</Paragraphs>
  <ScaleCrop>false</ScaleCrop>
  <HeadingPairs>
    <vt:vector size="2" baseType="variant">
      <vt:variant>
        <vt:lpstr>Название</vt:lpstr>
      </vt:variant>
      <vt:variant>
        <vt:i4>1</vt:i4>
      </vt:variant>
    </vt:vector>
  </HeadingPairs>
  <TitlesOfParts>
    <vt:vector size="1" baseType="lpstr">
      <vt:lpstr/>
    </vt:vector>
  </TitlesOfParts>
  <Company>UdSU</Company>
  <LinksUpToDate>false</LinksUpToDate>
  <CharactersWithSpaces>321511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Нина Михайловна Костина</dc:creator>
  <cp:keywords/>
  <dc:description/>
  <cp:lastModifiedBy>Иванова Екатерина Николаевна</cp:lastModifiedBy>
  <cp:revision>82</cp:revision>
  <dcterms:created xsi:type="dcterms:W3CDTF">2021-05-25T11:38:00Z</dcterms:created>
  <dcterms:modified xsi:type="dcterms:W3CDTF">2024-05-30T11:26:00Z</dcterms:modified>
</cp:coreProperties>
</file>